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EEA" w:rsidRPr="00AE63B0" w:rsidRDefault="00F47EEA" w:rsidP="00117D5B">
      <w:pPr>
        <w:pBdr>
          <w:bottom w:val="single" w:sz="4" w:space="1" w:color="auto"/>
        </w:pBdr>
        <w:ind w:right="284"/>
        <w:rPr>
          <w:sz w:val="16"/>
          <w:szCs w:val="16"/>
        </w:rPr>
      </w:pPr>
    </w:p>
    <w:p w:rsidR="00847510" w:rsidRPr="00AE63B0" w:rsidRDefault="00847510" w:rsidP="000C65AE">
      <w:pPr>
        <w:spacing w:line="360" w:lineRule="auto"/>
        <w:rPr>
          <w:sz w:val="16"/>
          <w:szCs w:val="16"/>
        </w:rPr>
      </w:pPr>
    </w:p>
    <w:p w:rsidR="00847510" w:rsidRPr="00F47EEA" w:rsidRDefault="00895511" w:rsidP="00F47EEA">
      <w:pPr>
        <w:pStyle w:val="Infohead"/>
      </w:pPr>
      <w:r>
        <w:t>Presse-Info Zugspitz Region</w:t>
      </w:r>
    </w:p>
    <w:p w:rsidR="00847510" w:rsidRPr="00AE63B0" w:rsidRDefault="006D23E9" w:rsidP="00A45ACD">
      <w:pPr>
        <w:pStyle w:val="Datum1"/>
        <w:rPr>
          <w:color w:val="98CBE0"/>
        </w:rPr>
      </w:pPr>
      <w:r>
        <w:rPr>
          <w:color w:val="98CBE0"/>
        </w:rPr>
        <w:t>18</w:t>
      </w:r>
      <w:r w:rsidR="00A45ACD">
        <w:rPr>
          <w:color w:val="98CBE0"/>
        </w:rPr>
        <w:t xml:space="preserve">. </w:t>
      </w:r>
      <w:r>
        <w:rPr>
          <w:color w:val="98CBE0"/>
        </w:rPr>
        <w:t>Januar</w:t>
      </w:r>
      <w:r w:rsidR="0082576E">
        <w:rPr>
          <w:color w:val="98CBE0"/>
        </w:rPr>
        <w:t xml:space="preserve"> 2017</w:t>
      </w:r>
      <w:bookmarkStart w:id="0" w:name="_GoBack"/>
      <w:bookmarkEnd w:id="0"/>
    </w:p>
    <w:p w:rsidR="00525B34" w:rsidRPr="00E716DD" w:rsidRDefault="00525B34" w:rsidP="00662349">
      <w:pPr>
        <w:rPr>
          <w:b/>
          <w:sz w:val="28"/>
          <w:szCs w:val="28"/>
        </w:rPr>
      </w:pPr>
    </w:p>
    <w:p w:rsidR="002C308A" w:rsidRDefault="006D23E9" w:rsidP="00496604">
      <w:pPr>
        <w:autoSpaceDE w:val="0"/>
        <w:autoSpaceDN w:val="0"/>
        <w:adjustRightInd w:val="0"/>
        <w:rPr>
          <w:rFonts w:ascii="Arial" w:hAnsi="Arial" w:cs="Arial"/>
          <w:b/>
          <w:bCs/>
          <w:color w:val="2A2A2A"/>
          <w:sz w:val="32"/>
          <w:szCs w:val="32"/>
          <w:lang w:eastAsia="ar-SA"/>
        </w:rPr>
      </w:pPr>
      <w:r w:rsidRPr="002C308A">
        <w:rPr>
          <w:rFonts w:ascii="Arial" w:hAnsi="Arial" w:cs="Arial"/>
          <w:b/>
          <w:bCs/>
          <w:color w:val="2A2A2A"/>
          <w:sz w:val="32"/>
          <w:szCs w:val="32"/>
          <w:lang w:eastAsia="ar-SA"/>
        </w:rPr>
        <w:t>„</w:t>
      </w:r>
      <w:proofErr w:type="spellStart"/>
      <w:r w:rsidRPr="002C308A">
        <w:rPr>
          <w:rFonts w:ascii="Arial" w:hAnsi="Arial" w:cs="Arial"/>
          <w:b/>
          <w:bCs/>
          <w:color w:val="2A2A2A"/>
          <w:sz w:val="32"/>
          <w:szCs w:val="32"/>
          <w:lang w:eastAsia="ar-SA"/>
        </w:rPr>
        <w:t>Grias</w:t>
      </w:r>
      <w:proofErr w:type="spellEnd"/>
      <w:r w:rsidRPr="002C308A">
        <w:rPr>
          <w:rFonts w:ascii="Arial" w:hAnsi="Arial" w:cs="Arial"/>
          <w:b/>
          <w:bCs/>
          <w:color w:val="2A2A2A"/>
          <w:sz w:val="32"/>
          <w:szCs w:val="32"/>
          <w:lang w:eastAsia="ar-SA"/>
        </w:rPr>
        <w:t xml:space="preserve"> di</w:t>
      </w:r>
      <w:r w:rsidRPr="00EF6B6C">
        <w:rPr>
          <w:rFonts w:ascii="Arial" w:hAnsi="Arial" w:cs="Arial"/>
          <w:b/>
          <w:bCs/>
          <w:color w:val="2A2A2A"/>
          <w:sz w:val="32"/>
          <w:szCs w:val="32"/>
          <w:lang w:eastAsia="ar-SA"/>
        </w:rPr>
        <w:t xml:space="preserve"> </w:t>
      </w:r>
      <w:proofErr w:type="spellStart"/>
      <w:r w:rsidRPr="00EF6B6C">
        <w:rPr>
          <w:rFonts w:ascii="Arial" w:hAnsi="Arial" w:cs="Arial"/>
          <w:b/>
          <w:bCs/>
          <w:color w:val="2A2A2A"/>
          <w:sz w:val="32"/>
          <w:szCs w:val="32"/>
          <w:lang w:eastAsia="ar-SA"/>
        </w:rPr>
        <w:t>Maschkera</w:t>
      </w:r>
      <w:proofErr w:type="spellEnd"/>
      <w:r w:rsidRPr="002C308A">
        <w:rPr>
          <w:rFonts w:ascii="Arial" w:hAnsi="Arial" w:cs="Arial"/>
          <w:b/>
          <w:bCs/>
          <w:color w:val="2A2A2A"/>
          <w:sz w:val="32"/>
          <w:szCs w:val="32"/>
          <w:lang w:eastAsia="ar-SA"/>
        </w:rPr>
        <w:t>“</w:t>
      </w:r>
      <w:r w:rsidR="002C308A">
        <w:rPr>
          <w:rFonts w:ascii="Arial" w:hAnsi="Arial" w:cs="Arial"/>
          <w:b/>
          <w:bCs/>
          <w:color w:val="2A2A2A"/>
          <w:sz w:val="32"/>
          <w:szCs w:val="32"/>
          <w:lang w:eastAsia="ar-SA"/>
        </w:rPr>
        <w:t xml:space="preserve">: </w:t>
      </w:r>
    </w:p>
    <w:p w:rsidR="006D23E9" w:rsidRDefault="002C308A" w:rsidP="00496604">
      <w:pPr>
        <w:autoSpaceDE w:val="0"/>
        <w:autoSpaceDN w:val="0"/>
        <w:adjustRightInd w:val="0"/>
        <w:rPr>
          <w:rFonts w:ascii="Arial" w:hAnsi="Arial" w:cs="Arial"/>
          <w:b/>
          <w:bCs/>
          <w:color w:val="2A2A2A"/>
          <w:sz w:val="32"/>
          <w:szCs w:val="32"/>
          <w:lang w:eastAsia="ar-SA"/>
        </w:rPr>
      </w:pPr>
      <w:r>
        <w:rPr>
          <w:rFonts w:ascii="Arial" w:hAnsi="Arial" w:cs="Arial"/>
          <w:b/>
          <w:bCs/>
          <w:color w:val="2A2A2A"/>
          <w:sz w:val="32"/>
          <w:szCs w:val="32"/>
          <w:lang w:eastAsia="ar-SA"/>
        </w:rPr>
        <w:t>I</w:t>
      </w:r>
      <w:r w:rsidR="006D23E9" w:rsidRPr="002C308A">
        <w:rPr>
          <w:rFonts w:ascii="Arial" w:hAnsi="Arial" w:cs="Arial"/>
          <w:b/>
          <w:bCs/>
          <w:color w:val="2A2A2A"/>
          <w:sz w:val="32"/>
          <w:szCs w:val="32"/>
          <w:lang w:eastAsia="ar-SA"/>
        </w:rPr>
        <w:t xml:space="preserve">n der Zugspitz Region ziehen </w:t>
      </w:r>
      <w:r w:rsidR="005B5A1B">
        <w:rPr>
          <w:rFonts w:ascii="Arial" w:hAnsi="Arial" w:cs="Arial"/>
          <w:b/>
          <w:bCs/>
          <w:color w:val="2A2A2A"/>
          <w:sz w:val="32"/>
          <w:szCs w:val="32"/>
          <w:lang w:eastAsia="ar-SA"/>
        </w:rPr>
        <w:t xml:space="preserve">wieder </w:t>
      </w:r>
      <w:r w:rsidR="006D23E9" w:rsidRPr="002C308A">
        <w:rPr>
          <w:rFonts w:ascii="Arial" w:hAnsi="Arial" w:cs="Arial"/>
          <w:b/>
          <w:bCs/>
          <w:color w:val="2A2A2A"/>
          <w:sz w:val="32"/>
          <w:szCs w:val="32"/>
          <w:lang w:eastAsia="ar-SA"/>
        </w:rPr>
        <w:t>wilde Gesellen umher</w:t>
      </w:r>
    </w:p>
    <w:p w:rsidR="00DE3158" w:rsidRPr="002C308A" w:rsidRDefault="00DE3158" w:rsidP="00496604">
      <w:pPr>
        <w:autoSpaceDE w:val="0"/>
        <w:autoSpaceDN w:val="0"/>
        <w:adjustRightInd w:val="0"/>
        <w:rPr>
          <w:rFonts w:ascii="Arial" w:hAnsi="Arial" w:cs="Arial"/>
          <w:b/>
          <w:bCs/>
          <w:color w:val="2A2A2A"/>
          <w:sz w:val="32"/>
          <w:szCs w:val="32"/>
          <w:lang w:eastAsia="ar-SA"/>
        </w:rPr>
      </w:pPr>
    </w:p>
    <w:p w:rsidR="00DE3158" w:rsidRDefault="006D23E9" w:rsidP="00496604">
      <w:pPr>
        <w:jc w:val="both"/>
        <w:outlineLvl w:val="0"/>
        <w:rPr>
          <w:rFonts w:ascii="Arial" w:hAnsi="Arial" w:cs="Arial"/>
          <w:b/>
          <w:sz w:val="22"/>
          <w:szCs w:val="22"/>
        </w:rPr>
      </w:pPr>
      <w:r w:rsidRPr="00F66200">
        <w:rPr>
          <w:rFonts w:ascii="Arial" w:hAnsi="Arial" w:cs="Arial"/>
          <w:b/>
          <w:sz w:val="22"/>
          <w:szCs w:val="22"/>
        </w:rPr>
        <w:t xml:space="preserve">Seit Dreikönig bis zum Faschingsdienstag treiben in der </w:t>
      </w:r>
      <w:r w:rsidR="00B56178">
        <w:rPr>
          <w:rFonts w:ascii="Arial" w:hAnsi="Arial" w:cs="Arial"/>
          <w:b/>
          <w:sz w:val="22"/>
          <w:szCs w:val="22"/>
        </w:rPr>
        <w:t>Zugspitz Region traditionell die</w:t>
      </w:r>
      <w:r w:rsidRPr="00F66200">
        <w:rPr>
          <w:rFonts w:ascii="Arial" w:hAnsi="Arial" w:cs="Arial"/>
          <w:b/>
          <w:sz w:val="22"/>
          <w:szCs w:val="22"/>
        </w:rPr>
        <w:t xml:space="preserve"> „</w:t>
      </w:r>
      <w:proofErr w:type="spellStart"/>
      <w:r w:rsidRPr="00F66200">
        <w:rPr>
          <w:rFonts w:ascii="Arial" w:hAnsi="Arial" w:cs="Arial"/>
          <w:b/>
          <w:sz w:val="22"/>
          <w:szCs w:val="22"/>
        </w:rPr>
        <w:t>Maschkera</w:t>
      </w:r>
      <w:proofErr w:type="spellEnd"/>
      <w:r w:rsidRPr="00F66200">
        <w:rPr>
          <w:rFonts w:ascii="Arial" w:hAnsi="Arial" w:cs="Arial"/>
          <w:b/>
          <w:sz w:val="22"/>
          <w:szCs w:val="22"/>
        </w:rPr>
        <w:t xml:space="preserve">“ mit Holzmasken ihr Unwesen. Mit viel Lärm ziehen die Gesellen durch die Straßen und von Wirtschaft zu Wirtschaft, um den Winter mitsamt seinen bösen Geistern zu vertreiben. </w:t>
      </w:r>
      <w:r w:rsidR="002C308A" w:rsidRPr="00F66200">
        <w:rPr>
          <w:rFonts w:ascii="Arial" w:hAnsi="Arial" w:cs="Arial"/>
          <w:b/>
          <w:sz w:val="22"/>
          <w:szCs w:val="22"/>
        </w:rPr>
        <w:t xml:space="preserve">Höhepunkt des bunten Treibens ist der unsinnige Donnerstag am 23. Februar. Dann </w:t>
      </w:r>
      <w:proofErr w:type="gramStart"/>
      <w:r w:rsidR="002C308A" w:rsidRPr="00F66200">
        <w:rPr>
          <w:rFonts w:ascii="Arial" w:hAnsi="Arial" w:cs="Arial"/>
          <w:b/>
          <w:sz w:val="22"/>
          <w:szCs w:val="22"/>
        </w:rPr>
        <w:t>springen</w:t>
      </w:r>
      <w:proofErr w:type="gramEnd"/>
      <w:r w:rsidR="002C308A" w:rsidRPr="00F66200">
        <w:rPr>
          <w:rFonts w:ascii="Arial" w:hAnsi="Arial" w:cs="Arial"/>
          <w:b/>
          <w:sz w:val="22"/>
          <w:szCs w:val="22"/>
        </w:rPr>
        <w:t xml:space="preserve"> um Schlag 12 Uhr in Mittenwald, </w:t>
      </w:r>
      <w:proofErr w:type="spellStart"/>
      <w:r w:rsidR="002C308A" w:rsidRPr="00F66200">
        <w:rPr>
          <w:rFonts w:ascii="Arial" w:hAnsi="Arial" w:cs="Arial"/>
          <w:b/>
          <w:sz w:val="22"/>
          <w:szCs w:val="22"/>
        </w:rPr>
        <w:t>Krün</w:t>
      </w:r>
      <w:proofErr w:type="spellEnd"/>
      <w:r w:rsidR="002C308A" w:rsidRPr="00F66200">
        <w:rPr>
          <w:rFonts w:ascii="Arial" w:hAnsi="Arial" w:cs="Arial"/>
          <w:b/>
          <w:sz w:val="22"/>
          <w:szCs w:val="22"/>
        </w:rPr>
        <w:t xml:space="preserve"> und Wallgau sowie um 14 Uhr in Garmisch-Partenkirchen </w:t>
      </w:r>
      <w:r w:rsidR="00E6129C">
        <w:rPr>
          <w:rFonts w:ascii="Arial" w:hAnsi="Arial" w:cs="Arial"/>
          <w:b/>
          <w:sz w:val="22"/>
          <w:szCs w:val="22"/>
        </w:rPr>
        <w:t xml:space="preserve">und im Zugspitzdorf </w:t>
      </w:r>
      <w:proofErr w:type="spellStart"/>
      <w:r w:rsidR="00E6129C">
        <w:rPr>
          <w:rFonts w:ascii="Arial" w:hAnsi="Arial" w:cs="Arial"/>
          <w:b/>
          <w:sz w:val="22"/>
          <w:szCs w:val="22"/>
        </w:rPr>
        <w:t>Grainau</w:t>
      </w:r>
      <w:proofErr w:type="spellEnd"/>
      <w:r w:rsidR="00E6129C">
        <w:rPr>
          <w:rFonts w:ascii="Arial" w:hAnsi="Arial" w:cs="Arial"/>
          <w:b/>
          <w:sz w:val="22"/>
          <w:szCs w:val="22"/>
        </w:rPr>
        <w:t xml:space="preserve"> </w:t>
      </w:r>
      <w:r w:rsidR="002C308A" w:rsidRPr="00F66200">
        <w:rPr>
          <w:rFonts w:ascii="Arial" w:hAnsi="Arial" w:cs="Arial"/>
          <w:b/>
          <w:sz w:val="22"/>
          <w:szCs w:val="22"/>
        </w:rPr>
        <w:t xml:space="preserve">die </w:t>
      </w:r>
      <w:proofErr w:type="spellStart"/>
      <w:r w:rsidR="002C308A" w:rsidRPr="00F66200">
        <w:rPr>
          <w:rFonts w:ascii="Arial" w:hAnsi="Arial" w:cs="Arial"/>
          <w:b/>
          <w:sz w:val="22"/>
          <w:szCs w:val="22"/>
        </w:rPr>
        <w:t>Schellenrührer</w:t>
      </w:r>
      <w:proofErr w:type="spellEnd"/>
      <w:r w:rsidR="002C308A" w:rsidRPr="00F66200">
        <w:rPr>
          <w:rFonts w:ascii="Arial" w:hAnsi="Arial" w:cs="Arial"/>
          <w:b/>
          <w:sz w:val="22"/>
          <w:szCs w:val="22"/>
        </w:rPr>
        <w:t xml:space="preserve"> durch den Ort, um endlich den Frühling aufzuwecken. In den Ammergauer Alpen dagegen fiebern die Kinder auf den Faschingsdienstag und das </w:t>
      </w:r>
      <w:proofErr w:type="spellStart"/>
      <w:r w:rsidR="00DE3158" w:rsidRPr="00496604">
        <w:rPr>
          <w:rFonts w:ascii="Arial" w:hAnsi="Arial" w:cs="Arial"/>
          <w:b/>
          <w:sz w:val="22"/>
          <w:szCs w:val="22"/>
        </w:rPr>
        <w:t>Brez´nangeln</w:t>
      </w:r>
      <w:proofErr w:type="spellEnd"/>
      <w:r w:rsidR="00DE3158" w:rsidRPr="00DE3158">
        <w:rPr>
          <w:rFonts w:ascii="Arial" w:hAnsi="Arial" w:cs="Arial"/>
          <w:b/>
          <w:sz w:val="22"/>
          <w:szCs w:val="22"/>
        </w:rPr>
        <w:t xml:space="preserve"> </w:t>
      </w:r>
      <w:r w:rsidR="002C308A" w:rsidRPr="00F66200">
        <w:rPr>
          <w:rFonts w:ascii="Arial" w:hAnsi="Arial" w:cs="Arial"/>
          <w:b/>
          <w:sz w:val="22"/>
          <w:szCs w:val="22"/>
        </w:rPr>
        <w:t xml:space="preserve">hin. </w:t>
      </w:r>
    </w:p>
    <w:p w:rsidR="002C308A" w:rsidRPr="00F66200" w:rsidRDefault="0082576E" w:rsidP="00496604">
      <w:pPr>
        <w:jc w:val="both"/>
        <w:outlineLvl w:val="0"/>
        <w:rPr>
          <w:rFonts w:ascii="Arial" w:hAnsi="Arial" w:cs="Arial"/>
          <w:b/>
          <w:sz w:val="22"/>
          <w:szCs w:val="22"/>
        </w:rPr>
      </w:pPr>
      <w:hyperlink r:id="rId8" w:history="1">
        <w:r w:rsidR="00F66200" w:rsidRPr="00F66200">
          <w:rPr>
            <w:rStyle w:val="Hyperlink"/>
            <w:rFonts w:ascii="Arial" w:hAnsi="Arial" w:cs="Arial"/>
            <w:b/>
            <w:sz w:val="22"/>
            <w:szCs w:val="22"/>
          </w:rPr>
          <w:t>www.zugspitz-region.de/vielfaeltig/kultur/brauchtum/maschkera.html</w:t>
        </w:r>
      </w:hyperlink>
    </w:p>
    <w:p w:rsidR="00F66200" w:rsidRDefault="00F66200" w:rsidP="00496604">
      <w:pPr>
        <w:tabs>
          <w:tab w:val="center" w:pos="4111"/>
          <w:tab w:val="left" w:pos="8647"/>
          <w:tab w:val="left" w:pos="8789"/>
          <w:tab w:val="left" w:pos="9072"/>
        </w:tabs>
        <w:jc w:val="both"/>
        <w:rPr>
          <w:rFonts w:ascii="Arial" w:hAnsi="Arial" w:cs="Arial"/>
          <w:sz w:val="22"/>
          <w:szCs w:val="22"/>
        </w:rPr>
      </w:pPr>
    </w:p>
    <w:p w:rsidR="00F66200" w:rsidRDefault="006D23E9" w:rsidP="00496604">
      <w:pPr>
        <w:tabs>
          <w:tab w:val="center" w:pos="4111"/>
        </w:tabs>
        <w:jc w:val="both"/>
        <w:rPr>
          <w:rFonts w:ascii="Arial" w:hAnsi="Arial" w:cs="Arial"/>
          <w:sz w:val="22"/>
          <w:szCs w:val="22"/>
        </w:rPr>
      </w:pPr>
      <w:r>
        <w:rPr>
          <w:rFonts w:ascii="Arial" w:hAnsi="Arial" w:cs="Arial"/>
          <w:sz w:val="22"/>
          <w:szCs w:val="22"/>
        </w:rPr>
        <w:t xml:space="preserve">Oberstes Gebot </w:t>
      </w:r>
      <w:r w:rsidR="00F66200">
        <w:rPr>
          <w:rFonts w:ascii="Arial" w:hAnsi="Arial" w:cs="Arial"/>
          <w:sz w:val="22"/>
          <w:szCs w:val="22"/>
        </w:rPr>
        <w:t xml:space="preserve">der </w:t>
      </w:r>
      <w:proofErr w:type="spellStart"/>
      <w:r w:rsidR="00F66200">
        <w:rPr>
          <w:rFonts w:ascii="Arial" w:hAnsi="Arial" w:cs="Arial"/>
          <w:sz w:val="22"/>
          <w:szCs w:val="22"/>
        </w:rPr>
        <w:t>Maschkera</w:t>
      </w:r>
      <w:proofErr w:type="spellEnd"/>
      <w:r w:rsidR="00F66200">
        <w:rPr>
          <w:rFonts w:ascii="Arial" w:hAnsi="Arial" w:cs="Arial"/>
          <w:sz w:val="22"/>
          <w:szCs w:val="22"/>
        </w:rPr>
        <w:t xml:space="preserve">: </w:t>
      </w:r>
      <w:r>
        <w:rPr>
          <w:rFonts w:ascii="Arial" w:hAnsi="Arial" w:cs="Arial"/>
          <w:sz w:val="22"/>
          <w:szCs w:val="22"/>
        </w:rPr>
        <w:t>Unerkannt bleiben. Dabei helfen nich</w:t>
      </w:r>
      <w:r w:rsidR="009C54D1">
        <w:rPr>
          <w:rFonts w:ascii="Arial" w:hAnsi="Arial" w:cs="Arial"/>
          <w:sz w:val="22"/>
          <w:szCs w:val="22"/>
        </w:rPr>
        <w:t xml:space="preserve">t nur die </w:t>
      </w:r>
      <w:proofErr w:type="spellStart"/>
      <w:r w:rsidR="009C54D1">
        <w:rPr>
          <w:rFonts w:ascii="Arial" w:hAnsi="Arial" w:cs="Arial"/>
          <w:sz w:val="22"/>
          <w:szCs w:val="22"/>
        </w:rPr>
        <w:t>handgeschnitzen</w:t>
      </w:r>
      <w:proofErr w:type="spellEnd"/>
      <w:r w:rsidR="009C54D1">
        <w:rPr>
          <w:rFonts w:ascii="Arial" w:hAnsi="Arial" w:cs="Arial"/>
          <w:sz w:val="22"/>
          <w:szCs w:val="22"/>
        </w:rPr>
        <w:t xml:space="preserve"> Holzmasken</w:t>
      </w:r>
      <w:r w:rsidR="00F66200">
        <w:rPr>
          <w:rFonts w:ascii="Arial" w:hAnsi="Arial" w:cs="Arial"/>
          <w:sz w:val="22"/>
          <w:szCs w:val="22"/>
        </w:rPr>
        <w:t xml:space="preserve">, </w:t>
      </w:r>
      <w:r w:rsidR="009C54D1">
        <w:rPr>
          <w:rFonts w:ascii="Arial" w:hAnsi="Arial" w:cs="Arial"/>
          <w:sz w:val="22"/>
          <w:szCs w:val="22"/>
        </w:rPr>
        <w:t xml:space="preserve">Larven genannt, </w:t>
      </w:r>
      <w:r w:rsidR="00F66200">
        <w:rPr>
          <w:rFonts w:ascii="Arial" w:hAnsi="Arial" w:cs="Arial"/>
          <w:sz w:val="22"/>
          <w:szCs w:val="22"/>
        </w:rPr>
        <w:t>die seit Generationen in der Familie weitervererbt werden</w:t>
      </w:r>
      <w:r>
        <w:rPr>
          <w:rFonts w:ascii="Arial" w:hAnsi="Arial" w:cs="Arial"/>
          <w:sz w:val="22"/>
          <w:szCs w:val="22"/>
        </w:rPr>
        <w:t>; auch bunte</w:t>
      </w:r>
      <w:r w:rsidR="00F66200">
        <w:rPr>
          <w:rFonts w:ascii="Arial" w:hAnsi="Arial" w:cs="Arial"/>
          <w:sz w:val="22"/>
          <w:szCs w:val="22"/>
        </w:rPr>
        <w:t>, selbstgenähte</w:t>
      </w:r>
      <w:r>
        <w:rPr>
          <w:rFonts w:ascii="Arial" w:hAnsi="Arial" w:cs="Arial"/>
          <w:sz w:val="22"/>
          <w:szCs w:val="22"/>
        </w:rPr>
        <w:t xml:space="preserve"> Kostüme und Kopfbedeckungen gehören dazu</w:t>
      </w:r>
      <w:r w:rsidR="009C54D1">
        <w:rPr>
          <w:rFonts w:ascii="Arial" w:hAnsi="Arial" w:cs="Arial"/>
          <w:sz w:val="22"/>
          <w:szCs w:val="22"/>
        </w:rPr>
        <w:t>, genauso</w:t>
      </w:r>
      <w:r>
        <w:rPr>
          <w:rFonts w:ascii="Arial" w:hAnsi="Arial" w:cs="Arial"/>
          <w:sz w:val="22"/>
          <w:szCs w:val="22"/>
        </w:rPr>
        <w:t xml:space="preserve"> wie die Stimme verstellen, den Gang verändern oder die Hände schwärzen. </w:t>
      </w:r>
      <w:r w:rsidR="00F66200">
        <w:rPr>
          <w:rFonts w:ascii="Arial" w:hAnsi="Arial" w:cs="Arial"/>
          <w:sz w:val="22"/>
          <w:szCs w:val="22"/>
        </w:rPr>
        <w:t xml:space="preserve">Warum der ganze Aufwand? Die </w:t>
      </w:r>
      <w:proofErr w:type="spellStart"/>
      <w:r w:rsidR="00F66200">
        <w:rPr>
          <w:rFonts w:ascii="Arial" w:hAnsi="Arial" w:cs="Arial"/>
          <w:sz w:val="22"/>
          <w:szCs w:val="22"/>
        </w:rPr>
        <w:t>Maschkera</w:t>
      </w:r>
      <w:proofErr w:type="spellEnd"/>
      <w:r w:rsidR="00F66200">
        <w:rPr>
          <w:rFonts w:ascii="Arial" w:hAnsi="Arial" w:cs="Arial"/>
          <w:sz w:val="22"/>
          <w:szCs w:val="22"/>
        </w:rPr>
        <w:t xml:space="preserve"> sollen nicht nur die Natur aus dem Winterschlaf wecken, sondern dürfen a</w:t>
      </w:r>
      <w:r w:rsidR="00C03D7C">
        <w:rPr>
          <w:rFonts w:ascii="Arial" w:hAnsi="Arial" w:cs="Arial"/>
          <w:sz w:val="22"/>
          <w:szCs w:val="22"/>
        </w:rPr>
        <w:t xml:space="preserve">uch über andere Gericht halten, indem sie sich gegenseitig und ihren Mitmenschen Versäumnisse und kleine Gemeinheiten </w:t>
      </w:r>
      <w:proofErr w:type="spellStart"/>
      <w:r w:rsidR="00C03D7C">
        <w:rPr>
          <w:rFonts w:ascii="Arial" w:hAnsi="Arial" w:cs="Arial"/>
          <w:sz w:val="22"/>
          <w:szCs w:val="22"/>
        </w:rPr>
        <w:t>zuraunzen</w:t>
      </w:r>
      <w:proofErr w:type="spellEnd"/>
      <w:r w:rsidR="00C03D7C">
        <w:rPr>
          <w:rFonts w:ascii="Arial" w:hAnsi="Arial" w:cs="Arial"/>
          <w:sz w:val="22"/>
          <w:szCs w:val="22"/>
        </w:rPr>
        <w:t xml:space="preserve">. Beleidigungen sind dabei aber tabu. Die Gestalten ziehen mit Kehllauten, Musik und </w:t>
      </w:r>
      <w:r w:rsidR="001B373F">
        <w:rPr>
          <w:rFonts w:ascii="Arial" w:hAnsi="Arial" w:cs="Arial"/>
          <w:sz w:val="22"/>
          <w:szCs w:val="22"/>
        </w:rPr>
        <w:t>rhythmischem</w:t>
      </w:r>
      <w:r w:rsidR="00C03D7C">
        <w:rPr>
          <w:rFonts w:ascii="Arial" w:hAnsi="Arial" w:cs="Arial"/>
          <w:sz w:val="22"/>
          <w:szCs w:val="22"/>
        </w:rPr>
        <w:t xml:space="preserve"> Stampfen durch die Straßen, eine genaue Ordnung gibt es dabei nicht. Man trifft sich spontan und bleibt da, wo Stimmung ist, dann geht es weiter. Ein fester Termin ist auf jeden Fall der „unsinnige Donnerstag“</w:t>
      </w:r>
      <w:r w:rsidR="005B5A1B">
        <w:rPr>
          <w:rFonts w:ascii="Arial" w:hAnsi="Arial" w:cs="Arial"/>
          <w:sz w:val="22"/>
          <w:szCs w:val="22"/>
        </w:rPr>
        <w:t xml:space="preserve">, der dieses Jahr am 23. Februar ist. </w:t>
      </w:r>
    </w:p>
    <w:p w:rsidR="00C03D7C" w:rsidRDefault="00C03D7C" w:rsidP="00496604">
      <w:pPr>
        <w:tabs>
          <w:tab w:val="center" w:pos="4111"/>
          <w:tab w:val="left" w:pos="8647"/>
          <w:tab w:val="left" w:pos="8789"/>
          <w:tab w:val="left" w:pos="9072"/>
        </w:tabs>
        <w:jc w:val="both"/>
        <w:rPr>
          <w:rFonts w:ascii="Arial" w:hAnsi="Arial" w:cs="Arial"/>
          <w:sz w:val="22"/>
          <w:szCs w:val="22"/>
        </w:rPr>
      </w:pPr>
    </w:p>
    <w:p w:rsidR="00DE3158" w:rsidRDefault="005B5A1B" w:rsidP="00496604">
      <w:pPr>
        <w:tabs>
          <w:tab w:val="center" w:pos="4111"/>
        </w:tabs>
        <w:jc w:val="both"/>
        <w:rPr>
          <w:rFonts w:ascii="Arial" w:hAnsi="Arial" w:cs="Arial"/>
          <w:sz w:val="22"/>
          <w:szCs w:val="22"/>
        </w:rPr>
      </w:pPr>
      <w:r>
        <w:rPr>
          <w:rFonts w:ascii="Arial" w:hAnsi="Arial" w:cs="Arial"/>
          <w:sz w:val="22"/>
          <w:szCs w:val="22"/>
        </w:rPr>
        <w:t xml:space="preserve">Um Schlag 12 Uhr </w:t>
      </w:r>
      <w:r w:rsidRPr="005B5A1B">
        <w:rPr>
          <w:rFonts w:ascii="Arial" w:hAnsi="Arial" w:cs="Arial"/>
          <w:sz w:val="22"/>
          <w:szCs w:val="22"/>
        </w:rPr>
        <w:t xml:space="preserve">der Pfarrkirche St. Peter und Paul </w:t>
      </w:r>
      <w:r>
        <w:rPr>
          <w:rFonts w:ascii="Arial" w:hAnsi="Arial" w:cs="Arial"/>
          <w:sz w:val="22"/>
          <w:szCs w:val="22"/>
        </w:rPr>
        <w:t>springen dann die zwölf „</w:t>
      </w:r>
      <w:proofErr w:type="spellStart"/>
      <w:r w:rsidRPr="005B5A1B">
        <w:rPr>
          <w:rFonts w:ascii="Arial" w:hAnsi="Arial" w:cs="Arial"/>
          <w:bCs/>
          <w:sz w:val="22"/>
          <w:szCs w:val="22"/>
        </w:rPr>
        <w:t>Schellenrührer</w:t>
      </w:r>
      <w:proofErr w:type="spellEnd"/>
      <w:r>
        <w:rPr>
          <w:rFonts w:ascii="Arial" w:hAnsi="Arial" w:cs="Arial"/>
          <w:sz w:val="22"/>
          <w:szCs w:val="22"/>
        </w:rPr>
        <w:t>“</w:t>
      </w:r>
      <w:r w:rsidRPr="005B5A1B">
        <w:rPr>
          <w:rFonts w:ascii="Arial" w:hAnsi="Arial" w:cs="Arial"/>
          <w:sz w:val="22"/>
          <w:szCs w:val="22"/>
        </w:rPr>
        <w:t xml:space="preserve"> aus einem der historischen Hauseingänge in Mittenwalds traditionsreichem Ortskern</w:t>
      </w:r>
      <w:r w:rsidR="00DE3158">
        <w:rPr>
          <w:rFonts w:ascii="Arial" w:hAnsi="Arial" w:cs="Arial"/>
          <w:sz w:val="22"/>
          <w:szCs w:val="22"/>
        </w:rPr>
        <w:t xml:space="preserve"> – so wie vor 500 Jahren</w:t>
      </w:r>
      <w:r w:rsidRPr="005B5A1B">
        <w:rPr>
          <w:rFonts w:ascii="Arial" w:hAnsi="Arial" w:cs="Arial"/>
          <w:sz w:val="22"/>
          <w:szCs w:val="22"/>
        </w:rPr>
        <w:t xml:space="preserve">. Angeführt von einem Vorläufer, der für das Frühjahr steht, hüpfen sie </w:t>
      </w:r>
      <w:r w:rsidR="00B56F1A">
        <w:rPr>
          <w:rFonts w:ascii="Arial" w:hAnsi="Arial" w:cs="Arial"/>
          <w:sz w:val="22"/>
          <w:szCs w:val="22"/>
        </w:rPr>
        <w:t>in</w:t>
      </w:r>
      <w:r w:rsidRPr="00436CF4">
        <w:rPr>
          <w:rFonts w:ascii="Arial" w:hAnsi="Arial" w:cs="Arial"/>
          <w:sz w:val="22"/>
          <w:szCs w:val="22"/>
        </w:rPr>
        <w:t xml:space="preserve"> kurzen Lederhosen</w:t>
      </w:r>
      <w:r w:rsidR="00B56F1A">
        <w:rPr>
          <w:rFonts w:ascii="Arial" w:hAnsi="Arial" w:cs="Arial"/>
          <w:sz w:val="22"/>
          <w:szCs w:val="22"/>
        </w:rPr>
        <w:t xml:space="preserve"> mit</w:t>
      </w:r>
      <w:r w:rsidRPr="00436CF4">
        <w:rPr>
          <w:rFonts w:ascii="Arial" w:hAnsi="Arial" w:cs="Arial"/>
          <w:sz w:val="22"/>
          <w:szCs w:val="22"/>
        </w:rPr>
        <w:t xml:space="preserve"> schweren Glocken, grünen Hüten und kunstvoll gefertigten Holzlarven im gleichen Rhythmus durch die Straßen</w:t>
      </w:r>
      <w:r>
        <w:rPr>
          <w:rFonts w:ascii="Arial" w:hAnsi="Arial" w:cs="Arial"/>
          <w:sz w:val="22"/>
          <w:szCs w:val="22"/>
        </w:rPr>
        <w:t xml:space="preserve"> und läuten so die wärmere Jahreszeit ein. In Garmisch-Partenkirchen </w:t>
      </w:r>
      <w:r w:rsidR="00E6129C">
        <w:rPr>
          <w:rFonts w:ascii="Arial" w:hAnsi="Arial" w:cs="Arial"/>
          <w:sz w:val="22"/>
          <w:szCs w:val="22"/>
        </w:rPr>
        <w:t xml:space="preserve">und in </w:t>
      </w:r>
      <w:proofErr w:type="spellStart"/>
      <w:r w:rsidR="00E6129C">
        <w:rPr>
          <w:rFonts w:ascii="Arial" w:hAnsi="Arial" w:cs="Arial"/>
          <w:sz w:val="22"/>
          <w:szCs w:val="22"/>
        </w:rPr>
        <w:t>Grainau</w:t>
      </w:r>
      <w:proofErr w:type="spellEnd"/>
      <w:r w:rsidR="00E6129C">
        <w:rPr>
          <w:rFonts w:ascii="Arial" w:hAnsi="Arial" w:cs="Arial"/>
          <w:sz w:val="22"/>
          <w:szCs w:val="22"/>
        </w:rPr>
        <w:t xml:space="preserve"> </w:t>
      </w:r>
      <w:r>
        <w:rPr>
          <w:rFonts w:ascii="Arial" w:hAnsi="Arial" w:cs="Arial"/>
          <w:sz w:val="22"/>
          <w:szCs w:val="22"/>
        </w:rPr>
        <w:t>beginnt das Spektakel zwei Stunden später</w:t>
      </w:r>
      <w:r w:rsidR="00E6129C">
        <w:rPr>
          <w:rFonts w:ascii="Arial" w:hAnsi="Arial" w:cs="Arial"/>
          <w:sz w:val="22"/>
          <w:szCs w:val="22"/>
        </w:rPr>
        <w:t xml:space="preserve">. </w:t>
      </w:r>
      <w:r>
        <w:rPr>
          <w:rFonts w:ascii="Arial" w:hAnsi="Arial" w:cs="Arial"/>
          <w:sz w:val="22"/>
          <w:szCs w:val="22"/>
        </w:rPr>
        <w:t xml:space="preserve">Aber nicht nur die </w:t>
      </w:r>
      <w:proofErr w:type="spellStart"/>
      <w:r>
        <w:rPr>
          <w:rFonts w:ascii="Arial" w:hAnsi="Arial" w:cs="Arial"/>
          <w:sz w:val="22"/>
          <w:szCs w:val="22"/>
        </w:rPr>
        <w:t>Schellenrüher</w:t>
      </w:r>
      <w:proofErr w:type="spellEnd"/>
      <w:r>
        <w:rPr>
          <w:rFonts w:ascii="Arial" w:hAnsi="Arial" w:cs="Arial"/>
          <w:sz w:val="22"/>
          <w:szCs w:val="22"/>
        </w:rPr>
        <w:t xml:space="preserve"> vert</w:t>
      </w:r>
      <w:r w:rsidR="009C54D1">
        <w:rPr>
          <w:rFonts w:ascii="Arial" w:hAnsi="Arial" w:cs="Arial"/>
          <w:sz w:val="22"/>
          <w:szCs w:val="22"/>
        </w:rPr>
        <w:t>reiben die Winter-Dämonen. W</w:t>
      </w:r>
      <w:r>
        <w:rPr>
          <w:rFonts w:ascii="Arial" w:hAnsi="Arial" w:cs="Arial"/>
          <w:sz w:val="22"/>
          <w:szCs w:val="22"/>
        </w:rPr>
        <w:t xml:space="preserve">er sich ins Getümmel stürzt, kann auch </w:t>
      </w:r>
      <w:r w:rsidRPr="00436CF4">
        <w:rPr>
          <w:rFonts w:ascii="Arial" w:hAnsi="Arial" w:cs="Arial"/>
          <w:sz w:val="22"/>
          <w:szCs w:val="22"/>
        </w:rPr>
        <w:t>Bärentreiber</w:t>
      </w:r>
      <w:r>
        <w:rPr>
          <w:rFonts w:ascii="Arial" w:hAnsi="Arial" w:cs="Arial"/>
          <w:sz w:val="22"/>
          <w:szCs w:val="22"/>
        </w:rPr>
        <w:t>, Hexen, Peitschen schwingende „</w:t>
      </w:r>
      <w:proofErr w:type="spellStart"/>
      <w:r w:rsidRPr="00DE3158">
        <w:rPr>
          <w:rFonts w:ascii="Arial" w:hAnsi="Arial" w:cs="Arial"/>
          <w:sz w:val="22"/>
          <w:szCs w:val="22"/>
        </w:rPr>
        <w:t>Goaslschnalzer</w:t>
      </w:r>
      <w:proofErr w:type="spellEnd"/>
      <w:r w:rsidRPr="00DE3158">
        <w:rPr>
          <w:rFonts w:ascii="Arial" w:hAnsi="Arial" w:cs="Arial"/>
          <w:sz w:val="22"/>
          <w:szCs w:val="22"/>
        </w:rPr>
        <w:t>", „</w:t>
      </w:r>
      <w:proofErr w:type="spellStart"/>
      <w:r w:rsidRPr="00DE3158">
        <w:rPr>
          <w:rFonts w:ascii="Arial" w:hAnsi="Arial" w:cs="Arial"/>
          <w:sz w:val="22"/>
          <w:szCs w:val="22"/>
        </w:rPr>
        <w:t>Pfannenziacher</w:t>
      </w:r>
      <w:proofErr w:type="spellEnd"/>
      <w:r w:rsidRPr="00DE3158">
        <w:rPr>
          <w:rFonts w:ascii="Arial" w:hAnsi="Arial" w:cs="Arial"/>
          <w:sz w:val="22"/>
          <w:szCs w:val="22"/>
        </w:rPr>
        <w:t xml:space="preserve">“ </w:t>
      </w:r>
      <w:r w:rsidRPr="00436CF4">
        <w:rPr>
          <w:rFonts w:ascii="Arial" w:hAnsi="Arial" w:cs="Arial"/>
          <w:sz w:val="22"/>
          <w:szCs w:val="22"/>
        </w:rPr>
        <w:t xml:space="preserve">und </w:t>
      </w:r>
      <w:r>
        <w:rPr>
          <w:rFonts w:ascii="Arial" w:hAnsi="Arial" w:cs="Arial"/>
          <w:sz w:val="22"/>
          <w:szCs w:val="22"/>
        </w:rPr>
        <w:t>„</w:t>
      </w:r>
      <w:proofErr w:type="spellStart"/>
      <w:r w:rsidRPr="00436CF4">
        <w:rPr>
          <w:rFonts w:ascii="Arial" w:hAnsi="Arial" w:cs="Arial"/>
          <w:sz w:val="22"/>
          <w:szCs w:val="22"/>
        </w:rPr>
        <w:t>Jacklschutzer</w:t>
      </w:r>
      <w:proofErr w:type="spellEnd"/>
      <w:r>
        <w:rPr>
          <w:rFonts w:ascii="Arial" w:hAnsi="Arial" w:cs="Arial"/>
          <w:sz w:val="22"/>
          <w:szCs w:val="22"/>
        </w:rPr>
        <w:t xml:space="preserve">“ treffen. Während die </w:t>
      </w:r>
      <w:proofErr w:type="spellStart"/>
      <w:r>
        <w:rPr>
          <w:rFonts w:ascii="Arial" w:hAnsi="Arial" w:cs="Arial"/>
          <w:sz w:val="22"/>
          <w:szCs w:val="22"/>
        </w:rPr>
        <w:t>Jacklschutzer</w:t>
      </w:r>
      <w:proofErr w:type="spellEnd"/>
      <w:r>
        <w:rPr>
          <w:rFonts w:ascii="Arial" w:hAnsi="Arial" w:cs="Arial"/>
          <w:sz w:val="22"/>
          <w:szCs w:val="22"/>
        </w:rPr>
        <w:t xml:space="preserve"> den Winter in Form einer Strohpuppe mit sich schleppen, ziehen die </w:t>
      </w:r>
      <w:proofErr w:type="spellStart"/>
      <w:r w:rsidR="00354AB4">
        <w:rPr>
          <w:rFonts w:ascii="Arial" w:hAnsi="Arial" w:cs="Arial"/>
          <w:sz w:val="22"/>
          <w:szCs w:val="22"/>
        </w:rPr>
        <w:t>Pfannenziacher</w:t>
      </w:r>
      <w:proofErr w:type="spellEnd"/>
      <w:r w:rsidR="00354AB4">
        <w:rPr>
          <w:rFonts w:ascii="Arial" w:hAnsi="Arial" w:cs="Arial"/>
          <w:sz w:val="22"/>
          <w:szCs w:val="22"/>
        </w:rPr>
        <w:t xml:space="preserve"> </w:t>
      </w:r>
      <w:r w:rsidR="004E4D04">
        <w:rPr>
          <w:rFonts w:ascii="Arial" w:hAnsi="Arial" w:cs="Arial"/>
          <w:sz w:val="22"/>
          <w:szCs w:val="22"/>
        </w:rPr>
        <w:t>ihren Fuhrmann</w:t>
      </w:r>
      <w:r>
        <w:rPr>
          <w:rFonts w:ascii="Arial" w:hAnsi="Arial" w:cs="Arial"/>
          <w:sz w:val="22"/>
          <w:szCs w:val="22"/>
        </w:rPr>
        <w:t xml:space="preserve"> in </w:t>
      </w:r>
      <w:r w:rsidR="004E4D04">
        <w:rPr>
          <w:rFonts w:ascii="Arial" w:hAnsi="Arial" w:cs="Arial"/>
          <w:sz w:val="22"/>
          <w:szCs w:val="22"/>
        </w:rPr>
        <w:t xml:space="preserve">einer </w:t>
      </w:r>
      <w:r>
        <w:rPr>
          <w:rFonts w:ascii="Arial" w:hAnsi="Arial" w:cs="Arial"/>
          <w:sz w:val="22"/>
          <w:szCs w:val="22"/>
        </w:rPr>
        <w:t>großen Pfanne</w:t>
      </w:r>
      <w:r w:rsidR="004E4D04">
        <w:rPr>
          <w:rFonts w:ascii="Arial" w:hAnsi="Arial" w:cs="Arial"/>
          <w:sz w:val="22"/>
          <w:szCs w:val="22"/>
        </w:rPr>
        <w:t xml:space="preserve"> und</w:t>
      </w:r>
      <w:r>
        <w:rPr>
          <w:rFonts w:ascii="Arial" w:hAnsi="Arial" w:cs="Arial"/>
          <w:sz w:val="22"/>
          <w:szCs w:val="22"/>
        </w:rPr>
        <w:t xml:space="preserve"> </w:t>
      </w:r>
      <w:r w:rsidR="00DE3158">
        <w:rPr>
          <w:rFonts w:ascii="Arial" w:hAnsi="Arial" w:cs="Arial"/>
          <w:sz w:val="22"/>
          <w:szCs w:val="22"/>
        </w:rPr>
        <w:t xml:space="preserve">mit viel Radau </w:t>
      </w:r>
      <w:r>
        <w:rPr>
          <w:rFonts w:ascii="Arial" w:hAnsi="Arial" w:cs="Arial"/>
          <w:sz w:val="22"/>
          <w:szCs w:val="22"/>
        </w:rPr>
        <w:t>hinter sich her.</w:t>
      </w:r>
      <w:r w:rsidR="00DE3158">
        <w:rPr>
          <w:rFonts w:ascii="Arial" w:hAnsi="Arial" w:cs="Arial"/>
          <w:sz w:val="22"/>
          <w:szCs w:val="22"/>
        </w:rPr>
        <w:t xml:space="preserve"> </w:t>
      </w:r>
    </w:p>
    <w:p w:rsidR="00DE3158" w:rsidRDefault="00DE3158" w:rsidP="00496604">
      <w:pPr>
        <w:tabs>
          <w:tab w:val="center" w:pos="4111"/>
          <w:tab w:val="left" w:pos="8647"/>
          <w:tab w:val="left" w:pos="8789"/>
          <w:tab w:val="left" w:pos="9072"/>
        </w:tabs>
        <w:jc w:val="both"/>
        <w:rPr>
          <w:rFonts w:ascii="Arial" w:hAnsi="Arial" w:cs="Arial"/>
          <w:sz w:val="22"/>
          <w:szCs w:val="22"/>
        </w:rPr>
      </w:pPr>
    </w:p>
    <w:p w:rsidR="00DE3158" w:rsidRDefault="00DE3158" w:rsidP="00496604">
      <w:pPr>
        <w:tabs>
          <w:tab w:val="center" w:pos="4111"/>
        </w:tabs>
        <w:jc w:val="both"/>
      </w:pPr>
      <w:r>
        <w:rPr>
          <w:rFonts w:ascii="Arial" w:hAnsi="Arial" w:cs="Arial"/>
          <w:sz w:val="22"/>
          <w:szCs w:val="22"/>
        </w:rPr>
        <w:t xml:space="preserve">Etwas ruhiger geht es da in den Ammergauer Alpen am Faschingsdienstag beim </w:t>
      </w:r>
      <w:proofErr w:type="spellStart"/>
      <w:r w:rsidRPr="00EF6B6C">
        <w:rPr>
          <w:rFonts w:ascii="Arial" w:hAnsi="Arial" w:cs="Arial"/>
          <w:sz w:val="22"/>
          <w:szCs w:val="22"/>
        </w:rPr>
        <w:t>Brez´nangeln</w:t>
      </w:r>
      <w:proofErr w:type="spellEnd"/>
      <w:r>
        <w:rPr>
          <w:rFonts w:ascii="Arial" w:hAnsi="Arial" w:cs="Arial"/>
          <w:sz w:val="22"/>
          <w:szCs w:val="22"/>
        </w:rPr>
        <w:t xml:space="preserve"> zu. Vor allem die kleinen Oberammergauer fiebern schon auf den </w:t>
      </w:r>
      <w:r w:rsidR="009C54D1">
        <w:rPr>
          <w:rFonts w:ascii="Arial" w:hAnsi="Arial" w:cs="Arial"/>
          <w:sz w:val="22"/>
          <w:szCs w:val="22"/>
        </w:rPr>
        <w:t>28. Februar</w:t>
      </w:r>
      <w:r>
        <w:rPr>
          <w:rFonts w:ascii="Arial" w:hAnsi="Arial" w:cs="Arial"/>
          <w:sz w:val="22"/>
          <w:szCs w:val="22"/>
        </w:rPr>
        <w:t xml:space="preserve"> hin – dann hängen von den geschmückten </w:t>
      </w:r>
      <w:r w:rsidRPr="00EF6B6C">
        <w:rPr>
          <w:rFonts w:ascii="Arial" w:hAnsi="Arial" w:cs="Arial"/>
          <w:sz w:val="22"/>
          <w:szCs w:val="22"/>
        </w:rPr>
        <w:t xml:space="preserve">Umzugszugswagen </w:t>
      </w:r>
      <w:proofErr w:type="spellStart"/>
      <w:r w:rsidRPr="00EF6B6C">
        <w:rPr>
          <w:rFonts w:ascii="Arial" w:hAnsi="Arial" w:cs="Arial"/>
          <w:sz w:val="22"/>
          <w:szCs w:val="22"/>
        </w:rPr>
        <w:t>Brez'n</w:t>
      </w:r>
      <w:proofErr w:type="spellEnd"/>
      <w:r w:rsidRPr="00EF6B6C">
        <w:rPr>
          <w:rFonts w:ascii="Arial" w:hAnsi="Arial" w:cs="Arial"/>
          <w:sz w:val="22"/>
          <w:szCs w:val="22"/>
        </w:rPr>
        <w:t xml:space="preserve">, </w:t>
      </w:r>
      <w:proofErr w:type="spellStart"/>
      <w:r w:rsidRPr="00EF6B6C">
        <w:rPr>
          <w:rFonts w:ascii="Arial" w:hAnsi="Arial" w:cs="Arial"/>
          <w:sz w:val="22"/>
          <w:szCs w:val="22"/>
        </w:rPr>
        <w:t>Würstl</w:t>
      </w:r>
      <w:proofErr w:type="spellEnd"/>
      <w:r w:rsidRPr="00EF6B6C">
        <w:rPr>
          <w:rFonts w:ascii="Arial" w:hAnsi="Arial" w:cs="Arial"/>
          <w:sz w:val="22"/>
          <w:szCs w:val="22"/>
        </w:rPr>
        <w:t xml:space="preserve"> oder Süßigkeiten an langen Schnüren</w:t>
      </w:r>
      <w:r w:rsidRPr="00DE3158">
        <w:rPr>
          <w:rFonts w:ascii="Arial" w:hAnsi="Arial" w:cs="Arial"/>
          <w:sz w:val="22"/>
          <w:szCs w:val="22"/>
        </w:rPr>
        <w:t xml:space="preserve"> und die </w:t>
      </w:r>
      <w:r w:rsidRPr="00EF6B6C">
        <w:rPr>
          <w:rFonts w:ascii="Arial" w:hAnsi="Arial" w:cs="Arial"/>
          <w:sz w:val="22"/>
          <w:szCs w:val="22"/>
        </w:rPr>
        <w:t>Kindern</w:t>
      </w:r>
      <w:r w:rsidRPr="00DE3158">
        <w:rPr>
          <w:rFonts w:ascii="Arial" w:hAnsi="Arial" w:cs="Arial"/>
          <w:sz w:val="22"/>
          <w:szCs w:val="22"/>
        </w:rPr>
        <w:t xml:space="preserve"> </w:t>
      </w:r>
      <w:r w:rsidRPr="00EF6B6C">
        <w:rPr>
          <w:rFonts w:ascii="Arial" w:hAnsi="Arial" w:cs="Arial"/>
          <w:sz w:val="22"/>
          <w:szCs w:val="22"/>
        </w:rPr>
        <w:t>versuchen, diese Leckerei</w:t>
      </w:r>
      <w:r w:rsidRPr="00DE3158">
        <w:rPr>
          <w:rFonts w:ascii="Arial" w:hAnsi="Arial" w:cs="Arial"/>
          <w:sz w:val="22"/>
          <w:szCs w:val="22"/>
        </w:rPr>
        <w:t>en</w:t>
      </w:r>
      <w:r w:rsidRPr="00EF6B6C">
        <w:rPr>
          <w:rFonts w:ascii="Arial" w:hAnsi="Arial" w:cs="Arial"/>
          <w:sz w:val="22"/>
          <w:szCs w:val="22"/>
        </w:rPr>
        <w:t xml:space="preserve"> zu fangen</w:t>
      </w:r>
      <w:r w:rsidRPr="00DE3158">
        <w:rPr>
          <w:rFonts w:ascii="Arial" w:hAnsi="Arial" w:cs="Arial"/>
          <w:sz w:val="22"/>
          <w:szCs w:val="22"/>
        </w:rPr>
        <w:t xml:space="preserve">. Um Mitternacht an diesem Tag müssen die Larven dann spätestens abgenommen werden – sonst </w:t>
      </w:r>
      <w:r>
        <w:rPr>
          <w:rFonts w:ascii="Arial" w:hAnsi="Arial" w:cs="Arial"/>
          <w:sz w:val="22"/>
          <w:szCs w:val="22"/>
        </w:rPr>
        <w:t>wächst dem</w:t>
      </w:r>
      <w:r w:rsidRPr="00DE3158">
        <w:rPr>
          <w:rFonts w:ascii="Arial" w:hAnsi="Arial" w:cs="Arial"/>
          <w:sz w:val="22"/>
          <w:szCs w:val="22"/>
        </w:rPr>
        <w:t xml:space="preserve"> </w:t>
      </w:r>
      <w:proofErr w:type="spellStart"/>
      <w:r w:rsidRPr="00DE3158">
        <w:rPr>
          <w:rFonts w:ascii="Arial" w:hAnsi="Arial" w:cs="Arial"/>
          <w:sz w:val="22"/>
          <w:szCs w:val="22"/>
        </w:rPr>
        <w:t>Maschkera</w:t>
      </w:r>
      <w:proofErr w:type="spellEnd"/>
      <w:r w:rsidRPr="00DE3158">
        <w:rPr>
          <w:rFonts w:ascii="Arial" w:hAnsi="Arial" w:cs="Arial"/>
          <w:sz w:val="22"/>
          <w:szCs w:val="22"/>
        </w:rPr>
        <w:t xml:space="preserve"> </w:t>
      </w:r>
      <w:r>
        <w:rPr>
          <w:rFonts w:ascii="Arial" w:hAnsi="Arial" w:cs="Arial"/>
          <w:sz w:val="22"/>
          <w:szCs w:val="22"/>
        </w:rPr>
        <w:t>nach alter Überlieferung d</w:t>
      </w:r>
      <w:r w:rsidRPr="00DE3158">
        <w:rPr>
          <w:rFonts w:ascii="Arial" w:hAnsi="Arial" w:cs="Arial"/>
          <w:sz w:val="22"/>
          <w:szCs w:val="22"/>
        </w:rPr>
        <w:t xml:space="preserve">ie </w:t>
      </w:r>
      <w:r>
        <w:rPr>
          <w:rFonts w:ascii="Arial" w:hAnsi="Arial" w:cs="Arial"/>
          <w:sz w:val="22"/>
          <w:szCs w:val="22"/>
        </w:rPr>
        <w:t xml:space="preserve">wilde Maske am Gesicht fest. </w:t>
      </w:r>
    </w:p>
    <w:p w:rsidR="005B5A1B" w:rsidRDefault="005B5A1B" w:rsidP="00496604">
      <w:pPr>
        <w:tabs>
          <w:tab w:val="center" w:pos="4111"/>
          <w:tab w:val="left" w:pos="8647"/>
          <w:tab w:val="left" w:pos="8789"/>
          <w:tab w:val="left" w:pos="9072"/>
        </w:tabs>
        <w:jc w:val="both"/>
      </w:pPr>
    </w:p>
    <w:p w:rsidR="009C54D1" w:rsidRDefault="009C54D1" w:rsidP="00496604">
      <w:pPr>
        <w:tabs>
          <w:tab w:val="center" w:pos="4111"/>
          <w:tab w:val="left" w:pos="8647"/>
          <w:tab w:val="left" w:pos="8789"/>
          <w:tab w:val="left" w:pos="9072"/>
        </w:tabs>
        <w:jc w:val="both"/>
      </w:pPr>
    </w:p>
    <w:p w:rsidR="009C54D1" w:rsidRDefault="009C54D1" w:rsidP="00496604">
      <w:pPr>
        <w:tabs>
          <w:tab w:val="center" w:pos="4111"/>
          <w:tab w:val="left" w:pos="8647"/>
          <w:tab w:val="left" w:pos="8789"/>
          <w:tab w:val="left" w:pos="9072"/>
        </w:tabs>
        <w:jc w:val="both"/>
      </w:pPr>
    </w:p>
    <w:p w:rsidR="009C54D1" w:rsidRDefault="009C54D1" w:rsidP="00496604">
      <w:pPr>
        <w:tabs>
          <w:tab w:val="center" w:pos="4111"/>
          <w:tab w:val="left" w:pos="8647"/>
          <w:tab w:val="left" w:pos="8789"/>
          <w:tab w:val="left" w:pos="9072"/>
        </w:tabs>
        <w:jc w:val="both"/>
      </w:pPr>
    </w:p>
    <w:p w:rsidR="006A4A32" w:rsidRPr="006A4A32" w:rsidRDefault="006A4A32" w:rsidP="00496604">
      <w:pPr>
        <w:pStyle w:val="Subline"/>
        <w:tabs>
          <w:tab w:val="clear" w:pos="9072"/>
        </w:tabs>
        <w:spacing w:line="240" w:lineRule="auto"/>
        <w:ind w:right="0"/>
        <w:rPr>
          <w:bCs/>
          <w:color w:val="2A2A2A"/>
          <w:sz w:val="22"/>
          <w:szCs w:val="22"/>
          <w:lang w:eastAsia="ar-SA"/>
        </w:rPr>
      </w:pPr>
      <w:r w:rsidRPr="006A4A32">
        <w:rPr>
          <w:bCs/>
          <w:color w:val="2A2A2A"/>
          <w:sz w:val="22"/>
          <w:szCs w:val="22"/>
          <w:lang w:eastAsia="ar-SA"/>
        </w:rPr>
        <w:t>Über die Zugspitz Region</w:t>
      </w:r>
    </w:p>
    <w:p w:rsidR="006A4A32" w:rsidRDefault="006A4A32" w:rsidP="00496604">
      <w:pPr>
        <w:pStyle w:val="Subline"/>
        <w:tabs>
          <w:tab w:val="clear" w:pos="9072"/>
        </w:tabs>
        <w:spacing w:line="240" w:lineRule="auto"/>
        <w:ind w:right="0"/>
        <w:rPr>
          <w:b w:val="0"/>
          <w:bCs/>
          <w:color w:val="2A2A2A"/>
          <w:sz w:val="22"/>
          <w:szCs w:val="22"/>
          <w:lang w:eastAsia="ar-SA"/>
        </w:rPr>
      </w:pPr>
      <w:r w:rsidRPr="006A4A32">
        <w:rPr>
          <w:b w:val="0"/>
          <w:bCs/>
          <w:color w:val="2A2A2A"/>
          <w:sz w:val="22"/>
          <w:szCs w:val="22"/>
          <w:lang w:eastAsia="ar-SA"/>
        </w:rPr>
        <w:t xml:space="preserve">Die Zugspitz Region </w:t>
      </w:r>
      <w:r w:rsidRPr="009015A6">
        <w:rPr>
          <w:b w:val="0"/>
          <w:bCs/>
          <w:color w:val="2A2A2A"/>
          <w:sz w:val="22"/>
          <w:szCs w:val="22"/>
          <w:lang w:eastAsia="ar-SA"/>
        </w:rPr>
        <w:t xml:space="preserve">ist </w:t>
      </w:r>
      <w:r w:rsidR="00DB596B" w:rsidRPr="009015A6">
        <w:rPr>
          <w:b w:val="0"/>
          <w:bCs/>
          <w:color w:val="2A2A2A"/>
          <w:sz w:val="22"/>
          <w:szCs w:val="22"/>
          <w:lang w:eastAsia="ar-SA"/>
        </w:rPr>
        <w:t>der touristische</w:t>
      </w:r>
      <w:r w:rsidRPr="006A4A32">
        <w:rPr>
          <w:b w:val="0"/>
          <w:bCs/>
          <w:color w:val="2A2A2A"/>
          <w:sz w:val="22"/>
          <w:szCs w:val="22"/>
          <w:lang w:eastAsia="ar-SA"/>
        </w:rPr>
        <w:t xml:space="preserve"> Zusammenschluss des Landkreises Garmisch-Partenkirchen, dem vier Urlaubsdestinationen angehören: das Zugspitzland, die Alpenwelt Karwendel, das Blaue Land und die Ammergauer Alpen.</w:t>
      </w:r>
    </w:p>
    <w:p w:rsidR="00FD0411" w:rsidRDefault="00FD0411" w:rsidP="00496604">
      <w:pPr>
        <w:pStyle w:val="Subline"/>
        <w:tabs>
          <w:tab w:val="clear" w:pos="9072"/>
        </w:tabs>
        <w:spacing w:line="240" w:lineRule="auto"/>
        <w:ind w:right="0"/>
        <w:rPr>
          <w:b w:val="0"/>
          <w:bCs/>
          <w:color w:val="2A2A2A"/>
          <w:sz w:val="10"/>
          <w:szCs w:val="10"/>
          <w:lang w:eastAsia="ar-SA"/>
        </w:rPr>
      </w:pPr>
    </w:p>
    <w:p w:rsidR="003A128A" w:rsidRPr="00FD0411" w:rsidRDefault="003A128A" w:rsidP="00496604">
      <w:pPr>
        <w:pStyle w:val="Subline"/>
        <w:tabs>
          <w:tab w:val="clear" w:pos="9072"/>
        </w:tabs>
        <w:spacing w:line="240" w:lineRule="auto"/>
        <w:ind w:right="0"/>
        <w:rPr>
          <w:b w:val="0"/>
          <w:bCs/>
          <w:color w:val="2A2A2A"/>
          <w:sz w:val="10"/>
          <w:szCs w:val="10"/>
          <w:lang w:eastAsia="ar-SA"/>
        </w:rPr>
      </w:pPr>
    </w:p>
    <w:p w:rsidR="006A4A32" w:rsidRPr="006A4A32" w:rsidRDefault="006A4A32" w:rsidP="00496604">
      <w:pPr>
        <w:pStyle w:val="Subline"/>
        <w:tabs>
          <w:tab w:val="clear" w:pos="9072"/>
        </w:tabs>
        <w:spacing w:line="240" w:lineRule="auto"/>
        <w:ind w:right="0"/>
        <w:rPr>
          <w:bCs/>
          <w:color w:val="2A2A2A"/>
          <w:sz w:val="22"/>
          <w:szCs w:val="22"/>
          <w:lang w:eastAsia="ar-SA"/>
        </w:rPr>
      </w:pPr>
      <w:r w:rsidRPr="006A4A32">
        <w:rPr>
          <w:bCs/>
          <w:color w:val="2A2A2A"/>
          <w:sz w:val="22"/>
          <w:szCs w:val="22"/>
          <w:lang w:eastAsia="ar-SA"/>
        </w:rPr>
        <w:t>Weitere Infos</w:t>
      </w:r>
    </w:p>
    <w:p w:rsidR="006A4A32" w:rsidRPr="006A4A32" w:rsidRDefault="006A4A32" w:rsidP="00496604">
      <w:pPr>
        <w:pStyle w:val="Subline"/>
        <w:tabs>
          <w:tab w:val="clear" w:pos="9072"/>
        </w:tabs>
        <w:spacing w:line="240" w:lineRule="auto"/>
        <w:ind w:right="0"/>
        <w:rPr>
          <w:b w:val="0"/>
          <w:bCs/>
          <w:color w:val="2A2A2A"/>
          <w:sz w:val="22"/>
          <w:szCs w:val="22"/>
          <w:lang w:eastAsia="ar-SA"/>
        </w:rPr>
      </w:pPr>
      <w:r w:rsidRPr="006A4A32">
        <w:rPr>
          <w:b w:val="0"/>
          <w:bCs/>
          <w:color w:val="2A2A2A"/>
          <w:sz w:val="22"/>
          <w:szCs w:val="22"/>
          <w:lang w:eastAsia="ar-SA"/>
        </w:rPr>
        <w:t>Zugspitz Region GmbH, Burgstraße 15, 82467 Garmisch-Partenkirchen,</w:t>
      </w:r>
    </w:p>
    <w:p w:rsidR="00E6129C" w:rsidRPr="00496604" w:rsidRDefault="0082576E" w:rsidP="00496604">
      <w:pPr>
        <w:tabs>
          <w:tab w:val="center" w:pos="4111"/>
          <w:tab w:val="left" w:pos="8647"/>
          <w:tab w:val="left" w:pos="8789"/>
          <w:tab w:val="left" w:pos="9072"/>
        </w:tabs>
        <w:jc w:val="both"/>
        <w:rPr>
          <w:rFonts w:ascii="Arial" w:hAnsi="Arial" w:cs="Arial"/>
          <w:color w:val="000000"/>
          <w:sz w:val="22"/>
          <w:szCs w:val="22"/>
        </w:rPr>
      </w:pPr>
      <w:hyperlink r:id="rId9" w:history="1">
        <w:r w:rsidR="006A4A32" w:rsidRPr="006A4A32">
          <w:rPr>
            <w:rStyle w:val="Hyperlink"/>
            <w:bCs/>
            <w:sz w:val="22"/>
            <w:szCs w:val="22"/>
            <w:lang w:eastAsia="ar-SA"/>
          </w:rPr>
          <w:t>info@zugspitz-region.de</w:t>
        </w:r>
      </w:hyperlink>
      <w:r w:rsidR="006A4A32" w:rsidRPr="006A4A32">
        <w:rPr>
          <w:bCs/>
          <w:color w:val="2A2A2A"/>
          <w:sz w:val="22"/>
          <w:szCs w:val="22"/>
          <w:lang w:eastAsia="ar-SA"/>
        </w:rPr>
        <w:t>,</w:t>
      </w:r>
      <w:r w:rsidR="00A320AC">
        <w:rPr>
          <w:bCs/>
          <w:color w:val="2A2A2A"/>
          <w:sz w:val="22"/>
          <w:szCs w:val="22"/>
          <w:lang w:eastAsia="ar-SA"/>
        </w:rPr>
        <w:t xml:space="preserve"> </w:t>
      </w:r>
      <w:hyperlink r:id="rId10" w:history="1">
        <w:r w:rsidR="003A128A" w:rsidRPr="00B96FA9">
          <w:rPr>
            <w:rStyle w:val="Hyperlink"/>
            <w:rFonts w:ascii="Arial" w:hAnsi="Arial" w:cs="Arial"/>
            <w:sz w:val="22"/>
            <w:szCs w:val="22"/>
          </w:rPr>
          <w:t>www.zugspitz-region.de</w:t>
        </w:r>
      </w:hyperlink>
    </w:p>
    <w:sectPr w:rsidR="00E6129C" w:rsidRPr="00496604" w:rsidSect="00A320AC">
      <w:footerReference w:type="default" r:id="rId11"/>
      <w:headerReference w:type="first" r:id="rId12"/>
      <w:footerReference w:type="first" r:id="rId13"/>
      <w:pgSz w:w="11906" w:h="16838"/>
      <w:pgMar w:top="1525" w:right="1416" w:bottom="1134" w:left="124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77A" w:rsidRDefault="0067577A" w:rsidP="00847510">
      <w:r>
        <w:separator/>
      </w:r>
    </w:p>
  </w:endnote>
  <w:endnote w:type="continuationSeparator" w:id="0">
    <w:p w:rsidR="0067577A" w:rsidRDefault="0067577A" w:rsidP="00847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3F0" w:rsidRPr="00611970" w:rsidRDefault="00E423F0" w:rsidP="00580D8F">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rsidR="00E423F0" w:rsidRPr="001D07E9" w:rsidRDefault="00E423F0" w:rsidP="00580D8F">
    <w:pPr>
      <w:pStyle w:val="Fuzeile1"/>
      <w:ind w:left="-426" w:firstLine="142"/>
      <w:jc w:val="center"/>
      <w:rPr>
        <w:b/>
        <w:sz w:val="18"/>
        <w:szCs w:val="18"/>
        <w:lang w:val="fr-FR"/>
      </w:rPr>
    </w:pPr>
    <w:r w:rsidRPr="001D07E9">
      <w:rPr>
        <w:b/>
        <w:color w:val="40A0C6"/>
        <w:sz w:val="18"/>
        <w:szCs w:val="18"/>
        <w:lang w:val="fr-FR"/>
      </w:rPr>
      <w:t>fon +49 (0)8152 / 395 88 70 · info@kunz-pr.com · www.kunz-pr.com</w:t>
    </w:r>
  </w:p>
  <w:p w:rsidR="00847510" w:rsidRPr="001D07E9" w:rsidRDefault="00847510" w:rsidP="00847510">
    <w:pPr>
      <w:pStyle w:val="Fuzeile"/>
      <w:tabs>
        <w:tab w:val="left" w:pos="2835"/>
      </w:tabs>
      <w:spacing w:line="276" w:lineRule="auto"/>
      <w:rPr>
        <w:sz w:val="20"/>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2B7" w:rsidRDefault="00AB42B7" w:rsidP="00580D8F">
    <w:pPr>
      <w:pStyle w:val="Fuzeile1"/>
      <w:ind w:left="-426" w:firstLine="142"/>
      <w:jc w:val="center"/>
      <w:rPr>
        <w:b/>
        <w:color w:val="40A0C6"/>
        <w:sz w:val="14"/>
        <w:szCs w:val="14"/>
      </w:rPr>
    </w:pPr>
  </w:p>
  <w:p w:rsidR="00AB42B7" w:rsidRDefault="00AB42B7" w:rsidP="00580D8F">
    <w:pPr>
      <w:pStyle w:val="Fuzeile1"/>
      <w:ind w:left="-426" w:firstLine="142"/>
      <w:jc w:val="center"/>
      <w:rPr>
        <w:b/>
        <w:color w:val="40A0C6"/>
        <w:sz w:val="14"/>
        <w:szCs w:val="14"/>
      </w:rPr>
    </w:pPr>
  </w:p>
  <w:p w:rsidR="00580D8F" w:rsidRPr="00611970" w:rsidRDefault="00304E76" w:rsidP="00580D8F">
    <w:pPr>
      <w:pStyle w:val="Fuzeile1"/>
      <w:ind w:left="-426" w:firstLine="142"/>
      <w:jc w:val="center"/>
      <w:rPr>
        <w:b/>
        <w:color w:val="40A0C6"/>
        <w:sz w:val="18"/>
        <w:szCs w:val="18"/>
      </w:rPr>
    </w:pPr>
    <w:r w:rsidRPr="00611970">
      <w:rPr>
        <w:b/>
        <w:color w:val="40A0C6"/>
        <w:sz w:val="18"/>
        <w:szCs w:val="18"/>
      </w:rPr>
      <w:t xml:space="preserve">Kunz </w:t>
    </w:r>
    <w:r w:rsidR="004C0A71" w:rsidRPr="00611970">
      <w:rPr>
        <w:b/>
        <w:color w:val="40A0C6"/>
        <w:sz w:val="18"/>
        <w:szCs w:val="18"/>
      </w:rPr>
      <w:t>PR</w:t>
    </w:r>
    <w:r w:rsidR="00AE63B0" w:rsidRPr="00611970">
      <w:rPr>
        <w:b/>
        <w:color w:val="40A0C6"/>
        <w:sz w:val="18"/>
        <w:szCs w:val="18"/>
      </w:rPr>
      <w:t xml:space="preserve"> </w:t>
    </w:r>
    <w:r w:rsidR="004C0A71" w:rsidRPr="00611970">
      <w:rPr>
        <w:b/>
        <w:color w:val="40A0C6"/>
        <w:sz w:val="18"/>
        <w:szCs w:val="18"/>
      </w:rPr>
      <w:t>GmbH &amp; Co. KG</w:t>
    </w:r>
    <w:r w:rsidR="0066429F" w:rsidRPr="00611970">
      <w:rPr>
        <w:b/>
        <w:color w:val="40A0C6"/>
        <w:sz w:val="18"/>
        <w:szCs w:val="18"/>
      </w:rPr>
      <w:t xml:space="preserve"> · Mühlfelder Straße 51 · D-82211 Herrsching</w:t>
    </w:r>
  </w:p>
  <w:p w:rsidR="00304E76" w:rsidRPr="00C726AB" w:rsidRDefault="004C0A71" w:rsidP="00C726AB">
    <w:pPr>
      <w:pStyle w:val="Fuzeile1"/>
      <w:ind w:left="-426" w:firstLine="142"/>
      <w:jc w:val="center"/>
      <w:rPr>
        <w:b/>
        <w:sz w:val="18"/>
        <w:szCs w:val="18"/>
        <w:lang w:val="fr-FR"/>
      </w:rPr>
    </w:pPr>
    <w:r w:rsidRPr="001D07E9">
      <w:rPr>
        <w:b/>
        <w:color w:val="40A0C6"/>
        <w:sz w:val="18"/>
        <w:szCs w:val="18"/>
        <w:lang w:val="fr-FR"/>
      </w:rPr>
      <w:t>fon +49 (0)81</w:t>
    </w:r>
    <w:r w:rsidR="00304E76" w:rsidRPr="001D07E9">
      <w:rPr>
        <w:b/>
        <w:color w:val="40A0C6"/>
        <w:sz w:val="18"/>
        <w:szCs w:val="18"/>
        <w:lang w:val="fr-FR"/>
      </w:rPr>
      <w:t>52</w:t>
    </w:r>
    <w:r w:rsidRPr="001D07E9">
      <w:rPr>
        <w:b/>
        <w:color w:val="40A0C6"/>
        <w:sz w:val="18"/>
        <w:szCs w:val="18"/>
        <w:lang w:val="fr-FR"/>
      </w:rPr>
      <w:t xml:space="preserve"> </w:t>
    </w:r>
    <w:r w:rsidR="00304E76" w:rsidRPr="001D07E9">
      <w:rPr>
        <w:b/>
        <w:color w:val="40A0C6"/>
        <w:sz w:val="18"/>
        <w:szCs w:val="18"/>
        <w:lang w:val="fr-FR"/>
      </w:rPr>
      <w:t>/</w:t>
    </w:r>
    <w:r w:rsidRPr="001D07E9">
      <w:rPr>
        <w:b/>
        <w:color w:val="40A0C6"/>
        <w:sz w:val="18"/>
        <w:szCs w:val="18"/>
        <w:lang w:val="fr-FR"/>
      </w:rPr>
      <w:t xml:space="preserve"> 39</w:t>
    </w:r>
    <w:r w:rsidR="00304E76" w:rsidRPr="001D07E9">
      <w:rPr>
        <w:b/>
        <w:color w:val="40A0C6"/>
        <w:sz w:val="18"/>
        <w:szCs w:val="18"/>
        <w:lang w:val="fr-FR"/>
      </w:rPr>
      <w:t>5</w:t>
    </w:r>
    <w:r w:rsidRPr="001D07E9">
      <w:rPr>
        <w:b/>
        <w:color w:val="40A0C6"/>
        <w:sz w:val="18"/>
        <w:szCs w:val="18"/>
        <w:lang w:val="fr-FR"/>
      </w:rPr>
      <w:t xml:space="preserve"> 8</w:t>
    </w:r>
    <w:r w:rsidR="00304E76" w:rsidRPr="001D07E9">
      <w:rPr>
        <w:b/>
        <w:color w:val="40A0C6"/>
        <w:sz w:val="18"/>
        <w:szCs w:val="18"/>
        <w:lang w:val="fr-FR"/>
      </w:rPr>
      <w:t>8</w:t>
    </w:r>
    <w:r w:rsidRPr="001D07E9">
      <w:rPr>
        <w:b/>
        <w:color w:val="40A0C6"/>
        <w:sz w:val="18"/>
        <w:szCs w:val="18"/>
        <w:lang w:val="fr-FR"/>
      </w:rPr>
      <w:t xml:space="preserve"> </w:t>
    </w:r>
    <w:r w:rsidR="00304E76" w:rsidRPr="001D07E9">
      <w:rPr>
        <w:b/>
        <w:color w:val="40A0C6"/>
        <w:sz w:val="18"/>
        <w:szCs w:val="18"/>
        <w:lang w:val="fr-FR"/>
      </w:rPr>
      <w:t>70</w:t>
    </w:r>
    <w:r w:rsidR="0066429F" w:rsidRPr="001D07E9">
      <w:rPr>
        <w:b/>
        <w:color w:val="40A0C6"/>
        <w:sz w:val="18"/>
        <w:szCs w:val="18"/>
        <w:lang w:val="fr-FR"/>
      </w:rPr>
      <w:t xml:space="preserve"> · info@kunz-pr.com · www.kunz-pr.com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77A" w:rsidRDefault="0067577A" w:rsidP="00847510">
      <w:r>
        <w:separator/>
      </w:r>
    </w:p>
  </w:footnote>
  <w:footnote w:type="continuationSeparator" w:id="0">
    <w:p w:rsidR="0067577A" w:rsidRDefault="0067577A" w:rsidP="008475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E76" w:rsidRDefault="00117D5B" w:rsidP="00580D8F">
    <w:pPr>
      <w:pStyle w:val="Kopfzeile"/>
      <w:ind w:left="-426"/>
    </w:pPr>
    <w:r>
      <w:rPr>
        <w:noProof/>
      </w:rPr>
      <w:drawing>
        <wp:anchor distT="0" distB="0" distL="114300" distR="114300" simplePos="0" relativeHeight="251657216" behindDoc="0" locked="0" layoutInCell="1" allowOverlap="1" wp14:anchorId="66A1C55E" wp14:editId="671DA34D">
          <wp:simplePos x="0" y="0"/>
          <wp:positionH relativeFrom="margin">
            <wp:posOffset>3658235</wp:posOffset>
          </wp:positionH>
          <wp:positionV relativeFrom="margin">
            <wp:posOffset>-484505</wp:posOffset>
          </wp:positionV>
          <wp:extent cx="1997710" cy="363220"/>
          <wp:effectExtent l="0" t="0" r="254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nz-Logo-2015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7710" cy="3632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6E35"/>
    <w:multiLevelType w:val="hybridMultilevel"/>
    <w:tmpl w:val="01CA0C1E"/>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15:restartNumberingAfterBreak="0">
    <w:nsid w:val="23C91BE9"/>
    <w:multiLevelType w:val="hybridMultilevel"/>
    <w:tmpl w:val="1DF216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7EA649B"/>
    <w:multiLevelType w:val="hybridMultilevel"/>
    <w:tmpl w:val="79E25D8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42E873C6"/>
    <w:multiLevelType w:val="hybridMultilevel"/>
    <w:tmpl w:val="68702714"/>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 w15:restartNumberingAfterBreak="0">
    <w:nsid w:val="446E623B"/>
    <w:multiLevelType w:val="hybridMultilevel"/>
    <w:tmpl w:val="6534FF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5CB0999"/>
    <w:multiLevelType w:val="multilevel"/>
    <w:tmpl w:val="D1F64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A3381A"/>
    <w:multiLevelType w:val="hybridMultilevel"/>
    <w:tmpl w:val="E108AAD6"/>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1"/>
  </w:num>
  <w:num w:numId="2">
    <w:abstractNumId w:val="4"/>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510"/>
    <w:rsid w:val="0002175A"/>
    <w:rsid w:val="0002697B"/>
    <w:rsid w:val="00026C4B"/>
    <w:rsid w:val="00033166"/>
    <w:rsid w:val="0003441C"/>
    <w:rsid w:val="00066022"/>
    <w:rsid w:val="000C65AE"/>
    <w:rsid w:val="000E37E7"/>
    <w:rsid w:val="000F13CD"/>
    <w:rsid w:val="000F2689"/>
    <w:rsid w:val="000F5FDA"/>
    <w:rsid w:val="0011154D"/>
    <w:rsid w:val="00117D5B"/>
    <w:rsid w:val="00122597"/>
    <w:rsid w:val="00137B56"/>
    <w:rsid w:val="0014161B"/>
    <w:rsid w:val="001438F2"/>
    <w:rsid w:val="00152C47"/>
    <w:rsid w:val="001753DB"/>
    <w:rsid w:val="0019792C"/>
    <w:rsid w:val="001B373F"/>
    <w:rsid w:val="001C1554"/>
    <w:rsid w:val="001C3497"/>
    <w:rsid w:val="001C5B11"/>
    <w:rsid w:val="001D07E9"/>
    <w:rsid w:val="001D0C10"/>
    <w:rsid w:val="001D443D"/>
    <w:rsid w:val="001E0F18"/>
    <w:rsid w:val="001F77E1"/>
    <w:rsid w:val="00207A44"/>
    <w:rsid w:val="0021113C"/>
    <w:rsid w:val="00212233"/>
    <w:rsid w:val="00213C51"/>
    <w:rsid w:val="00221002"/>
    <w:rsid w:val="0022711E"/>
    <w:rsid w:val="002548F2"/>
    <w:rsid w:val="0026416F"/>
    <w:rsid w:val="00266045"/>
    <w:rsid w:val="00271362"/>
    <w:rsid w:val="002971BF"/>
    <w:rsid w:val="002B535E"/>
    <w:rsid w:val="002B54DB"/>
    <w:rsid w:val="002C308A"/>
    <w:rsid w:val="002E7238"/>
    <w:rsid w:val="002F0016"/>
    <w:rsid w:val="002F6156"/>
    <w:rsid w:val="00304E76"/>
    <w:rsid w:val="0030725D"/>
    <w:rsid w:val="003178A5"/>
    <w:rsid w:val="00321619"/>
    <w:rsid w:val="003303F6"/>
    <w:rsid w:val="0033123C"/>
    <w:rsid w:val="003363E0"/>
    <w:rsid w:val="00350F34"/>
    <w:rsid w:val="00354AB4"/>
    <w:rsid w:val="00356405"/>
    <w:rsid w:val="0035773C"/>
    <w:rsid w:val="00357BE8"/>
    <w:rsid w:val="0037667D"/>
    <w:rsid w:val="00377369"/>
    <w:rsid w:val="003778E9"/>
    <w:rsid w:val="0038757A"/>
    <w:rsid w:val="003A128A"/>
    <w:rsid w:val="003A4833"/>
    <w:rsid w:val="003A5525"/>
    <w:rsid w:val="003B5FA8"/>
    <w:rsid w:val="003C1892"/>
    <w:rsid w:val="003C1F92"/>
    <w:rsid w:val="003D310D"/>
    <w:rsid w:val="003D5337"/>
    <w:rsid w:val="00420F9B"/>
    <w:rsid w:val="00427E67"/>
    <w:rsid w:val="00441AFF"/>
    <w:rsid w:val="00453DF1"/>
    <w:rsid w:val="0045424F"/>
    <w:rsid w:val="004574E3"/>
    <w:rsid w:val="00463AB7"/>
    <w:rsid w:val="00464303"/>
    <w:rsid w:val="004656F2"/>
    <w:rsid w:val="00491C6D"/>
    <w:rsid w:val="00494EA4"/>
    <w:rsid w:val="00496604"/>
    <w:rsid w:val="004B1B88"/>
    <w:rsid w:val="004B78E9"/>
    <w:rsid w:val="004C0A71"/>
    <w:rsid w:val="004D0798"/>
    <w:rsid w:val="004E4D04"/>
    <w:rsid w:val="005111D3"/>
    <w:rsid w:val="005253A2"/>
    <w:rsid w:val="00525B34"/>
    <w:rsid w:val="00564CAC"/>
    <w:rsid w:val="00580D8F"/>
    <w:rsid w:val="005B5A1B"/>
    <w:rsid w:val="005E6082"/>
    <w:rsid w:val="005F0F0C"/>
    <w:rsid w:val="005F5A6F"/>
    <w:rsid w:val="0060280B"/>
    <w:rsid w:val="00602CE7"/>
    <w:rsid w:val="00611970"/>
    <w:rsid w:val="006213DF"/>
    <w:rsid w:val="00627466"/>
    <w:rsid w:val="0064065D"/>
    <w:rsid w:val="00662349"/>
    <w:rsid w:val="0066429F"/>
    <w:rsid w:val="0067577A"/>
    <w:rsid w:val="00686652"/>
    <w:rsid w:val="00687F66"/>
    <w:rsid w:val="00691165"/>
    <w:rsid w:val="006A0387"/>
    <w:rsid w:val="006A2FF3"/>
    <w:rsid w:val="006A4A32"/>
    <w:rsid w:val="006A60E5"/>
    <w:rsid w:val="006B3B6D"/>
    <w:rsid w:val="006D23E9"/>
    <w:rsid w:val="006E4F23"/>
    <w:rsid w:val="006E71C9"/>
    <w:rsid w:val="006F21B6"/>
    <w:rsid w:val="0072341F"/>
    <w:rsid w:val="0072629C"/>
    <w:rsid w:val="007347BB"/>
    <w:rsid w:val="00744472"/>
    <w:rsid w:val="00746AB2"/>
    <w:rsid w:val="0077439E"/>
    <w:rsid w:val="00775E82"/>
    <w:rsid w:val="007921E1"/>
    <w:rsid w:val="007C6BFF"/>
    <w:rsid w:val="007E776E"/>
    <w:rsid w:val="007F5CFC"/>
    <w:rsid w:val="00812546"/>
    <w:rsid w:val="0082576E"/>
    <w:rsid w:val="00834565"/>
    <w:rsid w:val="00847510"/>
    <w:rsid w:val="008604AD"/>
    <w:rsid w:val="00871F33"/>
    <w:rsid w:val="00895511"/>
    <w:rsid w:val="008A1BFF"/>
    <w:rsid w:val="008B0D75"/>
    <w:rsid w:val="008B1AED"/>
    <w:rsid w:val="008D21CE"/>
    <w:rsid w:val="008E229F"/>
    <w:rsid w:val="008E755B"/>
    <w:rsid w:val="009015A6"/>
    <w:rsid w:val="00945181"/>
    <w:rsid w:val="0095200B"/>
    <w:rsid w:val="00966E59"/>
    <w:rsid w:val="0097590F"/>
    <w:rsid w:val="009A25F6"/>
    <w:rsid w:val="009B112E"/>
    <w:rsid w:val="009C4D5A"/>
    <w:rsid w:val="009C54D1"/>
    <w:rsid w:val="009D33FF"/>
    <w:rsid w:val="009E48D4"/>
    <w:rsid w:val="009F0883"/>
    <w:rsid w:val="009F0986"/>
    <w:rsid w:val="009F1B2C"/>
    <w:rsid w:val="00A11B17"/>
    <w:rsid w:val="00A320AC"/>
    <w:rsid w:val="00A34007"/>
    <w:rsid w:val="00A45ACD"/>
    <w:rsid w:val="00A550B0"/>
    <w:rsid w:val="00A55F6B"/>
    <w:rsid w:val="00A6509E"/>
    <w:rsid w:val="00A72F00"/>
    <w:rsid w:val="00A86B2A"/>
    <w:rsid w:val="00A95444"/>
    <w:rsid w:val="00AA4382"/>
    <w:rsid w:val="00AB13A9"/>
    <w:rsid w:val="00AB42B7"/>
    <w:rsid w:val="00AC3BF9"/>
    <w:rsid w:val="00AC41E8"/>
    <w:rsid w:val="00AE5475"/>
    <w:rsid w:val="00AE63B0"/>
    <w:rsid w:val="00AF247C"/>
    <w:rsid w:val="00AF44CF"/>
    <w:rsid w:val="00AF719E"/>
    <w:rsid w:val="00B206E6"/>
    <w:rsid w:val="00B33E3D"/>
    <w:rsid w:val="00B34963"/>
    <w:rsid w:val="00B3739B"/>
    <w:rsid w:val="00B56178"/>
    <w:rsid w:val="00B56F1A"/>
    <w:rsid w:val="00B605C9"/>
    <w:rsid w:val="00B61304"/>
    <w:rsid w:val="00B63D88"/>
    <w:rsid w:val="00B66DF2"/>
    <w:rsid w:val="00B72BD9"/>
    <w:rsid w:val="00B739EE"/>
    <w:rsid w:val="00B77268"/>
    <w:rsid w:val="00B77FB3"/>
    <w:rsid w:val="00B8227F"/>
    <w:rsid w:val="00B94D05"/>
    <w:rsid w:val="00BA72F5"/>
    <w:rsid w:val="00BB0531"/>
    <w:rsid w:val="00BC7FA5"/>
    <w:rsid w:val="00BE2FBC"/>
    <w:rsid w:val="00BF5976"/>
    <w:rsid w:val="00C03D7C"/>
    <w:rsid w:val="00C05B7E"/>
    <w:rsid w:val="00C06772"/>
    <w:rsid w:val="00C3199F"/>
    <w:rsid w:val="00C602A2"/>
    <w:rsid w:val="00C65EE5"/>
    <w:rsid w:val="00C67579"/>
    <w:rsid w:val="00C726AB"/>
    <w:rsid w:val="00C747FA"/>
    <w:rsid w:val="00C80557"/>
    <w:rsid w:val="00C825CC"/>
    <w:rsid w:val="00C851ED"/>
    <w:rsid w:val="00CA3884"/>
    <w:rsid w:val="00CB15B7"/>
    <w:rsid w:val="00CC3C0A"/>
    <w:rsid w:val="00CD18CA"/>
    <w:rsid w:val="00CD48DA"/>
    <w:rsid w:val="00CE2E49"/>
    <w:rsid w:val="00CE5921"/>
    <w:rsid w:val="00CF1AB1"/>
    <w:rsid w:val="00CF2213"/>
    <w:rsid w:val="00D13FBD"/>
    <w:rsid w:val="00D30E9F"/>
    <w:rsid w:val="00D60D12"/>
    <w:rsid w:val="00D63BB7"/>
    <w:rsid w:val="00D83061"/>
    <w:rsid w:val="00D837DA"/>
    <w:rsid w:val="00D95D33"/>
    <w:rsid w:val="00D970E7"/>
    <w:rsid w:val="00DB00E3"/>
    <w:rsid w:val="00DB596B"/>
    <w:rsid w:val="00DD2066"/>
    <w:rsid w:val="00DD2518"/>
    <w:rsid w:val="00DD50BF"/>
    <w:rsid w:val="00DE3158"/>
    <w:rsid w:val="00DF1C90"/>
    <w:rsid w:val="00DF3C44"/>
    <w:rsid w:val="00E072FF"/>
    <w:rsid w:val="00E24D28"/>
    <w:rsid w:val="00E33869"/>
    <w:rsid w:val="00E423F0"/>
    <w:rsid w:val="00E53751"/>
    <w:rsid w:val="00E55205"/>
    <w:rsid w:val="00E6129C"/>
    <w:rsid w:val="00E66B49"/>
    <w:rsid w:val="00E67C28"/>
    <w:rsid w:val="00E716DD"/>
    <w:rsid w:val="00E76EA7"/>
    <w:rsid w:val="00E80C75"/>
    <w:rsid w:val="00E81DD5"/>
    <w:rsid w:val="00E90C8D"/>
    <w:rsid w:val="00EC5EEB"/>
    <w:rsid w:val="00EC7126"/>
    <w:rsid w:val="00EE08AE"/>
    <w:rsid w:val="00EE32B1"/>
    <w:rsid w:val="00EF1751"/>
    <w:rsid w:val="00EF7299"/>
    <w:rsid w:val="00F2162A"/>
    <w:rsid w:val="00F267B3"/>
    <w:rsid w:val="00F31D02"/>
    <w:rsid w:val="00F4007B"/>
    <w:rsid w:val="00F47EEA"/>
    <w:rsid w:val="00F60046"/>
    <w:rsid w:val="00F66200"/>
    <w:rsid w:val="00F70182"/>
    <w:rsid w:val="00F730E6"/>
    <w:rsid w:val="00F86FA3"/>
    <w:rsid w:val="00F87C28"/>
    <w:rsid w:val="00F90134"/>
    <w:rsid w:val="00F902A8"/>
    <w:rsid w:val="00F9387C"/>
    <w:rsid w:val="00F96FFE"/>
    <w:rsid w:val="00FB73E6"/>
    <w:rsid w:val="00FC04A6"/>
    <w:rsid w:val="00FD0411"/>
    <w:rsid w:val="00FD05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16C23154-58DF-477E-B89B-6685D29B9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7510"/>
    <w:pPr>
      <w:spacing w:after="0" w:line="240" w:lineRule="auto"/>
    </w:pPr>
    <w:rPr>
      <w:rFonts w:ascii="Helvetica" w:eastAsia="Times New Roman" w:hAnsi="Helvetica" w:cs="Times New Roman"/>
      <w:sz w:val="24"/>
      <w:szCs w:val="20"/>
      <w:lang w:eastAsia="de-DE"/>
    </w:rPr>
  </w:style>
  <w:style w:type="paragraph" w:styleId="berschrift1">
    <w:name w:val="heading 1"/>
    <w:basedOn w:val="Standard"/>
    <w:next w:val="Standard"/>
    <w:link w:val="berschrift1Zchn"/>
    <w:uiPriority w:val="9"/>
    <w:qFormat/>
    <w:rsid w:val="00B8227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14161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link w:val="berschrift3Zchn"/>
    <w:uiPriority w:val="9"/>
    <w:qFormat/>
    <w:rsid w:val="00AB13A9"/>
    <w:pPr>
      <w:spacing w:before="100" w:beforeAutospacing="1" w:after="100" w:afterAutospacing="1"/>
      <w:outlineLvl w:val="2"/>
    </w:pPr>
    <w:rPr>
      <w:rFonts w:ascii="Times New Roman"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47510"/>
    <w:pPr>
      <w:tabs>
        <w:tab w:val="center" w:pos="4536"/>
        <w:tab w:val="right" w:pos="9072"/>
      </w:tabs>
    </w:pPr>
  </w:style>
  <w:style w:type="character" w:customStyle="1" w:styleId="KopfzeileZchn">
    <w:name w:val="Kopfzeile Zchn"/>
    <w:basedOn w:val="Absatz-Standardschriftart"/>
    <w:link w:val="Kopfzeile"/>
    <w:uiPriority w:val="99"/>
    <w:rsid w:val="00847510"/>
  </w:style>
  <w:style w:type="paragraph" w:styleId="Fuzeile">
    <w:name w:val="footer"/>
    <w:basedOn w:val="Standard"/>
    <w:link w:val="FuzeileZchn"/>
    <w:uiPriority w:val="99"/>
    <w:unhideWhenUsed/>
    <w:rsid w:val="00847510"/>
    <w:pPr>
      <w:tabs>
        <w:tab w:val="center" w:pos="4536"/>
        <w:tab w:val="right" w:pos="9072"/>
      </w:tabs>
    </w:pPr>
  </w:style>
  <w:style w:type="character" w:customStyle="1" w:styleId="FuzeileZchn">
    <w:name w:val="Fußzeile Zchn"/>
    <w:basedOn w:val="Absatz-Standardschriftart"/>
    <w:link w:val="Fuzeile"/>
    <w:uiPriority w:val="99"/>
    <w:rsid w:val="00847510"/>
  </w:style>
  <w:style w:type="paragraph" w:styleId="Sprechblasentext">
    <w:name w:val="Balloon Text"/>
    <w:basedOn w:val="Standard"/>
    <w:link w:val="SprechblasentextZchn"/>
    <w:uiPriority w:val="99"/>
    <w:semiHidden/>
    <w:unhideWhenUsed/>
    <w:rsid w:val="0084751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7510"/>
    <w:rPr>
      <w:rFonts w:ascii="Tahoma" w:hAnsi="Tahoma" w:cs="Tahoma"/>
      <w:sz w:val="16"/>
      <w:szCs w:val="16"/>
    </w:rPr>
  </w:style>
  <w:style w:type="character" w:styleId="Hyperlink">
    <w:name w:val="Hyperlink"/>
    <w:basedOn w:val="Absatz-Standardschriftart"/>
    <w:unhideWhenUsed/>
    <w:rsid w:val="00847510"/>
    <w:rPr>
      <w:color w:val="0000FF"/>
      <w:u w:val="single"/>
    </w:rPr>
  </w:style>
  <w:style w:type="paragraph" w:customStyle="1" w:styleId="Headline">
    <w:name w:val="Headline"/>
    <w:basedOn w:val="Standard"/>
    <w:link w:val="HeadlineZchn"/>
    <w:qFormat/>
    <w:rsid w:val="00F47EEA"/>
    <w:pPr>
      <w:tabs>
        <w:tab w:val="left" w:pos="1080"/>
        <w:tab w:val="center" w:pos="4111"/>
        <w:tab w:val="left" w:pos="9072"/>
      </w:tabs>
      <w:spacing w:line="360" w:lineRule="auto"/>
      <w:ind w:right="282"/>
      <w:jc w:val="both"/>
      <w:outlineLvl w:val="0"/>
    </w:pPr>
    <w:rPr>
      <w:rFonts w:ascii="Arial" w:hAnsi="Arial" w:cs="Arial"/>
      <w:b/>
      <w:color w:val="40A0C6"/>
      <w:sz w:val="32"/>
      <w:szCs w:val="32"/>
    </w:rPr>
  </w:style>
  <w:style w:type="paragraph" w:customStyle="1" w:styleId="Subline">
    <w:name w:val="Subline"/>
    <w:basedOn w:val="Standard"/>
    <w:link w:val="SublineZchn"/>
    <w:qFormat/>
    <w:rsid w:val="00F47EEA"/>
    <w:pPr>
      <w:tabs>
        <w:tab w:val="left" w:pos="1080"/>
        <w:tab w:val="center" w:pos="4111"/>
        <w:tab w:val="left" w:pos="9072"/>
      </w:tabs>
      <w:spacing w:line="360" w:lineRule="auto"/>
      <w:ind w:right="282"/>
      <w:jc w:val="both"/>
      <w:outlineLvl w:val="0"/>
    </w:pPr>
    <w:rPr>
      <w:rFonts w:ascii="Arial" w:hAnsi="Arial" w:cs="Arial"/>
      <w:b/>
      <w:color w:val="A6A6A6" w:themeColor="background1" w:themeShade="A6"/>
      <w:szCs w:val="24"/>
    </w:rPr>
  </w:style>
  <w:style w:type="character" w:customStyle="1" w:styleId="HeadlineZchn">
    <w:name w:val="Headline Zchn"/>
    <w:basedOn w:val="Absatz-Standardschriftart"/>
    <w:link w:val="Headline"/>
    <w:rsid w:val="00F47EEA"/>
    <w:rPr>
      <w:rFonts w:ascii="Arial" w:eastAsia="Times New Roman" w:hAnsi="Arial" w:cs="Arial"/>
      <w:b/>
      <w:color w:val="40A0C6"/>
      <w:sz w:val="32"/>
      <w:szCs w:val="32"/>
      <w:lang w:eastAsia="de-DE"/>
    </w:rPr>
  </w:style>
  <w:style w:type="paragraph" w:customStyle="1" w:styleId="Copy">
    <w:name w:val="Copy"/>
    <w:basedOn w:val="Standard"/>
    <w:link w:val="CopyZchn"/>
    <w:qFormat/>
    <w:rsid w:val="00564CAC"/>
    <w:pPr>
      <w:tabs>
        <w:tab w:val="left" w:pos="1080"/>
        <w:tab w:val="center" w:pos="4111"/>
        <w:tab w:val="left" w:pos="9072"/>
      </w:tabs>
      <w:ind w:right="284"/>
      <w:jc w:val="both"/>
      <w:outlineLvl w:val="0"/>
    </w:pPr>
    <w:rPr>
      <w:rFonts w:ascii="Arial" w:hAnsi="Arial" w:cs="Arial"/>
      <w:color w:val="000000" w:themeColor="text1"/>
      <w:sz w:val="20"/>
    </w:rPr>
  </w:style>
  <w:style w:type="character" w:customStyle="1" w:styleId="SublineZchn">
    <w:name w:val="Subline Zchn"/>
    <w:basedOn w:val="Absatz-Standardschriftart"/>
    <w:link w:val="Subline"/>
    <w:rsid w:val="00F47EEA"/>
    <w:rPr>
      <w:rFonts w:ascii="Arial" w:eastAsia="Times New Roman" w:hAnsi="Arial" w:cs="Arial"/>
      <w:b/>
      <w:color w:val="A6A6A6" w:themeColor="background1" w:themeShade="A6"/>
      <w:sz w:val="24"/>
      <w:szCs w:val="24"/>
      <w:lang w:eastAsia="de-DE"/>
    </w:rPr>
  </w:style>
  <w:style w:type="paragraph" w:customStyle="1" w:styleId="Fuzeile1">
    <w:name w:val="Fußzeile1"/>
    <w:basedOn w:val="Fuzeile"/>
    <w:link w:val="footerZchn"/>
    <w:qFormat/>
    <w:rsid w:val="00F47EEA"/>
    <w:pPr>
      <w:tabs>
        <w:tab w:val="clear" w:pos="4536"/>
        <w:tab w:val="left" w:pos="2835"/>
      </w:tabs>
      <w:spacing w:line="276" w:lineRule="auto"/>
    </w:pPr>
    <w:rPr>
      <w:rFonts w:ascii="Arial" w:hAnsi="Arial" w:cs="Arial"/>
      <w:color w:val="A6A6A6" w:themeColor="background1" w:themeShade="A6"/>
      <w:sz w:val="20"/>
    </w:rPr>
  </w:style>
  <w:style w:type="character" w:customStyle="1" w:styleId="CopyZchn">
    <w:name w:val="Copy Zchn"/>
    <w:basedOn w:val="Absatz-Standardschriftart"/>
    <w:link w:val="Copy"/>
    <w:rsid w:val="00564CAC"/>
    <w:rPr>
      <w:rFonts w:ascii="Arial" w:eastAsia="Times New Roman" w:hAnsi="Arial" w:cs="Arial"/>
      <w:color w:val="000000" w:themeColor="text1"/>
      <w:sz w:val="20"/>
      <w:szCs w:val="20"/>
      <w:lang w:eastAsia="de-DE"/>
    </w:rPr>
  </w:style>
  <w:style w:type="paragraph" w:customStyle="1" w:styleId="Infohead">
    <w:name w:val="Infohead"/>
    <w:basedOn w:val="Standard"/>
    <w:link w:val="InfoheadZchn"/>
    <w:qFormat/>
    <w:rsid w:val="00F47EEA"/>
    <w:pPr>
      <w:tabs>
        <w:tab w:val="left" w:pos="7740"/>
        <w:tab w:val="left" w:pos="8640"/>
      </w:tabs>
      <w:spacing w:line="360" w:lineRule="auto"/>
      <w:ind w:right="382"/>
    </w:pPr>
    <w:rPr>
      <w:rFonts w:ascii="Arial" w:hAnsi="Arial"/>
      <w:color w:val="40A0C6"/>
      <w:szCs w:val="24"/>
    </w:rPr>
  </w:style>
  <w:style w:type="character" w:customStyle="1" w:styleId="footerZchn">
    <w:name w:val="footer Zchn"/>
    <w:basedOn w:val="FuzeileZchn"/>
    <w:link w:val="Fuzeile1"/>
    <w:rsid w:val="00F47EEA"/>
    <w:rPr>
      <w:rFonts w:ascii="Arial" w:eastAsia="Times New Roman" w:hAnsi="Arial" w:cs="Arial"/>
      <w:color w:val="A6A6A6" w:themeColor="background1" w:themeShade="A6"/>
      <w:sz w:val="20"/>
      <w:szCs w:val="20"/>
      <w:lang w:eastAsia="de-DE"/>
    </w:rPr>
  </w:style>
  <w:style w:type="paragraph" w:customStyle="1" w:styleId="Datum1">
    <w:name w:val="Datum1"/>
    <w:basedOn w:val="Standard"/>
    <w:link w:val="DateZchn"/>
    <w:qFormat/>
    <w:rsid w:val="00F47EEA"/>
    <w:pPr>
      <w:tabs>
        <w:tab w:val="left" w:pos="7740"/>
      </w:tabs>
      <w:spacing w:line="360" w:lineRule="auto"/>
      <w:ind w:right="382"/>
    </w:pPr>
    <w:rPr>
      <w:rFonts w:ascii="Arial" w:hAnsi="Arial"/>
      <w:sz w:val="20"/>
    </w:rPr>
  </w:style>
  <w:style w:type="character" w:customStyle="1" w:styleId="InfoheadZchn">
    <w:name w:val="Infohead Zchn"/>
    <w:basedOn w:val="Absatz-Standardschriftart"/>
    <w:link w:val="Infohead"/>
    <w:rsid w:val="00F47EEA"/>
    <w:rPr>
      <w:rFonts w:ascii="Arial" w:eastAsia="Times New Roman" w:hAnsi="Arial" w:cs="Times New Roman"/>
      <w:color w:val="40A0C6"/>
      <w:sz w:val="24"/>
      <w:szCs w:val="24"/>
      <w:lang w:eastAsia="de-DE"/>
    </w:rPr>
  </w:style>
  <w:style w:type="character" w:customStyle="1" w:styleId="DateZchn">
    <w:name w:val="Date Zchn"/>
    <w:basedOn w:val="Absatz-Standardschriftart"/>
    <w:link w:val="Datum1"/>
    <w:rsid w:val="00F47EEA"/>
    <w:rPr>
      <w:rFonts w:ascii="Arial" w:eastAsia="Times New Roman" w:hAnsi="Arial" w:cs="Times New Roman"/>
      <w:sz w:val="20"/>
      <w:szCs w:val="20"/>
      <w:lang w:eastAsia="de-DE"/>
    </w:rPr>
  </w:style>
  <w:style w:type="paragraph" w:styleId="StandardWeb">
    <w:name w:val="Normal (Web)"/>
    <w:basedOn w:val="Standard"/>
    <w:uiPriority w:val="99"/>
    <w:semiHidden/>
    <w:unhideWhenUsed/>
    <w:rsid w:val="006A2FF3"/>
    <w:pPr>
      <w:spacing w:before="100" w:beforeAutospacing="1" w:after="100" w:afterAutospacing="1"/>
    </w:pPr>
    <w:rPr>
      <w:rFonts w:ascii="Times New Roman" w:hAnsi="Times New Roman"/>
      <w:szCs w:val="24"/>
    </w:rPr>
  </w:style>
  <w:style w:type="paragraph" w:styleId="Textkrper">
    <w:name w:val="Body Text"/>
    <w:basedOn w:val="Standard"/>
    <w:link w:val="TextkrperZchn"/>
    <w:uiPriority w:val="99"/>
    <w:semiHidden/>
    <w:unhideWhenUsed/>
    <w:rsid w:val="00C05B7E"/>
    <w:rPr>
      <w:rFonts w:ascii="Lucida Console" w:eastAsiaTheme="minorHAnsi" w:hAnsi="Lucida Console"/>
      <w:sz w:val="32"/>
      <w:szCs w:val="32"/>
    </w:rPr>
  </w:style>
  <w:style w:type="character" w:customStyle="1" w:styleId="TextkrperZchn">
    <w:name w:val="Textkörper Zchn"/>
    <w:basedOn w:val="Absatz-Standardschriftart"/>
    <w:link w:val="Textkrper"/>
    <w:uiPriority w:val="99"/>
    <w:semiHidden/>
    <w:rsid w:val="00C05B7E"/>
    <w:rPr>
      <w:rFonts w:ascii="Lucida Console" w:hAnsi="Lucida Console" w:cs="Times New Roman"/>
      <w:sz w:val="32"/>
      <w:szCs w:val="32"/>
      <w:lang w:eastAsia="de-DE"/>
    </w:rPr>
  </w:style>
  <w:style w:type="paragraph" w:styleId="Textkrper3">
    <w:name w:val="Body Text 3"/>
    <w:basedOn w:val="Standard"/>
    <w:link w:val="Textkrper3Zchn"/>
    <w:uiPriority w:val="99"/>
    <w:semiHidden/>
    <w:unhideWhenUsed/>
    <w:rsid w:val="00C05B7E"/>
    <w:pPr>
      <w:spacing w:line="360" w:lineRule="auto"/>
    </w:pPr>
    <w:rPr>
      <w:rFonts w:ascii="Times New Roman" w:eastAsiaTheme="minorHAnsi" w:hAnsi="Times New Roman"/>
      <w:sz w:val="22"/>
      <w:szCs w:val="22"/>
    </w:rPr>
  </w:style>
  <w:style w:type="character" w:customStyle="1" w:styleId="Textkrper3Zchn">
    <w:name w:val="Textkörper 3 Zchn"/>
    <w:basedOn w:val="Absatz-Standardschriftart"/>
    <w:link w:val="Textkrper3"/>
    <w:uiPriority w:val="99"/>
    <w:semiHidden/>
    <w:rsid w:val="00C05B7E"/>
    <w:rPr>
      <w:rFonts w:ascii="Times New Roman" w:hAnsi="Times New Roman" w:cs="Times New Roman"/>
      <w:lang w:eastAsia="de-DE"/>
    </w:rPr>
  </w:style>
  <w:style w:type="paragraph" w:styleId="Listenabsatz">
    <w:name w:val="List Paragraph"/>
    <w:basedOn w:val="Standard"/>
    <w:uiPriority w:val="34"/>
    <w:qFormat/>
    <w:rsid w:val="00C05B7E"/>
    <w:pPr>
      <w:ind w:left="720"/>
    </w:pPr>
    <w:rPr>
      <w:rFonts w:ascii="Calibri" w:eastAsiaTheme="minorHAnsi" w:hAnsi="Calibri"/>
      <w:sz w:val="22"/>
      <w:szCs w:val="22"/>
    </w:rPr>
  </w:style>
  <w:style w:type="character" w:customStyle="1" w:styleId="ff2">
    <w:name w:val="ff2"/>
    <w:basedOn w:val="Absatz-Standardschriftart"/>
    <w:rsid w:val="00687F66"/>
  </w:style>
  <w:style w:type="paragraph" w:customStyle="1" w:styleId="Default">
    <w:name w:val="Default"/>
    <w:rsid w:val="00066022"/>
    <w:pPr>
      <w:autoSpaceDE w:val="0"/>
      <w:autoSpaceDN w:val="0"/>
      <w:adjustRightInd w:val="0"/>
      <w:spacing w:after="0" w:line="240" w:lineRule="auto"/>
    </w:pPr>
    <w:rPr>
      <w:rFonts w:ascii="Arial" w:hAnsi="Arial" w:cs="Arial"/>
      <w:color w:val="000000"/>
      <w:sz w:val="24"/>
      <w:szCs w:val="24"/>
    </w:rPr>
  </w:style>
  <w:style w:type="character" w:customStyle="1" w:styleId="fliesstext">
    <w:name w:val="fliesstext"/>
    <w:basedOn w:val="Absatz-Standardschriftart"/>
    <w:rsid w:val="004B1B88"/>
    <w:rPr>
      <w:rFonts w:cs="Times New Roman"/>
    </w:rPr>
  </w:style>
  <w:style w:type="character" w:styleId="Kommentarzeichen">
    <w:name w:val="annotation reference"/>
    <w:basedOn w:val="Absatz-Standardschriftart"/>
    <w:uiPriority w:val="99"/>
    <w:semiHidden/>
    <w:unhideWhenUsed/>
    <w:rsid w:val="004B1B88"/>
    <w:rPr>
      <w:rFonts w:cs="Times New Roman"/>
      <w:sz w:val="16"/>
      <w:szCs w:val="16"/>
    </w:rPr>
  </w:style>
  <w:style w:type="paragraph" w:styleId="Kommentartext">
    <w:name w:val="annotation text"/>
    <w:basedOn w:val="Standard"/>
    <w:link w:val="KommentartextZchn"/>
    <w:uiPriority w:val="99"/>
    <w:semiHidden/>
    <w:unhideWhenUsed/>
    <w:rsid w:val="004B1B88"/>
    <w:rPr>
      <w:sz w:val="20"/>
    </w:rPr>
  </w:style>
  <w:style w:type="character" w:customStyle="1" w:styleId="KommentartextZchn">
    <w:name w:val="Kommentartext Zchn"/>
    <w:basedOn w:val="Absatz-Standardschriftart"/>
    <w:link w:val="Kommentartext"/>
    <w:uiPriority w:val="99"/>
    <w:semiHidden/>
    <w:rsid w:val="004B1B88"/>
    <w:rPr>
      <w:rFonts w:ascii="Helvetica" w:eastAsia="Times New Roman" w:hAnsi="Helvetica"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4B1B88"/>
    <w:rPr>
      <w:b/>
      <w:bCs/>
    </w:rPr>
  </w:style>
  <w:style w:type="character" w:customStyle="1" w:styleId="KommentarthemaZchn">
    <w:name w:val="Kommentarthema Zchn"/>
    <w:basedOn w:val="KommentartextZchn"/>
    <w:link w:val="Kommentarthema"/>
    <w:uiPriority w:val="99"/>
    <w:semiHidden/>
    <w:rsid w:val="004B1B88"/>
    <w:rPr>
      <w:rFonts w:ascii="Helvetica" w:eastAsia="Times New Roman" w:hAnsi="Helvetica" w:cs="Times New Roman"/>
      <w:b/>
      <w:bCs/>
      <w:sz w:val="20"/>
      <w:szCs w:val="20"/>
      <w:lang w:eastAsia="de-DE"/>
    </w:rPr>
  </w:style>
  <w:style w:type="character" w:styleId="BesuchterHyperlink">
    <w:name w:val="FollowedHyperlink"/>
    <w:basedOn w:val="Absatz-Standardschriftart"/>
    <w:uiPriority w:val="99"/>
    <w:semiHidden/>
    <w:unhideWhenUsed/>
    <w:rsid w:val="001C1554"/>
    <w:rPr>
      <w:color w:val="800080" w:themeColor="followedHyperlink"/>
      <w:u w:val="single"/>
    </w:rPr>
  </w:style>
  <w:style w:type="character" w:styleId="Fett">
    <w:name w:val="Strong"/>
    <w:basedOn w:val="Absatz-Standardschriftart"/>
    <w:uiPriority w:val="22"/>
    <w:qFormat/>
    <w:rsid w:val="00AB13A9"/>
    <w:rPr>
      <w:b/>
      <w:bCs/>
    </w:rPr>
  </w:style>
  <w:style w:type="character" w:customStyle="1" w:styleId="berschrift3Zchn">
    <w:name w:val="Überschrift 3 Zchn"/>
    <w:basedOn w:val="Absatz-Standardschriftart"/>
    <w:link w:val="berschrift3"/>
    <w:uiPriority w:val="9"/>
    <w:rsid w:val="00AB13A9"/>
    <w:rPr>
      <w:rFonts w:ascii="Times New Roman" w:eastAsia="Times New Roman" w:hAnsi="Times New Roman" w:cs="Times New Roman"/>
      <w:b/>
      <w:bCs/>
      <w:sz w:val="27"/>
      <w:szCs w:val="27"/>
      <w:lang w:eastAsia="de-DE"/>
    </w:rPr>
  </w:style>
  <w:style w:type="character" w:customStyle="1" w:styleId="berschrift1Zchn">
    <w:name w:val="Überschrift 1 Zchn"/>
    <w:basedOn w:val="Absatz-Standardschriftart"/>
    <w:link w:val="berschrift1"/>
    <w:uiPriority w:val="9"/>
    <w:rsid w:val="00B8227F"/>
    <w:rPr>
      <w:rFonts w:asciiTheme="majorHAnsi" w:eastAsiaTheme="majorEastAsia" w:hAnsiTheme="majorHAnsi" w:cstheme="majorBidi"/>
      <w:color w:val="365F91" w:themeColor="accent1" w:themeShade="BF"/>
      <w:sz w:val="32"/>
      <w:szCs w:val="32"/>
      <w:lang w:eastAsia="de-DE"/>
    </w:rPr>
  </w:style>
  <w:style w:type="paragraph" w:customStyle="1" w:styleId="ox-f51d048943-msolistparagraph">
    <w:name w:val="ox-f51d048943-msolistparagraph"/>
    <w:basedOn w:val="Standard"/>
    <w:rsid w:val="00A72F00"/>
    <w:pPr>
      <w:spacing w:before="100" w:beforeAutospacing="1" w:after="100" w:afterAutospacing="1"/>
    </w:pPr>
    <w:rPr>
      <w:rFonts w:ascii="Times New Roman" w:hAnsi="Times New Roman"/>
      <w:szCs w:val="24"/>
    </w:rPr>
  </w:style>
  <w:style w:type="paragraph" w:customStyle="1" w:styleId="ox-36fecb5f49-msolistparagraph">
    <w:name w:val="ox-36fecb5f49-msolistparagraph"/>
    <w:basedOn w:val="Standard"/>
    <w:rsid w:val="00A72F00"/>
    <w:pPr>
      <w:spacing w:before="100" w:beforeAutospacing="1" w:after="100" w:afterAutospacing="1"/>
    </w:pPr>
    <w:rPr>
      <w:rFonts w:ascii="Times New Roman" w:hAnsi="Times New Roman"/>
      <w:szCs w:val="24"/>
    </w:rPr>
  </w:style>
  <w:style w:type="character" w:customStyle="1" w:styleId="berschrift2Zchn">
    <w:name w:val="Überschrift 2 Zchn"/>
    <w:basedOn w:val="Absatz-Standardschriftart"/>
    <w:link w:val="berschrift2"/>
    <w:uiPriority w:val="9"/>
    <w:semiHidden/>
    <w:rsid w:val="0014161B"/>
    <w:rPr>
      <w:rFonts w:asciiTheme="majorHAnsi" w:eastAsiaTheme="majorEastAsia" w:hAnsiTheme="majorHAnsi" w:cstheme="majorBidi"/>
      <w:color w:val="365F91" w:themeColor="accent1" w:themeShade="BF"/>
      <w:sz w:val="26"/>
      <w:szCs w:val="26"/>
      <w:lang w:eastAsia="de-DE"/>
    </w:rPr>
  </w:style>
  <w:style w:type="character" w:styleId="Hervorhebung">
    <w:name w:val="Emphasis"/>
    <w:basedOn w:val="Absatz-Standardschriftart"/>
    <w:uiPriority w:val="20"/>
    <w:qFormat/>
    <w:rsid w:val="00E612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83976">
      <w:bodyDiv w:val="1"/>
      <w:marLeft w:val="0"/>
      <w:marRight w:val="0"/>
      <w:marTop w:val="0"/>
      <w:marBottom w:val="0"/>
      <w:divBdr>
        <w:top w:val="none" w:sz="0" w:space="0" w:color="auto"/>
        <w:left w:val="none" w:sz="0" w:space="0" w:color="auto"/>
        <w:bottom w:val="none" w:sz="0" w:space="0" w:color="auto"/>
        <w:right w:val="none" w:sz="0" w:space="0" w:color="auto"/>
      </w:divBdr>
    </w:div>
    <w:div w:id="128138061">
      <w:bodyDiv w:val="1"/>
      <w:marLeft w:val="0"/>
      <w:marRight w:val="0"/>
      <w:marTop w:val="0"/>
      <w:marBottom w:val="0"/>
      <w:divBdr>
        <w:top w:val="none" w:sz="0" w:space="0" w:color="auto"/>
        <w:left w:val="none" w:sz="0" w:space="0" w:color="auto"/>
        <w:bottom w:val="none" w:sz="0" w:space="0" w:color="auto"/>
        <w:right w:val="none" w:sz="0" w:space="0" w:color="auto"/>
      </w:divBdr>
    </w:div>
    <w:div w:id="129710198">
      <w:bodyDiv w:val="1"/>
      <w:marLeft w:val="0"/>
      <w:marRight w:val="0"/>
      <w:marTop w:val="0"/>
      <w:marBottom w:val="0"/>
      <w:divBdr>
        <w:top w:val="none" w:sz="0" w:space="0" w:color="auto"/>
        <w:left w:val="none" w:sz="0" w:space="0" w:color="auto"/>
        <w:bottom w:val="none" w:sz="0" w:space="0" w:color="auto"/>
        <w:right w:val="none" w:sz="0" w:space="0" w:color="auto"/>
      </w:divBdr>
    </w:div>
    <w:div w:id="130367598">
      <w:bodyDiv w:val="1"/>
      <w:marLeft w:val="0"/>
      <w:marRight w:val="0"/>
      <w:marTop w:val="0"/>
      <w:marBottom w:val="0"/>
      <w:divBdr>
        <w:top w:val="none" w:sz="0" w:space="0" w:color="auto"/>
        <w:left w:val="none" w:sz="0" w:space="0" w:color="auto"/>
        <w:bottom w:val="none" w:sz="0" w:space="0" w:color="auto"/>
        <w:right w:val="none" w:sz="0" w:space="0" w:color="auto"/>
      </w:divBdr>
    </w:div>
    <w:div w:id="188566183">
      <w:bodyDiv w:val="1"/>
      <w:marLeft w:val="0"/>
      <w:marRight w:val="0"/>
      <w:marTop w:val="0"/>
      <w:marBottom w:val="0"/>
      <w:divBdr>
        <w:top w:val="none" w:sz="0" w:space="0" w:color="auto"/>
        <w:left w:val="none" w:sz="0" w:space="0" w:color="auto"/>
        <w:bottom w:val="none" w:sz="0" w:space="0" w:color="auto"/>
        <w:right w:val="none" w:sz="0" w:space="0" w:color="auto"/>
      </w:divBdr>
    </w:div>
    <w:div w:id="192765882">
      <w:bodyDiv w:val="1"/>
      <w:marLeft w:val="0"/>
      <w:marRight w:val="0"/>
      <w:marTop w:val="0"/>
      <w:marBottom w:val="0"/>
      <w:divBdr>
        <w:top w:val="none" w:sz="0" w:space="0" w:color="auto"/>
        <w:left w:val="none" w:sz="0" w:space="0" w:color="auto"/>
        <w:bottom w:val="none" w:sz="0" w:space="0" w:color="auto"/>
        <w:right w:val="none" w:sz="0" w:space="0" w:color="auto"/>
      </w:divBdr>
    </w:div>
    <w:div w:id="252906963">
      <w:bodyDiv w:val="1"/>
      <w:marLeft w:val="0"/>
      <w:marRight w:val="0"/>
      <w:marTop w:val="0"/>
      <w:marBottom w:val="0"/>
      <w:divBdr>
        <w:top w:val="none" w:sz="0" w:space="0" w:color="auto"/>
        <w:left w:val="none" w:sz="0" w:space="0" w:color="auto"/>
        <w:bottom w:val="none" w:sz="0" w:space="0" w:color="auto"/>
        <w:right w:val="none" w:sz="0" w:space="0" w:color="auto"/>
      </w:divBdr>
    </w:div>
    <w:div w:id="388774250">
      <w:bodyDiv w:val="1"/>
      <w:marLeft w:val="0"/>
      <w:marRight w:val="0"/>
      <w:marTop w:val="0"/>
      <w:marBottom w:val="0"/>
      <w:divBdr>
        <w:top w:val="none" w:sz="0" w:space="0" w:color="auto"/>
        <w:left w:val="none" w:sz="0" w:space="0" w:color="auto"/>
        <w:bottom w:val="none" w:sz="0" w:space="0" w:color="auto"/>
        <w:right w:val="none" w:sz="0" w:space="0" w:color="auto"/>
      </w:divBdr>
    </w:div>
    <w:div w:id="659046071">
      <w:bodyDiv w:val="1"/>
      <w:marLeft w:val="0"/>
      <w:marRight w:val="0"/>
      <w:marTop w:val="0"/>
      <w:marBottom w:val="0"/>
      <w:divBdr>
        <w:top w:val="none" w:sz="0" w:space="0" w:color="auto"/>
        <w:left w:val="none" w:sz="0" w:space="0" w:color="auto"/>
        <w:bottom w:val="none" w:sz="0" w:space="0" w:color="auto"/>
        <w:right w:val="none" w:sz="0" w:space="0" w:color="auto"/>
      </w:divBdr>
    </w:div>
    <w:div w:id="778571411">
      <w:bodyDiv w:val="1"/>
      <w:marLeft w:val="0"/>
      <w:marRight w:val="0"/>
      <w:marTop w:val="0"/>
      <w:marBottom w:val="0"/>
      <w:divBdr>
        <w:top w:val="none" w:sz="0" w:space="0" w:color="auto"/>
        <w:left w:val="none" w:sz="0" w:space="0" w:color="auto"/>
        <w:bottom w:val="none" w:sz="0" w:space="0" w:color="auto"/>
        <w:right w:val="none" w:sz="0" w:space="0" w:color="auto"/>
      </w:divBdr>
    </w:div>
    <w:div w:id="998073216">
      <w:bodyDiv w:val="1"/>
      <w:marLeft w:val="0"/>
      <w:marRight w:val="0"/>
      <w:marTop w:val="0"/>
      <w:marBottom w:val="0"/>
      <w:divBdr>
        <w:top w:val="none" w:sz="0" w:space="0" w:color="auto"/>
        <w:left w:val="none" w:sz="0" w:space="0" w:color="auto"/>
        <w:bottom w:val="none" w:sz="0" w:space="0" w:color="auto"/>
        <w:right w:val="none" w:sz="0" w:space="0" w:color="auto"/>
      </w:divBdr>
    </w:div>
    <w:div w:id="1039476058">
      <w:bodyDiv w:val="1"/>
      <w:marLeft w:val="0"/>
      <w:marRight w:val="0"/>
      <w:marTop w:val="0"/>
      <w:marBottom w:val="0"/>
      <w:divBdr>
        <w:top w:val="none" w:sz="0" w:space="0" w:color="auto"/>
        <w:left w:val="none" w:sz="0" w:space="0" w:color="auto"/>
        <w:bottom w:val="none" w:sz="0" w:space="0" w:color="auto"/>
        <w:right w:val="none" w:sz="0" w:space="0" w:color="auto"/>
      </w:divBdr>
    </w:div>
    <w:div w:id="1131482461">
      <w:bodyDiv w:val="1"/>
      <w:marLeft w:val="0"/>
      <w:marRight w:val="0"/>
      <w:marTop w:val="0"/>
      <w:marBottom w:val="0"/>
      <w:divBdr>
        <w:top w:val="none" w:sz="0" w:space="0" w:color="auto"/>
        <w:left w:val="none" w:sz="0" w:space="0" w:color="auto"/>
        <w:bottom w:val="none" w:sz="0" w:space="0" w:color="auto"/>
        <w:right w:val="none" w:sz="0" w:space="0" w:color="auto"/>
      </w:divBdr>
    </w:div>
    <w:div w:id="1147280206">
      <w:bodyDiv w:val="1"/>
      <w:marLeft w:val="0"/>
      <w:marRight w:val="0"/>
      <w:marTop w:val="0"/>
      <w:marBottom w:val="0"/>
      <w:divBdr>
        <w:top w:val="none" w:sz="0" w:space="0" w:color="auto"/>
        <w:left w:val="none" w:sz="0" w:space="0" w:color="auto"/>
        <w:bottom w:val="none" w:sz="0" w:space="0" w:color="auto"/>
        <w:right w:val="none" w:sz="0" w:space="0" w:color="auto"/>
      </w:divBdr>
    </w:div>
    <w:div w:id="1169715797">
      <w:bodyDiv w:val="1"/>
      <w:marLeft w:val="0"/>
      <w:marRight w:val="0"/>
      <w:marTop w:val="0"/>
      <w:marBottom w:val="0"/>
      <w:divBdr>
        <w:top w:val="none" w:sz="0" w:space="0" w:color="auto"/>
        <w:left w:val="none" w:sz="0" w:space="0" w:color="auto"/>
        <w:bottom w:val="none" w:sz="0" w:space="0" w:color="auto"/>
        <w:right w:val="none" w:sz="0" w:space="0" w:color="auto"/>
      </w:divBdr>
    </w:div>
    <w:div w:id="1287389775">
      <w:bodyDiv w:val="1"/>
      <w:marLeft w:val="0"/>
      <w:marRight w:val="0"/>
      <w:marTop w:val="0"/>
      <w:marBottom w:val="0"/>
      <w:divBdr>
        <w:top w:val="none" w:sz="0" w:space="0" w:color="auto"/>
        <w:left w:val="none" w:sz="0" w:space="0" w:color="auto"/>
        <w:bottom w:val="none" w:sz="0" w:space="0" w:color="auto"/>
        <w:right w:val="none" w:sz="0" w:space="0" w:color="auto"/>
      </w:divBdr>
    </w:div>
    <w:div w:id="1302081082">
      <w:bodyDiv w:val="1"/>
      <w:marLeft w:val="0"/>
      <w:marRight w:val="0"/>
      <w:marTop w:val="0"/>
      <w:marBottom w:val="0"/>
      <w:divBdr>
        <w:top w:val="none" w:sz="0" w:space="0" w:color="auto"/>
        <w:left w:val="none" w:sz="0" w:space="0" w:color="auto"/>
        <w:bottom w:val="none" w:sz="0" w:space="0" w:color="auto"/>
        <w:right w:val="none" w:sz="0" w:space="0" w:color="auto"/>
      </w:divBdr>
    </w:div>
    <w:div w:id="1305306594">
      <w:bodyDiv w:val="1"/>
      <w:marLeft w:val="0"/>
      <w:marRight w:val="0"/>
      <w:marTop w:val="0"/>
      <w:marBottom w:val="0"/>
      <w:divBdr>
        <w:top w:val="none" w:sz="0" w:space="0" w:color="auto"/>
        <w:left w:val="none" w:sz="0" w:space="0" w:color="auto"/>
        <w:bottom w:val="none" w:sz="0" w:space="0" w:color="auto"/>
        <w:right w:val="none" w:sz="0" w:space="0" w:color="auto"/>
      </w:divBdr>
      <w:divsChild>
        <w:div w:id="785737967">
          <w:marLeft w:val="0"/>
          <w:marRight w:val="0"/>
          <w:marTop w:val="0"/>
          <w:marBottom w:val="0"/>
          <w:divBdr>
            <w:top w:val="none" w:sz="0" w:space="0" w:color="auto"/>
            <w:left w:val="none" w:sz="0" w:space="0" w:color="auto"/>
            <w:bottom w:val="none" w:sz="0" w:space="0" w:color="auto"/>
            <w:right w:val="none" w:sz="0" w:space="0" w:color="auto"/>
          </w:divBdr>
        </w:div>
        <w:div w:id="929585524">
          <w:marLeft w:val="0"/>
          <w:marRight w:val="0"/>
          <w:marTop w:val="0"/>
          <w:marBottom w:val="0"/>
          <w:divBdr>
            <w:top w:val="none" w:sz="0" w:space="0" w:color="auto"/>
            <w:left w:val="none" w:sz="0" w:space="0" w:color="auto"/>
            <w:bottom w:val="none" w:sz="0" w:space="0" w:color="auto"/>
            <w:right w:val="none" w:sz="0" w:space="0" w:color="auto"/>
          </w:divBdr>
        </w:div>
      </w:divsChild>
    </w:div>
    <w:div w:id="1343046421">
      <w:bodyDiv w:val="1"/>
      <w:marLeft w:val="0"/>
      <w:marRight w:val="0"/>
      <w:marTop w:val="0"/>
      <w:marBottom w:val="0"/>
      <w:divBdr>
        <w:top w:val="none" w:sz="0" w:space="0" w:color="auto"/>
        <w:left w:val="none" w:sz="0" w:space="0" w:color="auto"/>
        <w:bottom w:val="none" w:sz="0" w:space="0" w:color="auto"/>
        <w:right w:val="none" w:sz="0" w:space="0" w:color="auto"/>
      </w:divBdr>
    </w:div>
    <w:div w:id="1397900737">
      <w:bodyDiv w:val="1"/>
      <w:marLeft w:val="0"/>
      <w:marRight w:val="0"/>
      <w:marTop w:val="0"/>
      <w:marBottom w:val="0"/>
      <w:divBdr>
        <w:top w:val="none" w:sz="0" w:space="0" w:color="auto"/>
        <w:left w:val="none" w:sz="0" w:space="0" w:color="auto"/>
        <w:bottom w:val="none" w:sz="0" w:space="0" w:color="auto"/>
        <w:right w:val="none" w:sz="0" w:space="0" w:color="auto"/>
      </w:divBdr>
    </w:div>
    <w:div w:id="1464303239">
      <w:bodyDiv w:val="1"/>
      <w:marLeft w:val="0"/>
      <w:marRight w:val="0"/>
      <w:marTop w:val="0"/>
      <w:marBottom w:val="0"/>
      <w:divBdr>
        <w:top w:val="none" w:sz="0" w:space="0" w:color="auto"/>
        <w:left w:val="none" w:sz="0" w:space="0" w:color="auto"/>
        <w:bottom w:val="none" w:sz="0" w:space="0" w:color="auto"/>
        <w:right w:val="none" w:sz="0" w:space="0" w:color="auto"/>
      </w:divBdr>
    </w:div>
    <w:div w:id="1543597754">
      <w:bodyDiv w:val="1"/>
      <w:marLeft w:val="0"/>
      <w:marRight w:val="0"/>
      <w:marTop w:val="0"/>
      <w:marBottom w:val="0"/>
      <w:divBdr>
        <w:top w:val="none" w:sz="0" w:space="0" w:color="auto"/>
        <w:left w:val="none" w:sz="0" w:space="0" w:color="auto"/>
        <w:bottom w:val="none" w:sz="0" w:space="0" w:color="auto"/>
        <w:right w:val="none" w:sz="0" w:space="0" w:color="auto"/>
      </w:divBdr>
    </w:div>
    <w:div w:id="1544562795">
      <w:bodyDiv w:val="1"/>
      <w:marLeft w:val="0"/>
      <w:marRight w:val="0"/>
      <w:marTop w:val="0"/>
      <w:marBottom w:val="0"/>
      <w:divBdr>
        <w:top w:val="none" w:sz="0" w:space="0" w:color="auto"/>
        <w:left w:val="none" w:sz="0" w:space="0" w:color="auto"/>
        <w:bottom w:val="none" w:sz="0" w:space="0" w:color="auto"/>
        <w:right w:val="none" w:sz="0" w:space="0" w:color="auto"/>
      </w:divBdr>
      <w:divsChild>
        <w:div w:id="1013722019">
          <w:marLeft w:val="0"/>
          <w:marRight w:val="0"/>
          <w:marTop w:val="0"/>
          <w:marBottom w:val="0"/>
          <w:divBdr>
            <w:top w:val="none" w:sz="0" w:space="0" w:color="auto"/>
            <w:left w:val="none" w:sz="0" w:space="0" w:color="auto"/>
            <w:bottom w:val="none" w:sz="0" w:space="0" w:color="auto"/>
            <w:right w:val="none" w:sz="0" w:space="0" w:color="auto"/>
          </w:divBdr>
          <w:divsChild>
            <w:div w:id="781414272">
              <w:marLeft w:val="0"/>
              <w:marRight w:val="0"/>
              <w:marTop w:val="0"/>
              <w:marBottom w:val="0"/>
              <w:divBdr>
                <w:top w:val="none" w:sz="0" w:space="0" w:color="auto"/>
                <w:left w:val="none" w:sz="0" w:space="0" w:color="auto"/>
                <w:bottom w:val="none" w:sz="0" w:space="0" w:color="auto"/>
                <w:right w:val="none" w:sz="0" w:space="0" w:color="auto"/>
              </w:divBdr>
              <w:divsChild>
                <w:div w:id="143316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006254">
          <w:marLeft w:val="0"/>
          <w:marRight w:val="0"/>
          <w:marTop w:val="0"/>
          <w:marBottom w:val="0"/>
          <w:divBdr>
            <w:top w:val="none" w:sz="0" w:space="0" w:color="auto"/>
            <w:left w:val="none" w:sz="0" w:space="0" w:color="auto"/>
            <w:bottom w:val="none" w:sz="0" w:space="0" w:color="auto"/>
            <w:right w:val="none" w:sz="0" w:space="0" w:color="auto"/>
          </w:divBdr>
          <w:divsChild>
            <w:div w:id="740323751">
              <w:marLeft w:val="0"/>
              <w:marRight w:val="0"/>
              <w:marTop w:val="0"/>
              <w:marBottom w:val="0"/>
              <w:divBdr>
                <w:top w:val="none" w:sz="0" w:space="0" w:color="auto"/>
                <w:left w:val="none" w:sz="0" w:space="0" w:color="auto"/>
                <w:bottom w:val="none" w:sz="0" w:space="0" w:color="auto"/>
                <w:right w:val="none" w:sz="0" w:space="0" w:color="auto"/>
              </w:divBdr>
              <w:divsChild>
                <w:div w:id="1413356330">
                  <w:marLeft w:val="0"/>
                  <w:marRight w:val="0"/>
                  <w:marTop w:val="0"/>
                  <w:marBottom w:val="0"/>
                  <w:divBdr>
                    <w:top w:val="none" w:sz="0" w:space="0" w:color="auto"/>
                    <w:left w:val="none" w:sz="0" w:space="0" w:color="auto"/>
                    <w:bottom w:val="none" w:sz="0" w:space="0" w:color="auto"/>
                    <w:right w:val="none" w:sz="0" w:space="0" w:color="auto"/>
                  </w:divBdr>
                  <w:divsChild>
                    <w:div w:id="2135245140">
                      <w:marLeft w:val="0"/>
                      <w:marRight w:val="0"/>
                      <w:marTop w:val="0"/>
                      <w:marBottom w:val="0"/>
                      <w:divBdr>
                        <w:top w:val="none" w:sz="0" w:space="0" w:color="auto"/>
                        <w:left w:val="none" w:sz="0" w:space="0" w:color="auto"/>
                        <w:bottom w:val="none" w:sz="0" w:space="0" w:color="auto"/>
                        <w:right w:val="none" w:sz="0" w:space="0" w:color="auto"/>
                      </w:divBdr>
                      <w:divsChild>
                        <w:div w:id="681010536">
                          <w:marLeft w:val="0"/>
                          <w:marRight w:val="0"/>
                          <w:marTop w:val="0"/>
                          <w:marBottom w:val="0"/>
                          <w:divBdr>
                            <w:top w:val="none" w:sz="0" w:space="0" w:color="auto"/>
                            <w:left w:val="none" w:sz="0" w:space="0" w:color="auto"/>
                            <w:bottom w:val="none" w:sz="0" w:space="0" w:color="auto"/>
                            <w:right w:val="none" w:sz="0" w:space="0" w:color="auto"/>
                          </w:divBdr>
                          <w:divsChild>
                            <w:div w:id="42160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540934">
      <w:bodyDiv w:val="1"/>
      <w:marLeft w:val="0"/>
      <w:marRight w:val="0"/>
      <w:marTop w:val="0"/>
      <w:marBottom w:val="0"/>
      <w:divBdr>
        <w:top w:val="none" w:sz="0" w:space="0" w:color="auto"/>
        <w:left w:val="none" w:sz="0" w:space="0" w:color="auto"/>
        <w:bottom w:val="none" w:sz="0" w:space="0" w:color="auto"/>
        <w:right w:val="none" w:sz="0" w:space="0" w:color="auto"/>
      </w:divBdr>
    </w:div>
    <w:div w:id="1687444842">
      <w:bodyDiv w:val="1"/>
      <w:marLeft w:val="0"/>
      <w:marRight w:val="0"/>
      <w:marTop w:val="0"/>
      <w:marBottom w:val="0"/>
      <w:divBdr>
        <w:top w:val="none" w:sz="0" w:space="0" w:color="auto"/>
        <w:left w:val="none" w:sz="0" w:space="0" w:color="auto"/>
        <w:bottom w:val="none" w:sz="0" w:space="0" w:color="auto"/>
        <w:right w:val="none" w:sz="0" w:space="0" w:color="auto"/>
      </w:divBdr>
    </w:div>
    <w:div w:id="1770734880">
      <w:bodyDiv w:val="1"/>
      <w:marLeft w:val="0"/>
      <w:marRight w:val="0"/>
      <w:marTop w:val="0"/>
      <w:marBottom w:val="0"/>
      <w:divBdr>
        <w:top w:val="none" w:sz="0" w:space="0" w:color="auto"/>
        <w:left w:val="none" w:sz="0" w:space="0" w:color="auto"/>
        <w:bottom w:val="none" w:sz="0" w:space="0" w:color="auto"/>
        <w:right w:val="none" w:sz="0" w:space="0" w:color="auto"/>
      </w:divBdr>
    </w:div>
    <w:div w:id="1773818481">
      <w:bodyDiv w:val="1"/>
      <w:marLeft w:val="0"/>
      <w:marRight w:val="0"/>
      <w:marTop w:val="0"/>
      <w:marBottom w:val="0"/>
      <w:divBdr>
        <w:top w:val="none" w:sz="0" w:space="0" w:color="auto"/>
        <w:left w:val="none" w:sz="0" w:space="0" w:color="auto"/>
        <w:bottom w:val="none" w:sz="0" w:space="0" w:color="auto"/>
        <w:right w:val="none" w:sz="0" w:space="0" w:color="auto"/>
      </w:divBdr>
    </w:div>
    <w:div w:id="1981614785">
      <w:bodyDiv w:val="1"/>
      <w:marLeft w:val="0"/>
      <w:marRight w:val="0"/>
      <w:marTop w:val="0"/>
      <w:marBottom w:val="0"/>
      <w:divBdr>
        <w:top w:val="none" w:sz="0" w:space="0" w:color="auto"/>
        <w:left w:val="none" w:sz="0" w:space="0" w:color="auto"/>
        <w:bottom w:val="none" w:sz="0" w:space="0" w:color="auto"/>
        <w:right w:val="none" w:sz="0" w:space="0" w:color="auto"/>
      </w:divBdr>
    </w:div>
    <w:div w:id="211867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ugspitz-region.de/vielfaeltig/kultur/brauchtum/maschkera.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ugspitz-region.de" TargetMode="External"/><Relationship Id="rId4" Type="http://schemas.openxmlformats.org/officeDocument/2006/relationships/settings" Target="settings.xml"/><Relationship Id="rId9" Type="http://schemas.openxmlformats.org/officeDocument/2006/relationships/hyperlink" Target="mailto:info@zugspitz-region.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D59B4-1EDE-4471-A8EE-5150B341F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3234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bb</dc:creator>
  <cp:lastModifiedBy>Kunz</cp:lastModifiedBy>
  <cp:revision>62</cp:revision>
  <cp:lastPrinted>2016-12-07T13:46:00Z</cp:lastPrinted>
  <dcterms:created xsi:type="dcterms:W3CDTF">2016-05-24T06:36:00Z</dcterms:created>
  <dcterms:modified xsi:type="dcterms:W3CDTF">2017-03-22T10:40:00Z</dcterms:modified>
</cp:coreProperties>
</file>