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00" w:rsidRPr="00D86F1D" w:rsidRDefault="00B84ED4" w:rsidP="00B84ED4">
      <w:pPr>
        <w:spacing w:line="315" w:lineRule="atLeast"/>
        <w:ind w:left="993" w:right="1212"/>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-910590</wp:posOffset>
                </wp:positionH>
                <wp:positionV relativeFrom="paragraph">
                  <wp:posOffset>535940</wp:posOffset>
                </wp:positionV>
                <wp:extent cx="592294345" cy="50165"/>
                <wp:effectExtent l="19685" t="19050" r="2667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35856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Do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BjMDiNF&#10;ehjR+tnrmBnloT2DcSV41WpnQ4H0pB7NvabfHFK67og68Oj8dDYQm4WI5E1I2DgDSfbDJ83AhwB+&#10;7NWptT1qpTBfQ2AAh36gUxzO+TocfvKIwmGxnE6X+SwvMKJwW6TZvIjZSBmAQrixzn/kukfBqLDz&#10;lohD52utFAhB2zEJOd47H2j+CgjBSm+FlFEPUqGhwrN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C8YJDo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extent cx="1999615" cy="365760"/>
            <wp:effectExtent l="0" t="0" r="63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9615" cy="365760"/>
                    </a:xfrm>
                    <a:prstGeom prst="rect">
                      <a:avLst/>
                    </a:prstGeom>
                    <a:noFill/>
                  </pic:spPr>
                </pic:pic>
              </a:graphicData>
            </a:graphic>
          </wp:inline>
        </w:drawing>
      </w:r>
      <w:r w:rsidR="006B5ABF" w:rsidRPr="00101B5A">
        <w:rPr>
          <w:lang w:val="de-DE"/>
        </w:rPr>
        <w:tab/>
      </w:r>
      <w:r w:rsidR="00101B5A">
        <w:rPr>
          <w:lang w:val="de-DE"/>
        </w:rPr>
        <w:tab/>
      </w:r>
      <w:r w:rsidR="009E1800" w:rsidRPr="00101B5A">
        <w:rPr>
          <w:lang w:val="de-DE"/>
        </w:rPr>
        <w:tab/>
      </w:r>
      <w:r w:rsidR="009E1800" w:rsidRPr="00101B5A">
        <w:rPr>
          <w:lang w:val="de-DE"/>
        </w:rPr>
        <w:tab/>
      </w:r>
      <w:r w:rsidR="00101B5A">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rsidR="009E1800" w:rsidRDefault="009E1800" w:rsidP="00B84ED4">
      <w:pPr>
        <w:ind w:left="993" w:right="1212"/>
        <w:rPr>
          <w:lang w:val="de-DE"/>
        </w:rPr>
      </w:pPr>
    </w:p>
    <w:p w:rsidR="00B84ED4" w:rsidRPr="00B84ED4" w:rsidRDefault="00B84ED4" w:rsidP="00B84ED4">
      <w:pPr>
        <w:tabs>
          <w:tab w:val="left" w:pos="7740"/>
          <w:tab w:val="left" w:pos="8640"/>
        </w:tabs>
        <w:spacing w:after="0" w:line="240" w:lineRule="auto"/>
        <w:ind w:left="993" w:right="1212"/>
        <w:rPr>
          <w:rFonts w:ascii="Arial" w:eastAsia="Times New Roman" w:hAnsi="Arial"/>
          <w:color w:val="40A0C6"/>
          <w:sz w:val="24"/>
          <w:szCs w:val="24"/>
          <w:lang w:val="de-DE" w:eastAsia="de-DE"/>
        </w:rPr>
      </w:pPr>
      <w:r w:rsidRPr="00B84ED4">
        <w:rPr>
          <w:rFonts w:ascii="Arial" w:eastAsia="Times New Roman" w:hAnsi="Arial"/>
          <w:color w:val="40A0C6"/>
          <w:sz w:val="24"/>
          <w:szCs w:val="24"/>
          <w:lang w:val="de-DE" w:eastAsia="de-DE"/>
        </w:rPr>
        <w:t>Kurz notiert –NUR KURZ</w:t>
      </w:r>
    </w:p>
    <w:p w:rsidR="00B84ED4" w:rsidRPr="00B84ED4" w:rsidRDefault="00B84ED4" w:rsidP="00B84ED4">
      <w:pPr>
        <w:tabs>
          <w:tab w:val="left" w:pos="7740"/>
          <w:tab w:val="left" w:pos="8640"/>
        </w:tabs>
        <w:spacing w:after="0" w:line="240" w:lineRule="auto"/>
        <w:ind w:left="993" w:right="1212"/>
        <w:rPr>
          <w:rFonts w:ascii="Arial" w:eastAsia="Times New Roman" w:hAnsi="Arial"/>
          <w:color w:val="40A0C6"/>
          <w:sz w:val="16"/>
          <w:szCs w:val="16"/>
          <w:lang w:val="de-DE" w:eastAsia="de-DE"/>
        </w:rPr>
      </w:pPr>
    </w:p>
    <w:p w:rsidR="00B84ED4" w:rsidRPr="00B84ED4" w:rsidRDefault="0080140D" w:rsidP="00B84ED4">
      <w:pPr>
        <w:tabs>
          <w:tab w:val="left" w:pos="7740"/>
        </w:tabs>
        <w:spacing w:after="0" w:line="240" w:lineRule="auto"/>
        <w:ind w:left="993" w:right="1212"/>
        <w:rPr>
          <w:rFonts w:ascii="Arial" w:eastAsia="Times New Roman" w:hAnsi="Arial"/>
          <w:color w:val="40A0C6"/>
          <w:sz w:val="20"/>
          <w:szCs w:val="20"/>
          <w:lang w:val="de-DE" w:eastAsia="de-DE"/>
        </w:rPr>
      </w:pPr>
      <w:r>
        <w:rPr>
          <w:rFonts w:ascii="Arial" w:eastAsia="Times New Roman" w:hAnsi="Arial"/>
          <w:color w:val="40A0C6"/>
          <w:sz w:val="20"/>
          <w:szCs w:val="20"/>
          <w:lang w:val="de-DE" w:eastAsia="de-DE"/>
        </w:rPr>
        <w:t>2. Oktober</w:t>
      </w:r>
      <w:r w:rsidR="00B84ED4" w:rsidRPr="00B84ED4">
        <w:rPr>
          <w:rFonts w:ascii="Arial" w:eastAsia="Times New Roman" w:hAnsi="Arial"/>
          <w:color w:val="40A0C6"/>
          <w:sz w:val="20"/>
          <w:szCs w:val="20"/>
          <w:lang w:val="de-DE" w:eastAsia="de-DE"/>
        </w:rPr>
        <w:t xml:space="preserve"> 2017</w:t>
      </w:r>
    </w:p>
    <w:p w:rsidR="00B84ED4" w:rsidRPr="00B84ED4" w:rsidRDefault="00B84ED4" w:rsidP="00B84ED4">
      <w:pPr>
        <w:spacing w:after="0" w:line="240" w:lineRule="auto"/>
        <w:ind w:left="993" w:right="1212"/>
        <w:jc w:val="both"/>
        <w:rPr>
          <w:rFonts w:ascii="Arial" w:eastAsia="Times New Roman" w:hAnsi="Arial" w:cs="Arial"/>
          <w:color w:val="00B0F0"/>
          <w:sz w:val="20"/>
          <w:szCs w:val="20"/>
          <w:lang w:val="de-DE" w:eastAsia="de-DE"/>
        </w:rPr>
      </w:pPr>
    </w:p>
    <w:p w:rsidR="00B84ED4" w:rsidRPr="00B84ED4" w:rsidRDefault="00B84ED4" w:rsidP="00B84ED4">
      <w:pPr>
        <w:tabs>
          <w:tab w:val="left" w:pos="1080"/>
          <w:tab w:val="center" w:pos="4111"/>
          <w:tab w:val="left" w:pos="9072"/>
        </w:tabs>
        <w:spacing w:after="0" w:line="240" w:lineRule="auto"/>
        <w:ind w:left="993" w:right="1212"/>
        <w:jc w:val="both"/>
        <w:outlineLvl w:val="0"/>
        <w:rPr>
          <w:rFonts w:ascii="Arial" w:eastAsia="Times New Roman" w:hAnsi="Arial" w:cs="Arial"/>
          <w:b/>
          <w:color w:val="000000"/>
          <w:lang w:val="de-DE" w:eastAsia="de-DE"/>
        </w:rPr>
      </w:pPr>
    </w:p>
    <w:p w:rsidR="00CD7D19" w:rsidRPr="00CD7D19" w:rsidRDefault="00CD7D19" w:rsidP="00CD7D19">
      <w:pPr>
        <w:tabs>
          <w:tab w:val="left" w:pos="1080"/>
          <w:tab w:val="center" w:pos="4111"/>
          <w:tab w:val="left" w:pos="9072"/>
        </w:tabs>
        <w:spacing w:after="0" w:line="240" w:lineRule="auto"/>
        <w:ind w:left="993" w:right="1212"/>
        <w:jc w:val="both"/>
        <w:outlineLvl w:val="0"/>
        <w:rPr>
          <w:rFonts w:ascii="Arial" w:eastAsia="Times New Roman" w:hAnsi="Arial" w:cs="Arial"/>
          <w:b/>
          <w:color w:val="000000"/>
          <w:lang w:val="de-DE" w:eastAsia="de-DE"/>
        </w:rPr>
      </w:pPr>
      <w:r w:rsidRPr="00CD7D19">
        <w:rPr>
          <w:rFonts w:ascii="Arial" w:eastAsia="Times New Roman" w:hAnsi="Arial" w:cs="Arial"/>
          <w:b/>
          <w:color w:val="000000"/>
          <w:lang w:val="de-DE" w:eastAsia="de-DE"/>
        </w:rPr>
        <w:t>Pitztal: Ein Dorf wird zum Adventskalender</w:t>
      </w:r>
    </w:p>
    <w:p w:rsidR="00CD7D19" w:rsidRDefault="00CD7D19" w:rsidP="00CD7D19">
      <w:pPr>
        <w:tabs>
          <w:tab w:val="left" w:pos="1080"/>
          <w:tab w:val="center" w:pos="4111"/>
          <w:tab w:val="left" w:pos="9072"/>
        </w:tabs>
        <w:spacing w:after="0" w:line="240" w:lineRule="auto"/>
        <w:ind w:left="993" w:right="1212"/>
        <w:jc w:val="both"/>
        <w:outlineLvl w:val="0"/>
        <w:rPr>
          <w:rFonts w:ascii="Arial" w:eastAsia="Times New Roman" w:hAnsi="Arial" w:cs="Arial"/>
          <w:color w:val="000000"/>
          <w:lang w:val="de-DE" w:eastAsia="de-DE"/>
        </w:rPr>
      </w:pPr>
      <w:r w:rsidRPr="00CD7D19">
        <w:rPr>
          <w:rFonts w:ascii="Arial" w:eastAsia="Times New Roman" w:hAnsi="Arial" w:cs="Arial"/>
          <w:color w:val="000000"/>
          <w:lang w:val="de-DE" w:eastAsia="de-DE"/>
        </w:rPr>
        <w:t>(</w:t>
      </w:r>
      <w:proofErr w:type="spellStart"/>
      <w:r w:rsidRPr="00CD7D19">
        <w:rPr>
          <w:rFonts w:ascii="Arial" w:eastAsia="Times New Roman" w:hAnsi="Arial" w:cs="Arial"/>
          <w:color w:val="000000"/>
          <w:lang w:val="de-DE" w:eastAsia="de-DE"/>
        </w:rPr>
        <w:t>Plangeross</w:t>
      </w:r>
      <w:proofErr w:type="spellEnd"/>
      <w:r w:rsidRPr="00CD7D19">
        <w:rPr>
          <w:rFonts w:ascii="Arial" w:eastAsia="Times New Roman" w:hAnsi="Arial" w:cs="Arial"/>
          <w:color w:val="000000"/>
          <w:lang w:val="de-DE" w:eastAsia="de-DE"/>
        </w:rPr>
        <w:t xml:space="preserve">/Pitztal) Das kleine Dorf </w:t>
      </w:r>
      <w:proofErr w:type="spellStart"/>
      <w:r w:rsidRPr="00CD7D19">
        <w:rPr>
          <w:rFonts w:ascii="Arial" w:eastAsia="Times New Roman" w:hAnsi="Arial" w:cs="Arial"/>
          <w:color w:val="000000"/>
          <w:lang w:val="de-DE" w:eastAsia="de-DE"/>
        </w:rPr>
        <w:t>Plangeross</w:t>
      </w:r>
      <w:proofErr w:type="spellEnd"/>
      <w:r w:rsidRPr="00CD7D19">
        <w:rPr>
          <w:rFonts w:ascii="Arial" w:eastAsia="Times New Roman" w:hAnsi="Arial" w:cs="Arial"/>
          <w:color w:val="000000"/>
          <w:lang w:val="de-DE" w:eastAsia="de-DE"/>
        </w:rPr>
        <w:t>, das seinen Platz zwischen steil aufragenden Felsriesen auf 1600 Meter Höhe im Pitztal behauptet, wird im Dezember zum Adventskalender. Jeden Abend öffnet ein anderes Haus sein Fenster und bewirtet nach alter Tradition Urlauber und Einheimische mit hausgemachten Spezialitäten wie selbst geräuchertem Speck, Bratäpfeln, Keksen</w:t>
      </w:r>
      <w:r w:rsidR="00CB70F7">
        <w:rPr>
          <w:rFonts w:ascii="Arial" w:eastAsia="Times New Roman" w:hAnsi="Arial" w:cs="Arial"/>
          <w:color w:val="000000"/>
          <w:lang w:val="de-DE" w:eastAsia="de-DE"/>
        </w:rPr>
        <w:t xml:space="preserve"> und</w:t>
      </w:r>
      <w:r w:rsidRPr="00CD7D19">
        <w:rPr>
          <w:rFonts w:ascii="Arial" w:eastAsia="Times New Roman" w:hAnsi="Arial" w:cs="Arial"/>
          <w:color w:val="000000"/>
          <w:lang w:val="de-DE" w:eastAsia="de-DE"/>
        </w:rPr>
        <w:t xml:space="preserve"> Glühwein. Jeweils um 20.30 Uhr trifft man sich, um die besondere Atmosphäre des Pitztaler Bergadvents zu atmen. </w:t>
      </w:r>
      <w:r w:rsidR="00A238E5">
        <w:rPr>
          <w:rFonts w:ascii="Arial" w:eastAsia="Times New Roman" w:hAnsi="Arial" w:cs="Arial"/>
          <w:color w:val="000000"/>
          <w:lang w:val="de-DE" w:eastAsia="de-DE"/>
        </w:rPr>
        <w:t xml:space="preserve">Vielleicht kurz Station auf dem kleinen Adventsmarkt machen und mit heimischen Handwerkern ins Gespräch kommen? </w:t>
      </w:r>
      <w:r w:rsidR="008D7F1F">
        <w:rPr>
          <w:rFonts w:ascii="Arial" w:eastAsia="Times New Roman" w:hAnsi="Arial" w:cs="Arial"/>
          <w:color w:val="000000"/>
          <w:lang w:val="de-DE" w:eastAsia="de-DE"/>
        </w:rPr>
        <w:t xml:space="preserve">Zwischendurch öffnen sich die Fenster auch außerhalb des Dorfes – etwa im </w:t>
      </w:r>
      <w:r w:rsidR="00A238E5">
        <w:rPr>
          <w:rFonts w:ascii="Arial" w:eastAsia="Times New Roman" w:hAnsi="Arial" w:cs="Arial"/>
          <w:color w:val="000000"/>
          <w:lang w:val="de-DE" w:eastAsia="de-DE"/>
        </w:rPr>
        <w:t xml:space="preserve">tief verschneiten </w:t>
      </w:r>
      <w:r w:rsidR="008D7F1F">
        <w:rPr>
          <w:rFonts w:ascii="Arial" w:eastAsia="Times New Roman" w:hAnsi="Arial" w:cs="Arial"/>
          <w:color w:val="000000"/>
          <w:lang w:val="de-DE" w:eastAsia="de-DE"/>
        </w:rPr>
        <w:t xml:space="preserve">Wald oder </w:t>
      </w:r>
      <w:r w:rsidR="00714CAC">
        <w:rPr>
          <w:rFonts w:ascii="Arial" w:eastAsia="Times New Roman" w:hAnsi="Arial" w:cs="Arial"/>
          <w:color w:val="000000"/>
          <w:lang w:val="de-DE" w:eastAsia="de-DE"/>
        </w:rPr>
        <w:t xml:space="preserve">hoch oben in den Bergen </w:t>
      </w:r>
      <w:r w:rsidR="008D7F1F">
        <w:rPr>
          <w:rFonts w:ascii="Arial" w:eastAsia="Times New Roman" w:hAnsi="Arial" w:cs="Arial"/>
          <w:color w:val="000000"/>
          <w:lang w:val="de-DE" w:eastAsia="de-DE"/>
        </w:rPr>
        <w:t>auf der Sunna</w:t>
      </w:r>
      <w:r w:rsidR="00B665EB">
        <w:rPr>
          <w:rFonts w:ascii="Arial" w:eastAsia="Times New Roman" w:hAnsi="Arial" w:cs="Arial"/>
          <w:color w:val="000000"/>
          <w:lang w:val="de-DE" w:eastAsia="de-DE"/>
        </w:rPr>
        <w:t xml:space="preserve"> A</w:t>
      </w:r>
      <w:r w:rsidR="008D7F1F">
        <w:rPr>
          <w:rFonts w:ascii="Arial" w:eastAsia="Times New Roman" w:hAnsi="Arial" w:cs="Arial"/>
          <w:color w:val="000000"/>
          <w:lang w:val="de-DE" w:eastAsia="de-DE"/>
        </w:rPr>
        <w:t xml:space="preserve">lm (erreichbar mit der </w:t>
      </w:r>
      <w:proofErr w:type="spellStart"/>
      <w:r w:rsidR="008D7F1F">
        <w:rPr>
          <w:rFonts w:ascii="Arial" w:eastAsia="Times New Roman" w:hAnsi="Arial" w:cs="Arial"/>
          <w:color w:val="000000"/>
          <w:lang w:val="de-DE" w:eastAsia="de-DE"/>
        </w:rPr>
        <w:t>Rifflseebahn</w:t>
      </w:r>
      <w:proofErr w:type="spellEnd"/>
      <w:r w:rsidR="008D7F1F">
        <w:rPr>
          <w:rFonts w:ascii="Arial" w:eastAsia="Times New Roman" w:hAnsi="Arial" w:cs="Arial"/>
          <w:color w:val="000000"/>
          <w:lang w:val="de-DE" w:eastAsia="de-DE"/>
        </w:rPr>
        <w:t xml:space="preserve">). Immer sonntags können Gäste </w:t>
      </w:r>
      <w:r w:rsidR="009D09B3">
        <w:rPr>
          <w:rFonts w:ascii="Arial" w:eastAsia="Times New Roman" w:hAnsi="Arial" w:cs="Arial"/>
          <w:color w:val="000000"/>
          <w:lang w:val="de-DE" w:eastAsia="de-DE"/>
        </w:rPr>
        <w:t xml:space="preserve">am </w:t>
      </w:r>
      <w:proofErr w:type="spellStart"/>
      <w:r w:rsidR="009D09B3">
        <w:rPr>
          <w:rFonts w:ascii="Arial" w:eastAsia="Times New Roman" w:hAnsi="Arial" w:cs="Arial"/>
          <w:color w:val="000000"/>
          <w:lang w:val="de-DE" w:eastAsia="de-DE"/>
        </w:rPr>
        <w:t>Stadlfenster</w:t>
      </w:r>
      <w:proofErr w:type="spellEnd"/>
      <w:r w:rsidR="009D09B3">
        <w:rPr>
          <w:rFonts w:ascii="Arial" w:eastAsia="Times New Roman" w:hAnsi="Arial" w:cs="Arial"/>
          <w:color w:val="000000"/>
          <w:lang w:val="de-DE" w:eastAsia="de-DE"/>
        </w:rPr>
        <w:t xml:space="preserve"> </w:t>
      </w:r>
      <w:r w:rsidR="008D7F1F">
        <w:rPr>
          <w:rFonts w:ascii="Arial" w:eastAsia="Times New Roman" w:hAnsi="Arial" w:cs="Arial"/>
          <w:color w:val="000000"/>
          <w:lang w:val="de-DE" w:eastAsia="de-DE"/>
        </w:rPr>
        <w:t xml:space="preserve">auf Heuballen und in Decken gehüllt Geschichten aus längst vergangener Zeit lauschen. </w:t>
      </w:r>
      <w:r w:rsidR="00A238E5">
        <w:rPr>
          <w:rFonts w:ascii="Arial" w:eastAsia="Times New Roman" w:hAnsi="Arial" w:cs="Arial"/>
          <w:color w:val="000000"/>
          <w:lang w:val="de-DE" w:eastAsia="de-DE"/>
        </w:rPr>
        <w:t>Weitere Höhepunkte: Fackelwanderungen zur Waldandacht, musikalisch umrahmte Messen</w:t>
      </w:r>
      <w:r w:rsidR="00015073">
        <w:rPr>
          <w:rFonts w:ascii="Arial" w:eastAsia="Times New Roman" w:hAnsi="Arial" w:cs="Arial"/>
          <w:color w:val="000000"/>
          <w:lang w:val="de-DE" w:eastAsia="de-DE"/>
        </w:rPr>
        <w:t xml:space="preserve"> und</w:t>
      </w:r>
      <w:r w:rsidR="00A238E5">
        <w:rPr>
          <w:rFonts w:ascii="Arial" w:eastAsia="Times New Roman" w:hAnsi="Arial" w:cs="Arial"/>
          <w:color w:val="000000"/>
          <w:lang w:val="de-DE" w:eastAsia="de-DE"/>
        </w:rPr>
        <w:t xml:space="preserve"> abendliche Schneeschuhwanderungen</w:t>
      </w:r>
      <w:r w:rsidR="00015073">
        <w:rPr>
          <w:rFonts w:ascii="Arial" w:eastAsia="Times New Roman" w:hAnsi="Arial" w:cs="Arial"/>
          <w:color w:val="000000"/>
          <w:lang w:val="de-DE" w:eastAsia="de-DE"/>
        </w:rPr>
        <w:t xml:space="preserve">. </w:t>
      </w:r>
      <w:r w:rsidR="00CB70F7" w:rsidRPr="00122158">
        <w:rPr>
          <w:rFonts w:ascii="Arial" w:hAnsi="Arial" w:cs="Arial"/>
          <w:lang w:val="de-DE"/>
        </w:rPr>
        <w:t xml:space="preserve">Wer besondere Wünsche hat, kann sie übrigens im </w:t>
      </w:r>
      <w:proofErr w:type="spellStart"/>
      <w:r w:rsidR="00CB70F7" w:rsidRPr="00122158">
        <w:rPr>
          <w:rFonts w:ascii="Arial" w:hAnsi="Arial" w:cs="Arial"/>
          <w:lang w:val="de-DE"/>
        </w:rPr>
        <w:t>Christkindl</w:t>
      </w:r>
      <w:proofErr w:type="spellEnd"/>
      <w:r w:rsidR="00CB70F7" w:rsidRPr="00122158">
        <w:rPr>
          <w:rFonts w:ascii="Arial" w:hAnsi="Arial" w:cs="Arial"/>
          <w:lang w:val="de-DE"/>
        </w:rPr>
        <w:t xml:space="preserve">-Postamt auf den Weg bringen: Das ist im Café 3440 auf dem Gletscher untergebracht und hat österreichweit den kürzesten Weg nach oben. </w:t>
      </w:r>
      <w:r w:rsidRPr="00CD7D19">
        <w:rPr>
          <w:rFonts w:ascii="Arial" w:eastAsia="Times New Roman" w:hAnsi="Arial" w:cs="Arial"/>
          <w:color w:val="000000"/>
          <w:lang w:val="de-DE" w:eastAsia="de-DE"/>
        </w:rPr>
        <w:t xml:space="preserve">Erwachsene zahlen </w:t>
      </w:r>
      <w:r w:rsidR="00FD63CD">
        <w:rPr>
          <w:rFonts w:ascii="Arial" w:eastAsia="Times New Roman" w:hAnsi="Arial" w:cs="Arial"/>
          <w:color w:val="000000"/>
          <w:lang w:val="de-DE" w:eastAsia="de-DE"/>
        </w:rPr>
        <w:t xml:space="preserve">in der Vorweihnachtszeit </w:t>
      </w:r>
      <w:r w:rsidRPr="00CD7D19">
        <w:rPr>
          <w:rFonts w:ascii="Arial" w:eastAsia="Times New Roman" w:hAnsi="Arial" w:cs="Arial"/>
          <w:color w:val="000000"/>
          <w:lang w:val="de-DE" w:eastAsia="de-DE"/>
        </w:rPr>
        <w:t>ab 4</w:t>
      </w:r>
      <w:r w:rsidR="0080140D">
        <w:rPr>
          <w:rFonts w:ascii="Arial" w:eastAsia="Times New Roman" w:hAnsi="Arial" w:cs="Arial"/>
          <w:color w:val="000000"/>
          <w:lang w:val="de-DE" w:eastAsia="de-DE"/>
        </w:rPr>
        <w:t>6</w:t>
      </w:r>
      <w:r w:rsidRPr="00CD7D19">
        <w:rPr>
          <w:rFonts w:ascii="Arial" w:eastAsia="Times New Roman" w:hAnsi="Arial" w:cs="Arial"/>
          <w:color w:val="000000"/>
          <w:lang w:val="de-DE" w:eastAsia="de-DE"/>
        </w:rPr>
        <w:t xml:space="preserve"> Euro für den Skipass, der für den Pitztaler Gletscher und das Skigebiet </w:t>
      </w:r>
      <w:proofErr w:type="spellStart"/>
      <w:r w:rsidRPr="00CD7D19">
        <w:rPr>
          <w:rFonts w:ascii="Arial" w:eastAsia="Times New Roman" w:hAnsi="Arial" w:cs="Arial"/>
          <w:color w:val="000000"/>
          <w:lang w:val="de-DE" w:eastAsia="de-DE"/>
        </w:rPr>
        <w:t>Rifflsee</w:t>
      </w:r>
      <w:proofErr w:type="spellEnd"/>
      <w:r w:rsidRPr="00CD7D19">
        <w:rPr>
          <w:rFonts w:ascii="Arial" w:eastAsia="Times New Roman" w:hAnsi="Arial" w:cs="Arial"/>
          <w:color w:val="000000"/>
          <w:lang w:val="de-DE" w:eastAsia="de-DE"/>
        </w:rPr>
        <w:t xml:space="preserve"> gilt, Kinder ab 2</w:t>
      </w:r>
      <w:r w:rsidR="0080140D">
        <w:rPr>
          <w:rFonts w:ascii="Arial" w:eastAsia="Times New Roman" w:hAnsi="Arial" w:cs="Arial"/>
          <w:color w:val="000000"/>
          <w:lang w:val="de-DE" w:eastAsia="de-DE"/>
        </w:rPr>
        <w:t>7</w:t>
      </w:r>
      <w:r w:rsidRPr="00CD7D19">
        <w:rPr>
          <w:rFonts w:ascii="Arial" w:eastAsia="Times New Roman" w:hAnsi="Arial" w:cs="Arial"/>
          <w:color w:val="000000"/>
          <w:lang w:val="de-DE" w:eastAsia="de-DE"/>
        </w:rPr>
        <w:t xml:space="preserve"> Euro. D</w:t>
      </w:r>
      <w:r w:rsidR="00FD63CD">
        <w:rPr>
          <w:rFonts w:ascii="Arial" w:eastAsia="Times New Roman" w:hAnsi="Arial" w:cs="Arial"/>
          <w:color w:val="000000"/>
          <w:lang w:val="de-DE" w:eastAsia="de-DE"/>
        </w:rPr>
        <w:t xml:space="preserve">ie Übernachtung kostet im </w:t>
      </w:r>
      <w:r w:rsidRPr="00CD7D19">
        <w:rPr>
          <w:rFonts w:ascii="Arial" w:eastAsia="Times New Roman" w:hAnsi="Arial" w:cs="Arial"/>
          <w:color w:val="000000"/>
          <w:lang w:val="de-DE" w:eastAsia="de-DE"/>
        </w:rPr>
        <w:t xml:space="preserve">Doppelzimmer </w:t>
      </w:r>
      <w:r w:rsidR="00FD63CD">
        <w:rPr>
          <w:rFonts w:ascii="Arial" w:eastAsia="Times New Roman" w:hAnsi="Arial" w:cs="Arial"/>
          <w:color w:val="000000"/>
          <w:lang w:val="de-DE" w:eastAsia="de-DE"/>
        </w:rPr>
        <w:t>mit Frühstück ab 43 Euro pro Person</w:t>
      </w:r>
      <w:r w:rsidRPr="00CD7D19">
        <w:rPr>
          <w:rFonts w:ascii="Arial" w:eastAsia="Times New Roman" w:hAnsi="Arial" w:cs="Arial"/>
          <w:color w:val="000000"/>
          <w:lang w:val="de-DE" w:eastAsia="de-DE"/>
        </w:rPr>
        <w:t xml:space="preserve">. </w:t>
      </w:r>
      <w:hyperlink r:id="rId7" w:history="1">
        <w:r w:rsidRPr="000C24BE">
          <w:rPr>
            <w:rStyle w:val="Hyperlink"/>
            <w:rFonts w:ascii="Arial" w:eastAsia="Times New Roman" w:hAnsi="Arial" w:cs="Arial"/>
            <w:lang w:val="de-DE" w:eastAsia="de-DE"/>
          </w:rPr>
          <w:t>www.pitztaler-bergadvent.at</w:t>
        </w:r>
      </w:hyperlink>
      <w:r>
        <w:rPr>
          <w:rFonts w:ascii="Arial" w:eastAsia="Times New Roman" w:hAnsi="Arial" w:cs="Arial"/>
          <w:color w:val="000000"/>
          <w:lang w:val="de-DE" w:eastAsia="de-DE"/>
        </w:rPr>
        <w:t xml:space="preserve">, </w:t>
      </w:r>
      <w:hyperlink r:id="rId8" w:history="1">
        <w:r w:rsidRPr="000C24BE">
          <w:rPr>
            <w:rStyle w:val="Hyperlink"/>
            <w:rFonts w:ascii="Arial" w:eastAsia="Times New Roman" w:hAnsi="Arial" w:cs="Arial"/>
            <w:lang w:val="de-DE" w:eastAsia="de-DE"/>
          </w:rPr>
          <w:t>www.pitztal.com</w:t>
        </w:r>
      </w:hyperlink>
    </w:p>
    <w:p w:rsidR="00CD7D19" w:rsidRDefault="00CD7D19" w:rsidP="00122158">
      <w:pPr>
        <w:tabs>
          <w:tab w:val="left" w:pos="1080"/>
          <w:tab w:val="center" w:pos="4111"/>
          <w:tab w:val="left" w:pos="9072"/>
        </w:tabs>
        <w:spacing w:after="0" w:line="240" w:lineRule="auto"/>
        <w:ind w:right="1212"/>
        <w:jc w:val="both"/>
        <w:outlineLvl w:val="0"/>
        <w:rPr>
          <w:rFonts w:ascii="Arial" w:eastAsia="Times New Roman" w:hAnsi="Arial" w:cs="Arial"/>
          <w:color w:val="000000"/>
          <w:lang w:val="de-DE" w:eastAsia="de-DE"/>
        </w:rPr>
      </w:pPr>
      <w:bookmarkStart w:id="0" w:name="_GoBack"/>
      <w:bookmarkEnd w:id="0"/>
    </w:p>
    <w:sectPr w:rsidR="00CD7D19" w:rsidSect="00077716">
      <w:headerReference w:type="even" r:id="rId9"/>
      <w:headerReference w:type="default" r:id="rId10"/>
      <w:footerReference w:type="even" r:id="rId11"/>
      <w:footerReference w:type="default" r:id="rId12"/>
      <w:headerReference w:type="first" r:id="rId13"/>
      <w:footerReference w:type="first" r:id="rId14"/>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3B5" w:rsidRDefault="001723B5" w:rsidP="00077716">
      <w:pPr>
        <w:spacing w:after="0" w:line="240" w:lineRule="auto"/>
      </w:pPr>
      <w:r>
        <w:separator/>
      </w:r>
    </w:p>
  </w:endnote>
  <w:endnote w:type="continuationSeparator" w:id="0">
    <w:p w:rsidR="001723B5" w:rsidRDefault="001723B5"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Default="000777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Default="000777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3B5" w:rsidRDefault="001723B5" w:rsidP="00077716">
      <w:pPr>
        <w:spacing w:after="0" w:line="240" w:lineRule="auto"/>
      </w:pPr>
      <w:r>
        <w:separator/>
      </w:r>
    </w:p>
  </w:footnote>
  <w:footnote w:type="continuationSeparator" w:id="0">
    <w:p w:rsidR="001723B5" w:rsidRDefault="001723B5"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Default="000777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Default="0007771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Default="000777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00"/>
    <w:rsid w:val="00012D79"/>
    <w:rsid w:val="00015073"/>
    <w:rsid w:val="00077716"/>
    <w:rsid w:val="00090EA1"/>
    <w:rsid w:val="000F45A1"/>
    <w:rsid w:val="00101B5A"/>
    <w:rsid w:val="00122158"/>
    <w:rsid w:val="001723B5"/>
    <w:rsid w:val="001B3A8A"/>
    <w:rsid w:val="001C46C8"/>
    <w:rsid w:val="00293AAA"/>
    <w:rsid w:val="003258E6"/>
    <w:rsid w:val="00342663"/>
    <w:rsid w:val="00354267"/>
    <w:rsid w:val="00354493"/>
    <w:rsid w:val="0036461F"/>
    <w:rsid w:val="00517B96"/>
    <w:rsid w:val="005F5277"/>
    <w:rsid w:val="006538A6"/>
    <w:rsid w:val="00690733"/>
    <w:rsid w:val="006B5ABF"/>
    <w:rsid w:val="00714CAC"/>
    <w:rsid w:val="00754CEB"/>
    <w:rsid w:val="007A5182"/>
    <w:rsid w:val="0080140D"/>
    <w:rsid w:val="008D00F7"/>
    <w:rsid w:val="008D7F1F"/>
    <w:rsid w:val="008E1BD1"/>
    <w:rsid w:val="00934F5A"/>
    <w:rsid w:val="009D09B3"/>
    <w:rsid w:val="009E1800"/>
    <w:rsid w:val="00A238E5"/>
    <w:rsid w:val="00A53323"/>
    <w:rsid w:val="00A971B3"/>
    <w:rsid w:val="00B347A9"/>
    <w:rsid w:val="00B665EB"/>
    <w:rsid w:val="00B84ED4"/>
    <w:rsid w:val="00BC4689"/>
    <w:rsid w:val="00BC74B4"/>
    <w:rsid w:val="00BE6087"/>
    <w:rsid w:val="00C92893"/>
    <w:rsid w:val="00CB3007"/>
    <w:rsid w:val="00CB70F7"/>
    <w:rsid w:val="00CD7D19"/>
    <w:rsid w:val="00D17E82"/>
    <w:rsid w:val="00D86F1D"/>
    <w:rsid w:val="00DE2AE6"/>
    <w:rsid w:val="00DF0BC8"/>
    <w:rsid w:val="00EB48DC"/>
    <w:rsid w:val="00ED0ECD"/>
    <w:rsid w:val="00FC7870"/>
    <w:rsid w:val="00FD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621A1F41-DE8F-4D8E-911F-2D505D45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DE2AE6"/>
    <w:rPr>
      <w:color w:val="0000FF"/>
      <w:u w:val="single"/>
    </w:rPr>
  </w:style>
  <w:style w:type="paragraph" w:styleId="StandardWeb">
    <w:name w:val="Normal (Web)"/>
    <w:basedOn w:val="Standard"/>
    <w:uiPriority w:val="99"/>
    <w:unhideWhenUsed/>
    <w:rsid w:val="00DE2AE6"/>
    <w:pPr>
      <w:spacing w:after="324"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7509">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6084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zta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pitztaler-bergadvent.a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15</cp:revision>
  <cp:lastPrinted>2017-09-28T13:30:00Z</cp:lastPrinted>
  <dcterms:created xsi:type="dcterms:W3CDTF">2017-09-28T08:55:00Z</dcterms:created>
  <dcterms:modified xsi:type="dcterms:W3CDTF">2017-09-29T06:42:00Z</dcterms:modified>
</cp:coreProperties>
</file>