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F061" w14:textId="7FE3D480" w:rsidR="00FE5852" w:rsidRPr="00FE5852" w:rsidRDefault="00864B78" w:rsidP="00FE5852">
      <w:pPr>
        <w:suppressAutoHyphens/>
        <w:spacing w:after="0" w:line="360" w:lineRule="auto"/>
        <w:ind w:left="993" w:right="1212"/>
        <w:rPr>
          <w:rFonts w:ascii="Arial" w:eastAsia="Times New Roman" w:hAnsi="Arial" w:cs="Arial"/>
          <w:color w:val="98CBE0"/>
          <w:sz w:val="24"/>
          <w:szCs w:val="24"/>
          <w:lang w:val="x-none" w:eastAsia="ar-SA"/>
        </w:rPr>
      </w:pPr>
      <w:r>
        <w:rPr>
          <w:rFonts w:ascii="Arial" w:eastAsia="Times New Roman" w:hAnsi="Arial" w:cs="Arial"/>
          <w:color w:val="40A0C6"/>
          <w:sz w:val="24"/>
          <w:szCs w:val="24"/>
          <w:lang w:val="x-none" w:eastAsia="ar-SA"/>
        </w:rPr>
        <w:t>Presse-Info Zugspitz Region</w:t>
      </w:r>
    </w:p>
    <w:p w14:paraId="0496BD91" w14:textId="68D518EF" w:rsidR="00FE5852" w:rsidRPr="00AC5926" w:rsidRDefault="00973F15"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6</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eastAsia="ar-SA"/>
        </w:rPr>
        <w:t>August</w:t>
      </w:r>
      <w:r w:rsidR="00FE5852" w:rsidRPr="00FE5852">
        <w:rPr>
          <w:rFonts w:ascii="Arial" w:eastAsia="Times New Roman" w:hAnsi="Arial" w:cs="Arial"/>
          <w:color w:val="98CBE0"/>
          <w:sz w:val="20"/>
          <w:szCs w:val="20"/>
          <w:lang w:val="x-none" w:eastAsia="ar-SA"/>
        </w:rPr>
        <w:t xml:space="preserve"> 201</w:t>
      </w:r>
      <w:r w:rsidR="00AC5926">
        <w:rPr>
          <w:rFonts w:ascii="Arial" w:eastAsia="Times New Roman" w:hAnsi="Arial" w:cs="Arial"/>
          <w:color w:val="98CBE0"/>
          <w:sz w:val="20"/>
          <w:szCs w:val="20"/>
          <w:lang w:eastAsia="ar-SA"/>
        </w:rPr>
        <w:t>8</w:t>
      </w:r>
    </w:p>
    <w:p w14:paraId="25F30EC3" w14:textId="77777777"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14:paraId="788A1352" w14:textId="3E5DFE16" w:rsidR="00460565" w:rsidRDefault="00460565"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Einfach Spitze: Neuer </w:t>
      </w:r>
      <w:r w:rsidR="00F5715B">
        <w:rPr>
          <w:rFonts w:ascii="Arial" w:eastAsia="Times New Roman" w:hAnsi="Arial" w:cs="Arial"/>
          <w:b/>
          <w:sz w:val="32"/>
          <w:szCs w:val="32"/>
          <w:lang w:eastAsia="ar-SA"/>
        </w:rPr>
        <w:t>Rundw</w:t>
      </w:r>
      <w:r>
        <w:rPr>
          <w:rFonts w:ascii="Arial" w:eastAsia="Times New Roman" w:hAnsi="Arial" w:cs="Arial"/>
          <w:b/>
          <w:sz w:val="32"/>
          <w:szCs w:val="32"/>
          <w:lang w:eastAsia="ar-SA"/>
        </w:rPr>
        <w:t xml:space="preserve">anderweg verbindet </w:t>
      </w:r>
    </w:p>
    <w:p w14:paraId="641431BD" w14:textId="351C8D91" w:rsidR="00FE5852" w:rsidRDefault="00F5715B"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die Destinationen</w:t>
      </w:r>
      <w:r w:rsidR="00460565">
        <w:rPr>
          <w:rFonts w:ascii="Arial" w:eastAsia="Times New Roman" w:hAnsi="Arial" w:cs="Arial"/>
          <w:b/>
          <w:sz w:val="32"/>
          <w:szCs w:val="32"/>
          <w:lang w:eastAsia="ar-SA"/>
        </w:rPr>
        <w:t xml:space="preserve"> der </w:t>
      </w:r>
      <w:r w:rsidR="00273768">
        <w:rPr>
          <w:rFonts w:ascii="Arial" w:eastAsia="Times New Roman" w:hAnsi="Arial" w:cs="Arial"/>
          <w:b/>
          <w:sz w:val="32"/>
          <w:szCs w:val="32"/>
          <w:lang w:eastAsia="ar-SA"/>
        </w:rPr>
        <w:t>Zugspitz Region</w:t>
      </w:r>
    </w:p>
    <w:p w14:paraId="75C510B9" w14:textId="77777777" w:rsidR="00460565" w:rsidRPr="00FE5852" w:rsidRDefault="00460565" w:rsidP="00FE5852">
      <w:pPr>
        <w:suppressAutoHyphens/>
        <w:spacing w:after="0" w:line="240" w:lineRule="auto"/>
        <w:ind w:left="993" w:right="1212"/>
        <w:rPr>
          <w:rFonts w:ascii="Arial" w:eastAsia="Times New Roman" w:hAnsi="Arial" w:cs="Arial"/>
          <w:b/>
          <w:sz w:val="32"/>
          <w:szCs w:val="32"/>
          <w:lang w:eastAsia="ar-SA"/>
        </w:rPr>
      </w:pPr>
    </w:p>
    <w:p w14:paraId="241F8D15" w14:textId="7CA2D2EC" w:rsidR="00460565" w:rsidRDefault="00460565" w:rsidP="006A5940">
      <w:pPr>
        <w:spacing w:after="0" w:line="240" w:lineRule="auto"/>
        <w:ind w:left="992" w:right="1213"/>
        <w:jc w:val="both"/>
        <w:rPr>
          <w:rFonts w:ascii="Arial" w:eastAsia="Times New Roman" w:hAnsi="Arial" w:cs="Arial"/>
          <w:b/>
          <w:lang w:eastAsia="ar-SA"/>
        </w:rPr>
      </w:pPr>
      <w:r w:rsidRPr="006A5940">
        <w:rPr>
          <w:rFonts w:ascii="Arial" w:eastAsia="Times New Roman" w:hAnsi="Arial" w:cs="Arial"/>
          <w:b/>
          <w:lang w:eastAsia="ar-SA"/>
        </w:rPr>
        <w:t xml:space="preserve">200 Kilometer lang und insgesamt mehr als 6.800 Höhenmeter im Gepäck: Der Spitzenwanderweg verbindet die </w:t>
      </w:r>
      <w:r w:rsidR="00864B78" w:rsidRPr="00864B78">
        <w:rPr>
          <w:rFonts w:ascii="Arial" w:eastAsia="Times New Roman" w:hAnsi="Arial" w:cs="Arial"/>
          <w:b/>
          <w:lang w:eastAsia="ar-SA"/>
        </w:rPr>
        <w:t>einzigartigen</w:t>
      </w:r>
      <w:r w:rsidR="00F5715B" w:rsidRPr="00F5715B">
        <w:rPr>
          <w:rFonts w:ascii="Arial" w:eastAsia="Times New Roman" w:hAnsi="Arial" w:cs="Arial"/>
          <w:b/>
          <w:lang w:eastAsia="ar-SA"/>
        </w:rPr>
        <w:t xml:space="preserve"> Natur- und Kulturlandschaften</w:t>
      </w:r>
      <w:r w:rsidRPr="006A5940">
        <w:rPr>
          <w:rFonts w:ascii="Arial" w:eastAsia="Times New Roman" w:hAnsi="Arial" w:cs="Arial"/>
          <w:b/>
          <w:lang w:eastAsia="ar-SA"/>
        </w:rPr>
        <w:t xml:space="preserve"> der </w:t>
      </w:r>
      <w:proofErr w:type="spellStart"/>
      <w:r w:rsidRPr="006A5940">
        <w:rPr>
          <w:rFonts w:ascii="Arial" w:eastAsia="Times New Roman" w:hAnsi="Arial" w:cs="Arial"/>
          <w:b/>
          <w:lang w:eastAsia="ar-SA"/>
        </w:rPr>
        <w:t>Zugspitz</w:t>
      </w:r>
      <w:proofErr w:type="spellEnd"/>
      <w:r w:rsidRPr="006A5940">
        <w:rPr>
          <w:rFonts w:ascii="Arial" w:eastAsia="Times New Roman" w:hAnsi="Arial" w:cs="Arial"/>
          <w:b/>
          <w:lang w:eastAsia="ar-SA"/>
        </w:rPr>
        <w:t xml:space="preserve"> Region wie Murnauer Moos, </w:t>
      </w:r>
      <w:r w:rsidRPr="006A5940">
        <w:rPr>
          <w:rFonts w:ascii="Arial" w:eastAsia="Times New Roman" w:hAnsi="Arial" w:cs="Arial"/>
          <w:b/>
          <w:color w:val="000000"/>
          <w:lang w:eastAsia="de-DE"/>
        </w:rPr>
        <w:t xml:space="preserve">Schloss </w:t>
      </w:r>
      <w:proofErr w:type="spellStart"/>
      <w:r w:rsidRPr="006A5940">
        <w:rPr>
          <w:rFonts w:ascii="Arial" w:eastAsia="Times New Roman" w:hAnsi="Arial" w:cs="Arial"/>
          <w:b/>
          <w:color w:val="000000"/>
          <w:lang w:eastAsia="de-DE"/>
        </w:rPr>
        <w:t>Linderhof</w:t>
      </w:r>
      <w:proofErr w:type="spellEnd"/>
      <w:r w:rsidRPr="006A5940">
        <w:rPr>
          <w:rFonts w:ascii="Arial" w:eastAsia="Times New Roman" w:hAnsi="Arial" w:cs="Arial"/>
          <w:b/>
          <w:color w:val="000000"/>
          <w:lang w:eastAsia="de-DE"/>
        </w:rPr>
        <w:t xml:space="preserve">, </w:t>
      </w:r>
      <w:r w:rsidR="00F5715B">
        <w:rPr>
          <w:rFonts w:ascii="Arial" w:eastAsia="Times New Roman" w:hAnsi="Arial" w:cs="Arial"/>
          <w:b/>
          <w:color w:val="000000"/>
          <w:lang w:eastAsia="de-DE"/>
        </w:rPr>
        <w:t xml:space="preserve">Königshaus am </w:t>
      </w:r>
      <w:r w:rsidR="00973F15">
        <w:rPr>
          <w:rFonts w:ascii="Arial" w:eastAsia="Times New Roman" w:hAnsi="Arial" w:cs="Arial"/>
          <w:b/>
          <w:color w:val="000000"/>
          <w:lang w:eastAsia="de-DE"/>
        </w:rPr>
        <w:t>Schachen</w:t>
      </w:r>
      <w:r w:rsidRPr="006A5940">
        <w:rPr>
          <w:rFonts w:ascii="Arial" w:eastAsia="Times New Roman" w:hAnsi="Arial" w:cs="Arial"/>
          <w:b/>
          <w:color w:val="000000"/>
          <w:lang w:eastAsia="de-DE"/>
        </w:rPr>
        <w:t>, Höllentalklamm</w:t>
      </w:r>
      <w:r w:rsidR="00973F15">
        <w:rPr>
          <w:rFonts w:ascii="Arial" w:eastAsia="Times New Roman" w:hAnsi="Arial" w:cs="Arial"/>
          <w:b/>
          <w:color w:val="000000"/>
          <w:lang w:eastAsia="de-DE"/>
        </w:rPr>
        <w:t xml:space="preserve">, </w:t>
      </w:r>
      <w:r w:rsidRPr="006A5940">
        <w:rPr>
          <w:rFonts w:ascii="Arial" w:eastAsia="Times New Roman" w:hAnsi="Arial" w:cs="Arial"/>
          <w:b/>
          <w:color w:val="000000"/>
          <w:lang w:eastAsia="de-DE"/>
        </w:rPr>
        <w:t xml:space="preserve">Kuhfluchtfälle sowie die Geigenbaumetropole Mittenwald. </w:t>
      </w:r>
      <w:r w:rsidR="00481AF0">
        <w:rPr>
          <w:rFonts w:ascii="Arial" w:eastAsia="Times New Roman" w:hAnsi="Arial" w:cs="Arial"/>
          <w:b/>
          <w:color w:val="000000"/>
          <w:lang w:eastAsia="de-DE"/>
        </w:rPr>
        <w:t xml:space="preserve">Bis </w:t>
      </w:r>
      <w:r w:rsidRPr="006A5940">
        <w:rPr>
          <w:rFonts w:ascii="Arial" w:eastAsia="Times New Roman" w:hAnsi="Arial" w:cs="Arial"/>
          <w:b/>
          <w:lang w:eastAsia="ar-SA"/>
        </w:rPr>
        <w:t xml:space="preserve">Ende September ist die neue Beschilderung für die Rundtour abgeschlossen – dank </w:t>
      </w:r>
      <w:r w:rsidRPr="006A5940">
        <w:rPr>
          <w:rFonts w:ascii="Arial" w:eastAsia="Times New Roman" w:hAnsi="Arial" w:cs="Arial"/>
          <w:b/>
          <w:bCs/>
          <w:lang w:eastAsia="ar-SA"/>
        </w:rPr>
        <w:t>GPX-Daten</w:t>
      </w:r>
      <w:r w:rsidRPr="006A5940">
        <w:rPr>
          <w:rFonts w:ascii="Arial" w:eastAsia="Times New Roman" w:hAnsi="Arial" w:cs="Arial"/>
          <w:b/>
          <w:lang w:eastAsia="ar-SA"/>
        </w:rPr>
        <w:t xml:space="preserve"> ist die abwechslungsreiche Route aber schon jetzt erlebbar. </w:t>
      </w:r>
      <w:hyperlink r:id="rId7" w:history="1">
        <w:r w:rsidRPr="006A5940">
          <w:rPr>
            <w:rStyle w:val="Hyperlink"/>
            <w:rFonts w:ascii="Arial" w:eastAsia="Times New Roman" w:hAnsi="Arial" w:cs="Arial"/>
            <w:b/>
            <w:lang w:eastAsia="ar-SA"/>
          </w:rPr>
          <w:t>www.spitzenwanderweg.de</w:t>
        </w:r>
      </w:hyperlink>
      <w:r w:rsidRPr="006A5940">
        <w:rPr>
          <w:rFonts w:ascii="Arial" w:eastAsia="Times New Roman" w:hAnsi="Arial" w:cs="Arial"/>
          <w:b/>
          <w:lang w:eastAsia="ar-SA"/>
        </w:rPr>
        <w:t xml:space="preserve">, </w:t>
      </w:r>
      <w:hyperlink r:id="rId8" w:history="1">
        <w:r w:rsidRPr="006A5940">
          <w:rPr>
            <w:rStyle w:val="Hyperlink"/>
            <w:rFonts w:ascii="Arial" w:eastAsia="Times New Roman" w:hAnsi="Arial" w:cs="Arial"/>
            <w:b/>
            <w:lang w:eastAsia="ar-SA"/>
          </w:rPr>
          <w:t>www.zugspitz-region.de</w:t>
        </w:r>
      </w:hyperlink>
    </w:p>
    <w:p w14:paraId="69742C7A" w14:textId="77777777" w:rsidR="006A5940" w:rsidRPr="006A5940" w:rsidRDefault="006A5940" w:rsidP="006A5940">
      <w:pPr>
        <w:spacing w:after="0" w:line="240" w:lineRule="auto"/>
        <w:ind w:left="992" w:right="1213"/>
        <w:jc w:val="both"/>
        <w:rPr>
          <w:rFonts w:ascii="Arial" w:eastAsia="Times New Roman" w:hAnsi="Arial" w:cs="Arial"/>
          <w:b/>
          <w:lang w:eastAsia="ar-SA"/>
        </w:rPr>
      </w:pPr>
    </w:p>
    <w:p w14:paraId="28DB39F6" w14:textId="7E2E030A" w:rsidR="00626CE9" w:rsidRPr="006A5940" w:rsidRDefault="00626CE9" w:rsidP="006A5940">
      <w:pPr>
        <w:spacing w:after="0" w:line="240" w:lineRule="auto"/>
        <w:ind w:left="993" w:right="1212"/>
        <w:jc w:val="both"/>
        <w:rPr>
          <w:rFonts w:ascii="Arial" w:eastAsia="Times New Roman" w:hAnsi="Arial" w:cs="Arial"/>
          <w:lang w:eastAsia="ar-SA"/>
        </w:rPr>
      </w:pPr>
      <w:r w:rsidRPr="006A5940">
        <w:rPr>
          <w:rFonts w:ascii="Arial" w:eastAsia="Times New Roman" w:hAnsi="Arial" w:cs="Arial"/>
          <w:lang w:eastAsia="ar-SA"/>
        </w:rPr>
        <w:t>„Wir wollen touristisch neue Wege gehen, bleiben dabei aber auf schon bestehenden Pfaden“, erklärt Philipp Holz, Tourism</w:t>
      </w:r>
      <w:r w:rsidR="002C0AA9">
        <w:rPr>
          <w:rFonts w:ascii="Arial" w:eastAsia="Times New Roman" w:hAnsi="Arial" w:cs="Arial"/>
          <w:lang w:eastAsia="ar-SA"/>
        </w:rPr>
        <w:t xml:space="preserve">usmanager der Zugspitz Region. </w:t>
      </w:r>
      <w:r w:rsidRPr="006A5940">
        <w:rPr>
          <w:rFonts w:ascii="Arial" w:eastAsia="Times New Roman" w:hAnsi="Arial" w:cs="Arial"/>
          <w:lang w:eastAsia="ar-SA"/>
        </w:rPr>
        <w:t>Die abwechslungsreiche Route begeistert sowohl Kultur- als auch Naturliebhaber</w:t>
      </w:r>
      <w:r w:rsidR="002C0AA9">
        <w:rPr>
          <w:rFonts w:ascii="Arial" w:eastAsia="Times New Roman" w:hAnsi="Arial" w:cs="Arial"/>
          <w:lang w:eastAsia="ar-SA"/>
        </w:rPr>
        <w:t xml:space="preserve"> und verbindet die einzelnen Destinationen der Zugspitz Region</w:t>
      </w:r>
      <w:r w:rsidRPr="006A5940">
        <w:rPr>
          <w:rFonts w:ascii="Arial" w:eastAsia="Times New Roman" w:hAnsi="Arial" w:cs="Arial"/>
          <w:lang w:eastAsia="ar-SA"/>
        </w:rPr>
        <w:t>: Sie führt an Badeseen</w:t>
      </w:r>
      <w:r w:rsidRPr="006A5940">
        <w:rPr>
          <w:rFonts w:ascii="Arial" w:eastAsia="Times New Roman" w:hAnsi="Arial" w:cs="Arial"/>
          <w:b/>
          <w:lang w:eastAsia="ar-SA"/>
        </w:rPr>
        <w:t xml:space="preserve"> </w:t>
      </w:r>
      <w:r w:rsidRPr="006A5940">
        <w:rPr>
          <w:rFonts w:ascii="Arial" w:eastAsia="Times New Roman" w:hAnsi="Arial" w:cs="Arial"/>
          <w:lang w:eastAsia="ar-SA"/>
        </w:rPr>
        <w:t>genauso vorbei wie an Königsschlössern und Wasserfällen, durch wilde Schluchten und hochalpine Kulisse, auf Voralpengipfel und in Bilderbuch-Orte sowie Museen. „Der Clou ist, dass man die Runde von jedem Ort der Zugspitz Region, der auf dem Weg liegt, aus starten kann.“</w:t>
      </w:r>
    </w:p>
    <w:p w14:paraId="7D4B4C95" w14:textId="77777777" w:rsidR="006A5940" w:rsidRDefault="006A5940" w:rsidP="006A5940">
      <w:pPr>
        <w:spacing w:after="0" w:line="240" w:lineRule="auto"/>
        <w:ind w:left="993" w:right="1212"/>
        <w:jc w:val="both"/>
        <w:rPr>
          <w:rFonts w:ascii="Arial" w:eastAsia="Times New Roman" w:hAnsi="Arial" w:cs="Arial"/>
          <w:lang w:eastAsia="ar-SA"/>
        </w:rPr>
      </w:pPr>
    </w:p>
    <w:p w14:paraId="4CC5F580" w14:textId="5290646B" w:rsidR="00626CE9" w:rsidRPr="006A5940" w:rsidRDefault="00626CE9" w:rsidP="006A5940">
      <w:pPr>
        <w:spacing w:after="0" w:line="240" w:lineRule="auto"/>
        <w:ind w:left="993" w:right="1212"/>
        <w:jc w:val="both"/>
        <w:rPr>
          <w:rFonts w:ascii="Arial" w:eastAsia="Times New Roman" w:hAnsi="Arial" w:cs="Arial"/>
          <w:lang w:eastAsia="ar-SA"/>
        </w:rPr>
      </w:pPr>
      <w:r w:rsidRPr="006A5940">
        <w:rPr>
          <w:rFonts w:ascii="Arial" w:eastAsia="Times New Roman" w:hAnsi="Arial" w:cs="Arial"/>
          <w:lang w:eastAsia="ar-SA"/>
        </w:rPr>
        <w:t xml:space="preserve">Wählt man </w:t>
      </w:r>
      <w:r w:rsidR="009B4B20">
        <w:rPr>
          <w:rFonts w:ascii="Arial" w:eastAsia="Times New Roman" w:hAnsi="Arial" w:cs="Arial"/>
          <w:lang w:eastAsia="ar-SA"/>
        </w:rPr>
        <w:t xml:space="preserve">zum </w:t>
      </w:r>
      <w:r w:rsidRPr="006A5940">
        <w:rPr>
          <w:rFonts w:ascii="Arial" w:eastAsia="Times New Roman" w:hAnsi="Arial" w:cs="Arial"/>
          <w:lang w:eastAsia="ar-SA"/>
        </w:rPr>
        <w:t xml:space="preserve">Beispiel als Start- und Zielpunkt den Künstlerort Murnau, geht es erst durchs liebliche </w:t>
      </w:r>
      <w:proofErr w:type="spellStart"/>
      <w:r w:rsidRPr="006A5940">
        <w:rPr>
          <w:rFonts w:ascii="Arial" w:eastAsia="Times New Roman" w:hAnsi="Arial" w:cs="Arial"/>
          <w:lang w:eastAsia="ar-SA"/>
        </w:rPr>
        <w:t>Loisachtal</w:t>
      </w:r>
      <w:proofErr w:type="spellEnd"/>
      <w:r w:rsidRPr="006A5940">
        <w:rPr>
          <w:rFonts w:ascii="Arial" w:eastAsia="Times New Roman" w:hAnsi="Arial" w:cs="Arial"/>
          <w:lang w:eastAsia="ar-SA"/>
        </w:rPr>
        <w:t xml:space="preserve"> über Eschenlohe, Oberau und Farchant bis </w:t>
      </w:r>
      <w:r w:rsidR="00E91F41" w:rsidRPr="006A5940">
        <w:rPr>
          <w:rFonts w:ascii="Arial" w:eastAsia="Times New Roman" w:hAnsi="Arial" w:cs="Arial"/>
          <w:lang w:eastAsia="ar-SA"/>
        </w:rPr>
        <w:t>zur Skisprungschanze von Garmisch-Partenkirchen</w:t>
      </w:r>
      <w:r w:rsidR="006C504A">
        <w:rPr>
          <w:rFonts w:ascii="Arial" w:eastAsia="Times New Roman" w:hAnsi="Arial" w:cs="Arial"/>
          <w:lang w:eastAsia="ar-SA"/>
        </w:rPr>
        <w:t>;</w:t>
      </w:r>
      <w:r w:rsidRPr="006A5940">
        <w:rPr>
          <w:rFonts w:ascii="Arial" w:eastAsia="Times New Roman" w:hAnsi="Arial" w:cs="Arial"/>
          <w:lang w:eastAsia="ar-SA"/>
        </w:rPr>
        <w:t xml:space="preserve"> dann durch die Partnachklamm und über die Elmauer Alm ins Isartal. Von dort führ</w:t>
      </w:r>
      <w:r w:rsidR="00E91F41" w:rsidRPr="006A5940">
        <w:rPr>
          <w:rFonts w:ascii="Arial" w:eastAsia="Times New Roman" w:hAnsi="Arial" w:cs="Arial"/>
          <w:lang w:eastAsia="ar-SA"/>
        </w:rPr>
        <w:t>t</w:t>
      </w:r>
      <w:r w:rsidRPr="006A5940">
        <w:rPr>
          <w:rFonts w:ascii="Arial" w:eastAsia="Times New Roman" w:hAnsi="Arial" w:cs="Arial"/>
          <w:lang w:eastAsia="ar-SA"/>
        </w:rPr>
        <w:t xml:space="preserve"> der Weg</w:t>
      </w:r>
      <w:r w:rsidR="00E91F41" w:rsidRPr="006A5940">
        <w:rPr>
          <w:rFonts w:ascii="Arial" w:eastAsia="Times New Roman" w:hAnsi="Arial" w:cs="Arial"/>
          <w:lang w:eastAsia="ar-SA"/>
        </w:rPr>
        <w:t xml:space="preserve"> über </w:t>
      </w:r>
      <w:proofErr w:type="spellStart"/>
      <w:r w:rsidR="00E91F41" w:rsidRPr="006A5940">
        <w:rPr>
          <w:rFonts w:ascii="Arial" w:eastAsia="Times New Roman" w:hAnsi="Arial" w:cs="Arial"/>
          <w:lang w:eastAsia="ar-SA"/>
        </w:rPr>
        <w:t>Krün</w:t>
      </w:r>
      <w:proofErr w:type="spellEnd"/>
      <w:r w:rsidR="00E91F41" w:rsidRPr="006A5940">
        <w:rPr>
          <w:rFonts w:ascii="Arial" w:eastAsia="Times New Roman" w:hAnsi="Arial" w:cs="Arial"/>
          <w:lang w:eastAsia="ar-SA"/>
        </w:rPr>
        <w:t xml:space="preserve"> und Wallgau</w:t>
      </w:r>
      <w:r w:rsidR="00C97FD6">
        <w:rPr>
          <w:rFonts w:ascii="Arial" w:eastAsia="Times New Roman" w:hAnsi="Arial" w:cs="Arial"/>
          <w:lang w:eastAsia="ar-SA"/>
        </w:rPr>
        <w:t xml:space="preserve"> in das </w:t>
      </w:r>
      <w:r w:rsidRPr="006A5940">
        <w:rPr>
          <w:rFonts w:ascii="Arial" w:eastAsia="Times New Roman" w:hAnsi="Arial" w:cs="Arial"/>
          <w:lang w:eastAsia="ar-SA"/>
        </w:rPr>
        <w:t>Karwendel</w:t>
      </w:r>
      <w:r w:rsidR="00C97FD6">
        <w:rPr>
          <w:rFonts w:ascii="Arial" w:eastAsia="Times New Roman" w:hAnsi="Arial" w:cs="Arial"/>
          <w:lang w:eastAsia="ar-SA"/>
        </w:rPr>
        <w:t>gebirge</w:t>
      </w:r>
      <w:r w:rsidRPr="006A5940">
        <w:rPr>
          <w:rFonts w:ascii="Arial" w:eastAsia="Times New Roman" w:hAnsi="Arial" w:cs="Arial"/>
          <w:lang w:eastAsia="ar-SA"/>
        </w:rPr>
        <w:t xml:space="preserve"> hinein</w:t>
      </w:r>
      <w:r w:rsidR="00E91F41" w:rsidRPr="006A5940">
        <w:rPr>
          <w:rFonts w:ascii="Arial" w:eastAsia="Times New Roman" w:hAnsi="Arial" w:cs="Arial"/>
          <w:lang w:eastAsia="ar-SA"/>
        </w:rPr>
        <w:t>. Hier biegt man a</w:t>
      </w:r>
      <w:r w:rsidR="00E91F41" w:rsidRPr="006A5940">
        <w:rPr>
          <w:rFonts w:ascii="Arial" w:eastAsia="Times New Roman" w:hAnsi="Arial" w:cs="Arial"/>
          <w:bCs/>
          <w:lang w:eastAsia="ar-SA"/>
        </w:rPr>
        <w:t xml:space="preserve">uf den Königsweg ab und wandert zum </w:t>
      </w:r>
      <w:proofErr w:type="spellStart"/>
      <w:r w:rsidR="00912322" w:rsidRPr="006A5940">
        <w:rPr>
          <w:rFonts w:ascii="Arial" w:eastAsia="Times New Roman" w:hAnsi="Arial" w:cs="Arial"/>
          <w:bCs/>
          <w:lang w:eastAsia="ar-SA"/>
        </w:rPr>
        <w:t>Soiernhaus</w:t>
      </w:r>
      <w:proofErr w:type="spellEnd"/>
      <w:r w:rsidR="00912322" w:rsidRPr="006A5940">
        <w:rPr>
          <w:rFonts w:ascii="Arial" w:eastAsia="Times New Roman" w:hAnsi="Arial" w:cs="Arial"/>
          <w:bCs/>
          <w:lang w:eastAsia="ar-SA"/>
        </w:rPr>
        <w:t xml:space="preserve">, dann durchs </w:t>
      </w:r>
      <w:r w:rsidR="00B2264E">
        <w:rPr>
          <w:rFonts w:ascii="Arial" w:eastAsia="Times New Roman" w:hAnsi="Arial" w:cs="Arial"/>
          <w:bCs/>
          <w:lang w:eastAsia="ar-SA"/>
        </w:rPr>
        <w:t>Karwendel</w:t>
      </w:r>
      <w:r w:rsidRPr="006A5940">
        <w:rPr>
          <w:rFonts w:ascii="Arial" w:eastAsia="Times New Roman" w:hAnsi="Arial" w:cs="Arial"/>
          <w:lang w:eastAsia="ar-SA"/>
        </w:rPr>
        <w:t xml:space="preserve"> und über Buckelwiesen </w:t>
      </w:r>
      <w:r w:rsidR="00912322" w:rsidRPr="006A5940">
        <w:rPr>
          <w:rFonts w:ascii="Arial" w:eastAsia="Times New Roman" w:hAnsi="Arial" w:cs="Arial"/>
          <w:lang w:eastAsia="ar-SA"/>
        </w:rPr>
        <w:t>zum</w:t>
      </w:r>
      <w:r w:rsidR="00E91F41" w:rsidRPr="006A5940">
        <w:rPr>
          <w:rFonts w:ascii="Arial" w:eastAsia="Times New Roman" w:hAnsi="Arial" w:cs="Arial"/>
          <w:lang w:eastAsia="ar-SA"/>
        </w:rPr>
        <w:t xml:space="preserve"> </w:t>
      </w:r>
      <w:r w:rsidRPr="006A5940">
        <w:rPr>
          <w:rFonts w:ascii="Arial" w:eastAsia="Times New Roman" w:hAnsi="Arial" w:cs="Arial"/>
          <w:lang w:eastAsia="ar-SA"/>
        </w:rPr>
        <w:t xml:space="preserve">Geigenbauort Mittenwald. Vorbei an Lautersee und </w:t>
      </w:r>
      <w:proofErr w:type="spellStart"/>
      <w:r w:rsidRPr="006A5940">
        <w:rPr>
          <w:rFonts w:ascii="Arial" w:eastAsia="Times New Roman" w:hAnsi="Arial" w:cs="Arial"/>
          <w:lang w:eastAsia="ar-SA"/>
        </w:rPr>
        <w:t>Ferchensee</w:t>
      </w:r>
      <w:proofErr w:type="spellEnd"/>
      <w:r w:rsidRPr="006A5940">
        <w:rPr>
          <w:rFonts w:ascii="Arial" w:eastAsia="Times New Roman" w:hAnsi="Arial" w:cs="Arial"/>
          <w:lang w:eastAsia="ar-SA"/>
        </w:rPr>
        <w:t xml:space="preserve"> geht es bald alpin weiter </w:t>
      </w:r>
      <w:r w:rsidR="00B2264E">
        <w:rPr>
          <w:rFonts w:ascii="Arial" w:eastAsia="Times New Roman" w:hAnsi="Arial" w:cs="Arial"/>
          <w:lang w:eastAsia="ar-SA"/>
        </w:rPr>
        <w:t>zum Königshaus am Schachen</w:t>
      </w:r>
      <w:r w:rsidR="00E91F41" w:rsidRPr="006A5940">
        <w:rPr>
          <w:rFonts w:ascii="Arial" w:eastAsia="Times New Roman" w:hAnsi="Arial" w:cs="Arial"/>
          <w:lang w:eastAsia="ar-SA"/>
        </w:rPr>
        <w:t xml:space="preserve">, dann </w:t>
      </w:r>
      <w:r w:rsidR="00B2264E">
        <w:rPr>
          <w:rFonts w:ascii="Arial" w:eastAsia="Times New Roman" w:hAnsi="Arial" w:cs="Arial"/>
          <w:lang w:eastAsia="ar-SA"/>
        </w:rPr>
        <w:t>in Richtung</w:t>
      </w:r>
      <w:r w:rsidR="00E91F41" w:rsidRPr="006A5940">
        <w:rPr>
          <w:rFonts w:ascii="Arial" w:eastAsia="Times New Roman" w:hAnsi="Arial" w:cs="Arial"/>
          <w:lang w:eastAsia="ar-SA"/>
        </w:rPr>
        <w:t xml:space="preserve"> </w:t>
      </w:r>
      <w:proofErr w:type="spellStart"/>
      <w:r w:rsidRPr="006A5940">
        <w:rPr>
          <w:rFonts w:ascii="Arial" w:eastAsia="Times New Roman" w:hAnsi="Arial" w:cs="Arial"/>
          <w:lang w:eastAsia="ar-SA"/>
        </w:rPr>
        <w:t>Reintal</w:t>
      </w:r>
      <w:proofErr w:type="spellEnd"/>
      <w:r w:rsidRPr="006A5940">
        <w:rPr>
          <w:rFonts w:ascii="Arial" w:eastAsia="Times New Roman" w:hAnsi="Arial" w:cs="Arial"/>
          <w:lang w:eastAsia="ar-SA"/>
        </w:rPr>
        <w:t xml:space="preserve"> </w:t>
      </w:r>
      <w:r w:rsidR="00B2264E">
        <w:rPr>
          <w:rFonts w:ascii="Arial" w:eastAsia="Times New Roman" w:hAnsi="Arial" w:cs="Arial"/>
          <w:lang w:eastAsia="ar-SA"/>
        </w:rPr>
        <w:t>zum Kreuzeck und weiter</w:t>
      </w:r>
      <w:r w:rsidRPr="006A5940">
        <w:rPr>
          <w:rFonts w:ascii="Arial" w:eastAsia="Times New Roman" w:hAnsi="Arial" w:cs="Arial"/>
          <w:lang w:eastAsia="ar-SA"/>
        </w:rPr>
        <w:t xml:space="preserve"> </w:t>
      </w:r>
      <w:r w:rsidR="00912322" w:rsidRPr="006A5940">
        <w:rPr>
          <w:rFonts w:ascii="Arial" w:eastAsia="Times New Roman" w:hAnsi="Arial" w:cs="Arial"/>
          <w:lang w:eastAsia="ar-SA"/>
        </w:rPr>
        <w:t xml:space="preserve">über die Höllentalangerhütte </w:t>
      </w:r>
      <w:r w:rsidRPr="006A5940">
        <w:rPr>
          <w:rFonts w:ascii="Arial" w:eastAsia="Times New Roman" w:hAnsi="Arial" w:cs="Arial"/>
          <w:lang w:eastAsia="ar-SA"/>
        </w:rPr>
        <w:t>nach Grainau</w:t>
      </w:r>
      <w:r w:rsidR="00912322" w:rsidRPr="006A5940">
        <w:rPr>
          <w:rFonts w:ascii="Arial" w:eastAsia="Times New Roman" w:hAnsi="Arial" w:cs="Arial"/>
          <w:lang w:eastAsia="ar-SA"/>
        </w:rPr>
        <w:t xml:space="preserve">. Schließlich führt die Route </w:t>
      </w:r>
      <w:r w:rsidRPr="006A5940">
        <w:rPr>
          <w:rFonts w:ascii="Arial" w:eastAsia="Times New Roman" w:hAnsi="Arial" w:cs="Arial"/>
          <w:lang w:eastAsia="ar-SA"/>
        </w:rPr>
        <w:t xml:space="preserve">durchs </w:t>
      </w:r>
      <w:proofErr w:type="spellStart"/>
      <w:r w:rsidRPr="006A5940">
        <w:rPr>
          <w:rFonts w:ascii="Arial" w:eastAsia="Times New Roman" w:hAnsi="Arial" w:cs="Arial"/>
          <w:lang w:eastAsia="ar-SA"/>
        </w:rPr>
        <w:t>Graswangtal</w:t>
      </w:r>
      <w:proofErr w:type="spellEnd"/>
      <w:r w:rsidRPr="006A5940">
        <w:rPr>
          <w:rFonts w:ascii="Arial" w:eastAsia="Times New Roman" w:hAnsi="Arial" w:cs="Arial"/>
          <w:lang w:eastAsia="ar-SA"/>
        </w:rPr>
        <w:t xml:space="preserve"> nach U</w:t>
      </w:r>
      <w:r w:rsidR="00912322" w:rsidRPr="006A5940">
        <w:rPr>
          <w:rFonts w:ascii="Arial" w:eastAsia="Times New Roman" w:hAnsi="Arial" w:cs="Arial"/>
          <w:lang w:eastAsia="ar-SA"/>
        </w:rPr>
        <w:t>n</w:t>
      </w:r>
      <w:r w:rsidRPr="006A5940">
        <w:rPr>
          <w:rFonts w:ascii="Arial" w:eastAsia="Times New Roman" w:hAnsi="Arial" w:cs="Arial"/>
          <w:lang w:eastAsia="ar-SA"/>
        </w:rPr>
        <w:t>terammergau zum Staffelsee.</w:t>
      </w:r>
    </w:p>
    <w:p w14:paraId="616815A0" w14:textId="77777777" w:rsidR="006A5940" w:rsidRDefault="006A5940" w:rsidP="006A5940">
      <w:pPr>
        <w:spacing w:after="0" w:line="240" w:lineRule="auto"/>
        <w:ind w:left="992" w:right="1213"/>
        <w:jc w:val="both"/>
        <w:rPr>
          <w:rFonts w:ascii="Arial" w:eastAsia="Times New Roman" w:hAnsi="Arial" w:cs="Arial"/>
          <w:lang w:eastAsia="ar-SA"/>
        </w:rPr>
      </w:pPr>
    </w:p>
    <w:p w14:paraId="6F6DF340" w14:textId="7DE240B5" w:rsidR="002C7E79" w:rsidRPr="006A5940" w:rsidRDefault="00912322" w:rsidP="006A5940">
      <w:pPr>
        <w:spacing w:after="0" w:line="240" w:lineRule="auto"/>
        <w:ind w:left="992" w:right="1213"/>
        <w:jc w:val="both"/>
        <w:rPr>
          <w:rFonts w:ascii="Arial" w:eastAsia="Times New Roman" w:hAnsi="Arial" w:cs="Arial"/>
          <w:b/>
          <w:lang w:eastAsia="ar-SA"/>
        </w:rPr>
      </w:pPr>
      <w:r w:rsidRPr="006A5940">
        <w:rPr>
          <w:rFonts w:ascii="Arial" w:eastAsia="Times New Roman" w:hAnsi="Arial" w:cs="Arial"/>
          <w:lang w:eastAsia="ar-SA"/>
        </w:rPr>
        <w:t xml:space="preserve">„Den Spitzenwanderweg bewältigt man entweder an einem Stück in </w:t>
      </w:r>
      <w:r w:rsidR="00273767">
        <w:rPr>
          <w:rFonts w:ascii="Arial" w:eastAsia="Times New Roman" w:hAnsi="Arial" w:cs="Arial"/>
          <w:lang w:eastAsia="ar-SA"/>
        </w:rPr>
        <w:t>14</w:t>
      </w:r>
      <w:r w:rsidRPr="006A5940">
        <w:rPr>
          <w:rFonts w:ascii="Arial" w:eastAsia="Times New Roman" w:hAnsi="Arial" w:cs="Arial"/>
          <w:lang w:eastAsia="ar-SA"/>
        </w:rPr>
        <w:t xml:space="preserve"> Tagen oder in einzelnen Etappen, die man gut auf ein Wochenende oder auch einzelne Tage aufteilen kann“, so Philipp Holz. „Da die Strecken sowohl durchs liebliche Voralpenland führen als auch durch alpines Gelände, kann sich auch jeder seinen Lieblingsabschnitt heraussuchen.“ Damit ist der Weg sowohl für Freunde von Mehrtagestouren als auch für Familien und Genusswanderer geeignet. „Bei der Ausschilderung haben wir darauf geachtet, dass die Wanderer an</w:t>
      </w:r>
      <w:r w:rsidRPr="006A5940">
        <w:rPr>
          <w:rFonts w:ascii="Arial" w:eastAsia="Times New Roman" w:hAnsi="Arial" w:cs="Arial"/>
          <w:b/>
          <w:lang w:eastAsia="ar-SA"/>
        </w:rPr>
        <w:t xml:space="preserve"> </w:t>
      </w:r>
      <w:r w:rsidR="00460565" w:rsidRPr="006A5940">
        <w:rPr>
          <w:rFonts w:ascii="Arial" w:eastAsia="Times New Roman" w:hAnsi="Arial" w:cs="Arial"/>
          <w:lang w:eastAsia="ar-SA"/>
        </w:rPr>
        <w:t>16 Bahnhöfe</w:t>
      </w:r>
      <w:r w:rsidRPr="006A5940">
        <w:rPr>
          <w:rFonts w:ascii="Arial" w:eastAsia="Times New Roman" w:hAnsi="Arial" w:cs="Arial"/>
          <w:lang w:eastAsia="ar-SA"/>
        </w:rPr>
        <w:t>n</w:t>
      </w:r>
      <w:r w:rsidR="00460565" w:rsidRPr="006A5940">
        <w:rPr>
          <w:rFonts w:ascii="Arial" w:eastAsia="Times New Roman" w:hAnsi="Arial" w:cs="Arial"/>
          <w:lang w:eastAsia="ar-SA"/>
        </w:rPr>
        <w:t xml:space="preserve"> und mehrere</w:t>
      </w:r>
      <w:r w:rsidR="00273767">
        <w:rPr>
          <w:rFonts w:ascii="Arial" w:eastAsia="Times New Roman" w:hAnsi="Arial" w:cs="Arial"/>
          <w:lang w:eastAsia="ar-SA"/>
        </w:rPr>
        <w:t>n</w:t>
      </w:r>
      <w:r w:rsidR="00460565" w:rsidRPr="006A5940">
        <w:rPr>
          <w:rFonts w:ascii="Arial" w:eastAsia="Times New Roman" w:hAnsi="Arial" w:cs="Arial"/>
          <w:lang w:eastAsia="ar-SA"/>
        </w:rPr>
        <w:t xml:space="preserve"> Bushaltestellen </w:t>
      </w:r>
      <w:r w:rsidRPr="006A5940">
        <w:rPr>
          <w:rFonts w:ascii="Arial" w:eastAsia="Times New Roman" w:hAnsi="Arial" w:cs="Arial"/>
          <w:lang w:eastAsia="ar-SA"/>
        </w:rPr>
        <w:t xml:space="preserve">vorbeikommen.“ So wird </w:t>
      </w:r>
      <w:r w:rsidR="00460565" w:rsidRPr="006A5940">
        <w:rPr>
          <w:rFonts w:ascii="Arial" w:eastAsia="Times New Roman" w:hAnsi="Arial" w:cs="Arial"/>
          <w:lang w:eastAsia="ar-SA"/>
        </w:rPr>
        <w:t>eine bequeme Anreise bzw. Rückkehr zum Ausgangsort mit den öffentlichen Verkehrsmitteln</w:t>
      </w:r>
      <w:r w:rsidRPr="006A5940">
        <w:rPr>
          <w:rFonts w:ascii="Arial" w:eastAsia="Times New Roman" w:hAnsi="Arial" w:cs="Arial"/>
          <w:lang w:eastAsia="ar-SA"/>
        </w:rPr>
        <w:t xml:space="preserve"> ermöglicht. </w:t>
      </w:r>
      <w:r w:rsidRPr="006A5940">
        <w:rPr>
          <w:rFonts w:ascii="Arial" w:eastAsia="Times New Roman" w:hAnsi="Arial" w:cs="Arial"/>
          <w:color w:val="000000"/>
          <w:lang w:eastAsia="de-DE"/>
        </w:rPr>
        <w:t>Die Abschnitte im Karwendel- und im Wettersteingebirge setzen eine Hüttenübernachtung voraus</w:t>
      </w:r>
      <w:r w:rsidR="00136A1D">
        <w:rPr>
          <w:rFonts w:ascii="Arial" w:eastAsia="Times New Roman" w:hAnsi="Arial" w:cs="Arial"/>
          <w:color w:val="000000"/>
          <w:lang w:eastAsia="de-DE"/>
        </w:rPr>
        <w:t>, ansonsten schläft es sich gut im Tal</w:t>
      </w:r>
      <w:r w:rsidR="006A5940" w:rsidRPr="006A5940">
        <w:rPr>
          <w:rFonts w:ascii="Arial" w:eastAsia="Times New Roman" w:hAnsi="Arial" w:cs="Arial"/>
          <w:color w:val="000000"/>
          <w:lang w:eastAsia="de-DE"/>
        </w:rPr>
        <w:t xml:space="preserve">. </w:t>
      </w:r>
      <w:r w:rsidR="00570EEA" w:rsidRPr="00570EEA">
        <w:rPr>
          <w:rFonts w:ascii="Arial" w:eastAsia="Times New Roman" w:hAnsi="Arial" w:cs="Arial"/>
          <w:color w:val="000000"/>
          <w:lang w:eastAsia="de-DE"/>
        </w:rPr>
        <w:t>Der Spitzenwanderweg ist ein von der EU gefördertes LEADER-Projekt.</w:t>
      </w:r>
      <w:bookmarkStart w:id="0" w:name="_GoBack"/>
      <w:bookmarkEnd w:id="0"/>
    </w:p>
    <w:p w14:paraId="3B02AFA0" w14:textId="77777777" w:rsidR="00B2264E" w:rsidRDefault="00B2264E" w:rsidP="006A5940">
      <w:pPr>
        <w:autoSpaceDE w:val="0"/>
        <w:autoSpaceDN w:val="0"/>
        <w:adjustRightInd w:val="0"/>
        <w:spacing w:after="0" w:line="240" w:lineRule="auto"/>
        <w:ind w:left="993" w:right="1212"/>
        <w:jc w:val="both"/>
        <w:rPr>
          <w:rFonts w:ascii="Arial" w:eastAsia="Times New Roman" w:hAnsi="Arial" w:cs="Arial"/>
          <w:lang w:eastAsia="ar-SA"/>
        </w:rPr>
      </w:pPr>
    </w:p>
    <w:p w14:paraId="1675B0FA" w14:textId="77777777" w:rsidR="003775C2" w:rsidRDefault="003775C2" w:rsidP="006A5940">
      <w:pPr>
        <w:autoSpaceDE w:val="0"/>
        <w:autoSpaceDN w:val="0"/>
        <w:adjustRightInd w:val="0"/>
        <w:spacing w:after="0" w:line="240" w:lineRule="auto"/>
        <w:ind w:left="993" w:right="1212"/>
        <w:jc w:val="both"/>
        <w:rPr>
          <w:rFonts w:ascii="Arial" w:eastAsia="Times New Roman" w:hAnsi="Arial" w:cs="Arial"/>
          <w:lang w:eastAsia="ar-SA"/>
        </w:rPr>
      </w:pPr>
    </w:p>
    <w:p w14:paraId="3C131953" w14:textId="77777777" w:rsidR="003775C2" w:rsidRDefault="003775C2" w:rsidP="006A5940">
      <w:pPr>
        <w:autoSpaceDE w:val="0"/>
        <w:autoSpaceDN w:val="0"/>
        <w:adjustRightInd w:val="0"/>
        <w:spacing w:after="0" w:line="240" w:lineRule="auto"/>
        <w:ind w:left="993" w:right="1212"/>
        <w:jc w:val="both"/>
        <w:rPr>
          <w:rFonts w:ascii="Arial" w:eastAsia="Times New Roman" w:hAnsi="Arial" w:cs="Arial"/>
          <w:lang w:eastAsia="ar-SA"/>
        </w:rPr>
      </w:pPr>
    </w:p>
    <w:p w14:paraId="43BF48F6" w14:textId="77777777" w:rsidR="003775C2" w:rsidRDefault="003775C2" w:rsidP="006A5940">
      <w:pPr>
        <w:autoSpaceDE w:val="0"/>
        <w:autoSpaceDN w:val="0"/>
        <w:adjustRightInd w:val="0"/>
        <w:spacing w:after="0" w:line="240" w:lineRule="auto"/>
        <w:ind w:left="993" w:right="1212"/>
        <w:jc w:val="both"/>
        <w:rPr>
          <w:rFonts w:ascii="Arial" w:eastAsia="Times New Roman" w:hAnsi="Arial" w:cs="Arial"/>
          <w:lang w:eastAsia="ar-SA"/>
        </w:rPr>
      </w:pPr>
    </w:p>
    <w:p w14:paraId="2E4A9704" w14:textId="77777777" w:rsidR="009B4B20" w:rsidRPr="006A5940" w:rsidRDefault="009B4B20" w:rsidP="006A5940">
      <w:pPr>
        <w:autoSpaceDE w:val="0"/>
        <w:autoSpaceDN w:val="0"/>
        <w:adjustRightInd w:val="0"/>
        <w:spacing w:after="0" w:line="240" w:lineRule="auto"/>
        <w:ind w:left="993" w:right="1212"/>
        <w:jc w:val="both"/>
        <w:rPr>
          <w:rFonts w:ascii="Arial" w:eastAsia="Times New Roman" w:hAnsi="Arial" w:cs="Arial"/>
          <w:lang w:eastAsia="de-DE"/>
        </w:rPr>
      </w:pPr>
    </w:p>
    <w:p w14:paraId="2FA3752B" w14:textId="77777777" w:rsidR="00AC68D1" w:rsidRPr="006A5940" w:rsidRDefault="00AC68D1" w:rsidP="006A594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eastAsia="ar-SA"/>
        </w:rPr>
      </w:pPr>
      <w:r w:rsidRPr="006A5940">
        <w:rPr>
          <w:rFonts w:ascii="Arial" w:eastAsia="Times New Roman" w:hAnsi="Arial" w:cs="Arial"/>
          <w:b/>
          <w:bCs/>
          <w:lang w:eastAsia="ar-SA"/>
        </w:rPr>
        <w:lastRenderedPageBreak/>
        <w:t>Über die Zugspitz Region</w:t>
      </w:r>
    </w:p>
    <w:p w14:paraId="2CD2B981" w14:textId="77777777" w:rsidR="00AC68D1" w:rsidRPr="006A5940" w:rsidRDefault="00AC68D1" w:rsidP="006A594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6A5940">
        <w:rPr>
          <w:rFonts w:ascii="Arial" w:eastAsia="Times New Roman" w:hAnsi="Arial" w:cs="Arial"/>
          <w:lang w:eastAsia="ar-SA"/>
        </w:rPr>
        <w:t>Die Zugspitz Region ist ein touristischer Zusammenschluss des Landkreises Garmisch-Partenkirchen, dem sechs Destinationen angehören: das Zugspitz</w:t>
      </w:r>
      <w:r w:rsidR="00C56E65" w:rsidRPr="006A5940">
        <w:rPr>
          <w:rFonts w:ascii="Arial" w:eastAsia="Times New Roman" w:hAnsi="Arial" w:cs="Arial"/>
          <w:lang w:eastAsia="ar-SA"/>
        </w:rPr>
        <w:t>L</w:t>
      </w:r>
      <w:r w:rsidRPr="006A5940">
        <w:rPr>
          <w:rFonts w:ascii="Arial" w:eastAsia="Times New Roman" w:hAnsi="Arial" w:cs="Arial"/>
          <w:lang w:eastAsia="ar-SA"/>
        </w:rPr>
        <w:t>and, die Alpenwelt Karwendel, das Blaue Land, der Naturpark Ammergauer Alpen sowie Garmisch-Partenkirchen und Grainau.</w:t>
      </w:r>
    </w:p>
    <w:p w14:paraId="2B235D43" w14:textId="77777777" w:rsidR="00AC68D1" w:rsidRPr="006A5940" w:rsidRDefault="00AC68D1" w:rsidP="006A594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p>
    <w:p w14:paraId="06BD8D30" w14:textId="77777777" w:rsidR="00C56E65" w:rsidRPr="006A5940" w:rsidRDefault="00C56E65" w:rsidP="006A594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p>
    <w:p w14:paraId="30DE269B" w14:textId="77777777" w:rsidR="00AC68D1" w:rsidRPr="006A5940" w:rsidRDefault="00AC68D1" w:rsidP="006A594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eastAsia="ar-SA"/>
        </w:rPr>
      </w:pPr>
      <w:r w:rsidRPr="006A5940">
        <w:rPr>
          <w:rFonts w:ascii="Arial" w:eastAsia="Times New Roman" w:hAnsi="Arial" w:cs="Arial"/>
          <w:b/>
          <w:bCs/>
          <w:lang w:eastAsia="ar-SA"/>
        </w:rPr>
        <w:t>Weitere Informationen</w:t>
      </w:r>
    </w:p>
    <w:p w14:paraId="557BDCAD" w14:textId="77777777" w:rsidR="00AC68D1" w:rsidRPr="006A5940" w:rsidRDefault="00AC68D1" w:rsidP="006A594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6A5940">
        <w:rPr>
          <w:rFonts w:ascii="Arial" w:eastAsia="Times New Roman" w:hAnsi="Arial" w:cs="Arial"/>
          <w:lang w:eastAsia="ar-SA"/>
        </w:rPr>
        <w:t>Zugspitz Region GmbH, Burgstraße 15, 82467 Garmisch-Partenkirchen,</w:t>
      </w:r>
    </w:p>
    <w:p w14:paraId="47C49C92" w14:textId="67AA9727" w:rsidR="00BC4689" w:rsidRPr="006A5940" w:rsidRDefault="00570EEA" w:rsidP="003775C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fr-FR" w:eastAsia="ar-SA"/>
        </w:rPr>
      </w:pPr>
      <w:hyperlink r:id="rId9" w:tgtFrame="_blank" w:history="1">
        <w:r w:rsidR="00AC68D1" w:rsidRPr="006A5940">
          <w:rPr>
            <w:rStyle w:val="Hyperlink"/>
            <w:rFonts w:ascii="Arial" w:eastAsia="Times New Roman" w:hAnsi="Arial" w:cs="Arial"/>
            <w:lang w:eastAsia="ar-SA"/>
          </w:rPr>
          <w:t>info@zugspitz-region.de</w:t>
        </w:r>
      </w:hyperlink>
      <w:r w:rsidR="00AC68D1" w:rsidRPr="006A5940">
        <w:rPr>
          <w:rFonts w:ascii="Arial" w:eastAsia="Times New Roman" w:hAnsi="Arial" w:cs="Arial"/>
          <w:lang w:eastAsia="ar-SA"/>
        </w:rPr>
        <w:t xml:space="preserve">, </w:t>
      </w:r>
      <w:hyperlink r:id="rId10" w:tgtFrame="_blank" w:history="1">
        <w:r w:rsidR="00AC68D1" w:rsidRPr="006A5940">
          <w:rPr>
            <w:rStyle w:val="Hyperlink"/>
            <w:rFonts w:ascii="Arial" w:eastAsia="Times New Roman" w:hAnsi="Arial" w:cs="Arial"/>
            <w:lang w:eastAsia="ar-SA"/>
          </w:rPr>
          <w:t>www.zugspitz-region.de</w:t>
        </w:r>
      </w:hyperlink>
    </w:p>
    <w:sectPr w:rsidR="00BC4689" w:rsidRPr="006A5940"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3CC5" w14:textId="77777777" w:rsidR="00210684" w:rsidRDefault="00210684" w:rsidP="00077716">
      <w:pPr>
        <w:spacing w:after="0" w:line="240" w:lineRule="auto"/>
      </w:pPr>
      <w:r>
        <w:separator/>
      </w:r>
    </w:p>
  </w:endnote>
  <w:endnote w:type="continuationSeparator" w:id="0">
    <w:p w14:paraId="266F520A" w14:textId="77777777" w:rsidR="00210684" w:rsidRDefault="0021068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6C2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DF26E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48853083"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F21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D025F8D"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F18A672"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4758" w14:textId="77777777" w:rsidR="00210684" w:rsidRDefault="00210684" w:rsidP="00077716">
      <w:pPr>
        <w:spacing w:after="0" w:line="240" w:lineRule="auto"/>
      </w:pPr>
      <w:r>
        <w:separator/>
      </w:r>
    </w:p>
  </w:footnote>
  <w:footnote w:type="continuationSeparator" w:id="0">
    <w:p w14:paraId="1CCAAD2E" w14:textId="77777777" w:rsidR="00210684" w:rsidRDefault="0021068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888"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498DE2FC" wp14:editId="6349BE0D">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188E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1F0CF721" wp14:editId="4F7170DF">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0A94" w14:textId="77777777"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0CF721"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4E040A94" w14:textId="77777777"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26"/>
    <w:rsid w:val="00060E9C"/>
    <w:rsid w:val="00077716"/>
    <w:rsid w:val="000C51B0"/>
    <w:rsid w:val="000F72EA"/>
    <w:rsid w:val="001131ED"/>
    <w:rsid w:val="001346DB"/>
    <w:rsid w:val="00136A1D"/>
    <w:rsid w:val="00210684"/>
    <w:rsid w:val="00225434"/>
    <w:rsid w:val="00254D7D"/>
    <w:rsid w:val="00273767"/>
    <w:rsid w:val="00273768"/>
    <w:rsid w:val="00283532"/>
    <w:rsid w:val="002B3427"/>
    <w:rsid w:val="002B45F3"/>
    <w:rsid w:val="002C0AA9"/>
    <w:rsid w:val="002C6F53"/>
    <w:rsid w:val="002C7E79"/>
    <w:rsid w:val="00303C84"/>
    <w:rsid w:val="00337A89"/>
    <w:rsid w:val="003775C2"/>
    <w:rsid w:val="003B2725"/>
    <w:rsid w:val="00420F51"/>
    <w:rsid w:val="00460565"/>
    <w:rsid w:val="00481AF0"/>
    <w:rsid w:val="00484CE0"/>
    <w:rsid w:val="0049287D"/>
    <w:rsid w:val="004A40B5"/>
    <w:rsid w:val="004C2C21"/>
    <w:rsid w:val="00517B96"/>
    <w:rsid w:val="00527349"/>
    <w:rsid w:val="00570EEA"/>
    <w:rsid w:val="005A0784"/>
    <w:rsid w:val="00600A4B"/>
    <w:rsid w:val="00626CE9"/>
    <w:rsid w:val="00646994"/>
    <w:rsid w:val="006A5940"/>
    <w:rsid w:val="006B33AB"/>
    <w:rsid w:val="006B451A"/>
    <w:rsid w:val="006C504A"/>
    <w:rsid w:val="007E140D"/>
    <w:rsid w:val="00805AF1"/>
    <w:rsid w:val="0083479A"/>
    <w:rsid w:val="00864B78"/>
    <w:rsid w:val="00896DB0"/>
    <w:rsid w:val="008E1BD1"/>
    <w:rsid w:val="00912322"/>
    <w:rsid w:val="00944CF7"/>
    <w:rsid w:val="00951163"/>
    <w:rsid w:val="00955196"/>
    <w:rsid w:val="00973F15"/>
    <w:rsid w:val="009946A2"/>
    <w:rsid w:val="009B4B20"/>
    <w:rsid w:val="009E1800"/>
    <w:rsid w:val="00A971B3"/>
    <w:rsid w:val="00AA5223"/>
    <w:rsid w:val="00AB6E47"/>
    <w:rsid w:val="00AC5926"/>
    <w:rsid w:val="00AC68D1"/>
    <w:rsid w:val="00AD7650"/>
    <w:rsid w:val="00B216FB"/>
    <w:rsid w:val="00B2264E"/>
    <w:rsid w:val="00B347A9"/>
    <w:rsid w:val="00B52382"/>
    <w:rsid w:val="00B62EDE"/>
    <w:rsid w:val="00B81AF8"/>
    <w:rsid w:val="00B9011A"/>
    <w:rsid w:val="00BA703F"/>
    <w:rsid w:val="00BB7D02"/>
    <w:rsid w:val="00BC4689"/>
    <w:rsid w:val="00BE6087"/>
    <w:rsid w:val="00C02B07"/>
    <w:rsid w:val="00C03582"/>
    <w:rsid w:val="00C56E65"/>
    <w:rsid w:val="00C97FD6"/>
    <w:rsid w:val="00D57E78"/>
    <w:rsid w:val="00D86F1D"/>
    <w:rsid w:val="00DA1AA4"/>
    <w:rsid w:val="00DA6602"/>
    <w:rsid w:val="00DC6C29"/>
    <w:rsid w:val="00DF3533"/>
    <w:rsid w:val="00E26E22"/>
    <w:rsid w:val="00E91F41"/>
    <w:rsid w:val="00EA79BB"/>
    <w:rsid w:val="00EE34CB"/>
    <w:rsid w:val="00F5715B"/>
    <w:rsid w:val="00F649E5"/>
    <w:rsid w:val="00FB1F7E"/>
    <w:rsid w:val="00FB4194"/>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602E5"/>
  <w15:docId w15:val="{E9E0BAF9-2815-46A2-889D-D170ABB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de-DE"/>
    </w:rPr>
  </w:style>
  <w:style w:type="paragraph" w:styleId="berschrift1">
    <w:name w:val="heading 1"/>
    <w:basedOn w:val="Standard"/>
    <w:link w:val="berschrift1Zchn"/>
    <w:uiPriority w:val="9"/>
    <w:qFormat/>
    <w:rsid w:val="00484CE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link w:val="berschrift2Zchn"/>
    <w:uiPriority w:val="9"/>
    <w:qFormat/>
    <w:rsid w:val="00484CE0"/>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C5926"/>
    <w:rPr>
      <w:color w:val="0563C1"/>
      <w:u w:val="single"/>
    </w:rPr>
  </w:style>
  <w:style w:type="character" w:customStyle="1" w:styleId="NichtaufgelsteErwhnung1">
    <w:name w:val="Nicht aufgelöste Erwähnung1"/>
    <w:basedOn w:val="Absatz-Standardschriftart"/>
    <w:uiPriority w:val="99"/>
    <w:semiHidden/>
    <w:unhideWhenUsed/>
    <w:rsid w:val="00273768"/>
    <w:rPr>
      <w:color w:val="605E5C"/>
      <w:shd w:val="clear" w:color="auto" w:fill="E1DFDD"/>
    </w:rPr>
  </w:style>
  <w:style w:type="paragraph" w:styleId="StandardWeb">
    <w:name w:val="Normal (Web)"/>
    <w:basedOn w:val="Standard"/>
    <w:uiPriority w:val="99"/>
    <w:semiHidden/>
    <w:unhideWhenUsed/>
    <w:rsid w:val="00600A4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font7">
    <w:name w:val="font_7"/>
    <w:basedOn w:val="Standard"/>
    <w:rsid w:val="00B62ED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5">
    <w:name w:val="color_15"/>
    <w:basedOn w:val="Absatz-Standardschriftart"/>
    <w:rsid w:val="00B62EDE"/>
  </w:style>
  <w:style w:type="character" w:customStyle="1" w:styleId="wixguard">
    <w:name w:val="wixguard"/>
    <w:basedOn w:val="Absatz-Standardschriftart"/>
    <w:rsid w:val="00B62EDE"/>
  </w:style>
  <w:style w:type="character" w:styleId="Fett">
    <w:name w:val="Strong"/>
    <w:basedOn w:val="Absatz-Standardschriftart"/>
    <w:uiPriority w:val="22"/>
    <w:qFormat/>
    <w:rsid w:val="00484CE0"/>
    <w:rPr>
      <w:b/>
      <w:bCs/>
    </w:rPr>
  </w:style>
  <w:style w:type="character" w:customStyle="1" w:styleId="berschrift1Zchn">
    <w:name w:val="Überschrift 1 Zchn"/>
    <w:basedOn w:val="Absatz-Standardschriftart"/>
    <w:link w:val="berschrift1"/>
    <w:uiPriority w:val="9"/>
    <w:rsid w:val="00484CE0"/>
    <w:rPr>
      <w:rFonts w:ascii="Times New Roman" w:eastAsia="Times New Roman" w:hAnsi="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484CE0"/>
    <w:rPr>
      <w:rFonts w:ascii="Times New Roman" w:eastAsia="Times New Roman" w:hAnsi="Times New Roman"/>
      <w:b/>
      <w:bCs/>
      <w:sz w:val="36"/>
      <w:szCs w:val="36"/>
      <w:lang w:val="de-DE" w:eastAsia="de-DE"/>
    </w:rPr>
  </w:style>
  <w:style w:type="paragraph" w:styleId="Kommentartext">
    <w:name w:val="annotation text"/>
    <w:basedOn w:val="Standard"/>
    <w:link w:val="KommentartextZchn"/>
    <w:uiPriority w:val="99"/>
    <w:semiHidden/>
    <w:unhideWhenUsed/>
    <w:rsid w:val="00C02B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B07"/>
    <w:rPr>
      <w:lang w:val="de-DE"/>
    </w:rPr>
  </w:style>
  <w:style w:type="character" w:styleId="Kommentarzeichen">
    <w:name w:val="annotation reference"/>
    <w:basedOn w:val="Absatz-Standardschriftart"/>
    <w:uiPriority w:val="99"/>
    <w:semiHidden/>
    <w:unhideWhenUsed/>
    <w:rsid w:val="006A5940"/>
    <w:rPr>
      <w:sz w:val="16"/>
      <w:szCs w:val="16"/>
    </w:rPr>
  </w:style>
  <w:style w:type="paragraph" w:styleId="Kommentarthema">
    <w:name w:val="annotation subject"/>
    <w:basedOn w:val="Kommentartext"/>
    <w:next w:val="Kommentartext"/>
    <w:link w:val="KommentarthemaZchn"/>
    <w:uiPriority w:val="99"/>
    <w:semiHidden/>
    <w:unhideWhenUsed/>
    <w:rsid w:val="006A5940"/>
    <w:rPr>
      <w:b/>
      <w:bCs/>
    </w:rPr>
  </w:style>
  <w:style w:type="character" w:customStyle="1" w:styleId="KommentarthemaZchn">
    <w:name w:val="Kommentarthema Zchn"/>
    <w:basedOn w:val="KommentartextZchn"/>
    <w:link w:val="Kommentarthema"/>
    <w:uiPriority w:val="99"/>
    <w:semiHidden/>
    <w:rsid w:val="006A5940"/>
    <w:rPr>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734">
      <w:bodyDiv w:val="1"/>
      <w:marLeft w:val="0"/>
      <w:marRight w:val="0"/>
      <w:marTop w:val="0"/>
      <w:marBottom w:val="0"/>
      <w:divBdr>
        <w:top w:val="none" w:sz="0" w:space="0" w:color="auto"/>
        <w:left w:val="none" w:sz="0" w:space="0" w:color="auto"/>
        <w:bottom w:val="none" w:sz="0" w:space="0" w:color="auto"/>
        <w:right w:val="none" w:sz="0" w:space="0" w:color="auto"/>
      </w:divBdr>
    </w:div>
    <w:div w:id="144784779">
      <w:bodyDiv w:val="1"/>
      <w:marLeft w:val="0"/>
      <w:marRight w:val="0"/>
      <w:marTop w:val="0"/>
      <w:marBottom w:val="0"/>
      <w:divBdr>
        <w:top w:val="none" w:sz="0" w:space="0" w:color="auto"/>
        <w:left w:val="none" w:sz="0" w:space="0" w:color="auto"/>
        <w:bottom w:val="none" w:sz="0" w:space="0" w:color="auto"/>
        <w:right w:val="none" w:sz="0" w:space="0" w:color="auto"/>
      </w:divBdr>
      <w:divsChild>
        <w:div w:id="1178153225">
          <w:marLeft w:val="0"/>
          <w:marRight w:val="0"/>
          <w:marTop w:val="0"/>
          <w:marBottom w:val="0"/>
          <w:divBdr>
            <w:top w:val="none" w:sz="0" w:space="0" w:color="auto"/>
            <w:left w:val="none" w:sz="0" w:space="0" w:color="auto"/>
            <w:bottom w:val="none" w:sz="0" w:space="0" w:color="auto"/>
            <w:right w:val="none" w:sz="0" w:space="0" w:color="auto"/>
          </w:divBdr>
          <w:divsChild>
            <w:div w:id="802696687">
              <w:marLeft w:val="0"/>
              <w:marRight w:val="0"/>
              <w:marTop w:val="0"/>
              <w:marBottom w:val="0"/>
              <w:divBdr>
                <w:top w:val="none" w:sz="0" w:space="0" w:color="auto"/>
                <w:left w:val="none" w:sz="0" w:space="0" w:color="auto"/>
                <w:bottom w:val="none" w:sz="0" w:space="0" w:color="auto"/>
                <w:right w:val="none" w:sz="0" w:space="0" w:color="auto"/>
              </w:divBdr>
              <w:divsChild>
                <w:div w:id="803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5883">
          <w:marLeft w:val="0"/>
          <w:marRight w:val="0"/>
          <w:marTop w:val="0"/>
          <w:marBottom w:val="0"/>
          <w:divBdr>
            <w:top w:val="none" w:sz="0" w:space="0" w:color="auto"/>
            <w:left w:val="none" w:sz="0" w:space="0" w:color="auto"/>
            <w:bottom w:val="none" w:sz="0" w:space="0" w:color="auto"/>
            <w:right w:val="none" w:sz="0" w:space="0" w:color="auto"/>
          </w:divBdr>
          <w:divsChild>
            <w:div w:id="980774203">
              <w:marLeft w:val="0"/>
              <w:marRight w:val="0"/>
              <w:marTop w:val="0"/>
              <w:marBottom w:val="0"/>
              <w:divBdr>
                <w:top w:val="none" w:sz="0" w:space="0" w:color="auto"/>
                <w:left w:val="none" w:sz="0" w:space="0" w:color="auto"/>
                <w:bottom w:val="none" w:sz="0" w:space="0" w:color="auto"/>
                <w:right w:val="none" w:sz="0" w:space="0" w:color="auto"/>
              </w:divBdr>
              <w:divsChild>
                <w:div w:id="1306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928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6997050">
      <w:bodyDiv w:val="1"/>
      <w:marLeft w:val="0"/>
      <w:marRight w:val="0"/>
      <w:marTop w:val="0"/>
      <w:marBottom w:val="0"/>
      <w:divBdr>
        <w:top w:val="none" w:sz="0" w:space="0" w:color="auto"/>
        <w:left w:val="none" w:sz="0" w:space="0" w:color="auto"/>
        <w:bottom w:val="none" w:sz="0" w:space="0" w:color="auto"/>
        <w:right w:val="none" w:sz="0" w:space="0" w:color="auto"/>
      </w:divBdr>
    </w:div>
    <w:div w:id="653341871">
      <w:bodyDiv w:val="1"/>
      <w:marLeft w:val="0"/>
      <w:marRight w:val="0"/>
      <w:marTop w:val="0"/>
      <w:marBottom w:val="0"/>
      <w:divBdr>
        <w:top w:val="none" w:sz="0" w:space="0" w:color="auto"/>
        <w:left w:val="none" w:sz="0" w:space="0" w:color="auto"/>
        <w:bottom w:val="none" w:sz="0" w:space="0" w:color="auto"/>
        <w:right w:val="none" w:sz="0" w:space="0" w:color="auto"/>
      </w:divBdr>
    </w:div>
    <w:div w:id="657272354">
      <w:bodyDiv w:val="1"/>
      <w:marLeft w:val="0"/>
      <w:marRight w:val="0"/>
      <w:marTop w:val="0"/>
      <w:marBottom w:val="0"/>
      <w:divBdr>
        <w:top w:val="none" w:sz="0" w:space="0" w:color="auto"/>
        <w:left w:val="none" w:sz="0" w:space="0" w:color="auto"/>
        <w:bottom w:val="none" w:sz="0" w:space="0" w:color="auto"/>
        <w:right w:val="none" w:sz="0" w:space="0" w:color="auto"/>
      </w:divBdr>
    </w:div>
    <w:div w:id="689910567">
      <w:bodyDiv w:val="1"/>
      <w:marLeft w:val="0"/>
      <w:marRight w:val="0"/>
      <w:marTop w:val="0"/>
      <w:marBottom w:val="0"/>
      <w:divBdr>
        <w:top w:val="none" w:sz="0" w:space="0" w:color="auto"/>
        <w:left w:val="none" w:sz="0" w:space="0" w:color="auto"/>
        <w:bottom w:val="none" w:sz="0" w:space="0" w:color="auto"/>
        <w:right w:val="none" w:sz="0" w:space="0" w:color="auto"/>
      </w:divBdr>
    </w:div>
    <w:div w:id="728260648">
      <w:bodyDiv w:val="1"/>
      <w:marLeft w:val="0"/>
      <w:marRight w:val="0"/>
      <w:marTop w:val="0"/>
      <w:marBottom w:val="0"/>
      <w:divBdr>
        <w:top w:val="none" w:sz="0" w:space="0" w:color="auto"/>
        <w:left w:val="none" w:sz="0" w:space="0" w:color="auto"/>
        <w:bottom w:val="none" w:sz="0" w:space="0" w:color="auto"/>
        <w:right w:val="none" w:sz="0" w:space="0" w:color="auto"/>
      </w:divBdr>
    </w:div>
    <w:div w:id="755059401">
      <w:bodyDiv w:val="1"/>
      <w:marLeft w:val="0"/>
      <w:marRight w:val="0"/>
      <w:marTop w:val="0"/>
      <w:marBottom w:val="0"/>
      <w:divBdr>
        <w:top w:val="none" w:sz="0" w:space="0" w:color="auto"/>
        <w:left w:val="none" w:sz="0" w:space="0" w:color="auto"/>
        <w:bottom w:val="none" w:sz="0" w:space="0" w:color="auto"/>
        <w:right w:val="none" w:sz="0" w:space="0" w:color="auto"/>
      </w:divBdr>
    </w:div>
    <w:div w:id="897472388">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10205368">
      <w:bodyDiv w:val="1"/>
      <w:marLeft w:val="0"/>
      <w:marRight w:val="0"/>
      <w:marTop w:val="0"/>
      <w:marBottom w:val="0"/>
      <w:divBdr>
        <w:top w:val="none" w:sz="0" w:space="0" w:color="auto"/>
        <w:left w:val="none" w:sz="0" w:space="0" w:color="auto"/>
        <w:bottom w:val="none" w:sz="0" w:space="0" w:color="auto"/>
        <w:right w:val="none" w:sz="0" w:space="0" w:color="auto"/>
      </w:divBdr>
      <w:divsChild>
        <w:div w:id="1178276671">
          <w:marLeft w:val="0"/>
          <w:marRight w:val="0"/>
          <w:marTop w:val="0"/>
          <w:marBottom w:val="0"/>
          <w:divBdr>
            <w:top w:val="none" w:sz="0" w:space="0" w:color="auto"/>
            <w:left w:val="none" w:sz="0" w:space="0" w:color="auto"/>
            <w:bottom w:val="none" w:sz="0" w:space="0" w:color="auto"/>
            <w:right w:val="none" w:sz="0" w:space="0" w:color="auto"/>
          </w:divBdr>
          <w:divsChild>
            <w:div w:id="1088188089">
              <w:marLeft w:val="0"/>
              <w:marRight w:val="0"/>
              <w:marTop w:val="0"/>
              <w:marBottom w:val="0"/>
              <w:divBdr>
                <w:top w:val="none" w:sz="0" w:space="0" w:color="auto"/>
                <w:left w:val="none" w:sz="0" w:space="0" w:color="auto"/>
                <w:bottom w:val="none" w:sz="0" w:space="0" w:color="auto"/>
                <w:right w:val="none" w:sz="0" w:space="0" w:color="auto"/>
              </w:divBdr>
              <w:divsChild>
                <w:div w:id="1755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4124">
          <w:marLeft w:val="0"/>
          <w:marRight w:val="0"/>
          <w:marTop w:val="0"/>
          <w:marBottom w:val="0"/>
          <w:divBdr>
            <w:top w:val="none" w:sz="0" w:space="0" w:color="auto"/>
            <w:left w:val="none" w:sz="0" w:space="0" w:color="auto"/>
            <w:bottom w:val="none" w:sz="0" w:space="0" w:color="auto"/>
            <w:right w:val="none" w:sz="0" w:space="0" w:color="auto"/>
          </w:divBdr>
        </w:div>
      </w:divsChild>
    </w:div>
    <w:div w:id="1150171763">
      <w:bodyDiv w:val="1"/>
      <w:marLeft w:val="0"/>
      <w:marRight w:val="0"/>
      <w:marTop w:val="0"/>
      <w:marBottom w:val="0"/>
      <w:divBdr>
        <w:top w:val="none" w:sz="0" w:space="0" w:color="auto"/>
        <w:left w:val="none" w:sz="0" w:space="0" w:color="auto"/>
        <w:bottom w:val="none" w:sz="0" w:space="0" w:color="auto"/>
        <w:right w:val="none" w:sz="0" w:space="0" w:color="auto"/>
      </w:divBdr>
    </w:div>
    <w:div w:id="129441192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54398150">
      <w:bodyDiv w:val="1"/>
      <w:marLeft w:val="0"/>
      <w:marRight w:val="0"/>
      <w:marTop w:val="0"/>
      <w:marBottom w:val="0"/>
      <w:divBdr>
        <w:top w:val="none" w:sz="0" w:space="0" w:color="auto"/>
        <w:left w:val="none" w:sz="0" w:space="0" w:color="auto"/>
        <w:bottom w:val="none" w:sz="0" w:space="0" w:color="auto"/>
        <w:right w:val="none" w:sz="0" w:space="0" w:color="auto"/>
      </w:divBdr>
    </w:div>
    <w:div w:id="1508910537">
      <w:bodyDiv w:val="1"/>
      <w:marLeft w:val="0"/>
      <w:marRight w:val="0"/>
      <w:marTop w:val="0"/>
      <w:marBottom w:val="0"/>
      <w:divBdr>
        <w:top w:val="none" w:sz="0" w:space="0" w:color="auto"/>
        <w:left w:val="none" w:sz="0" w:space="0" w:color="auto"/>
        <w:bottom w:val="none" w:sz="0" w:space="0" w:color="auto"/>
        <w:right w:val="none" w:sz="0" w:space="0" w:color="auto"/>
      </w:divBdr>
      <w:divsChild>
        <w:div w:id="1123501340">
          <w:marLeft w:val="0"/>
          <w:marRight w:val="0"/>
          <w:marTop w:val="0"/>
          <w:marBottom w:val="0"/>
          <w:divBdr>
            <w:top w:val="none" w:sz="0" w:space="0" w:color="auto"/>
            <w:left w:val="none" w:sz="0" w:space="0" w:color="auto"/>
            <w:bottom w:val="none" w:sz="0" w:space="0" w:color="auto"/>
            <w:right w:val="none" w:sz="0" w:space="0" w:color="auto"/>
          </w:divBdr>
        </w:div>
      </w:divsChild>
    </w:div>
    <w:div w:id="154725459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70252965">
      <w:bodyDiv w:val="1"/>
      <w:marLeft w:val="0"/>
      <w:marRight w:val="0"/>
      <w:marTop w:val="0"/>
      <w:marBottom w:val="0"/>
      <w:divBdr>
        <w:top w:val="none" w:sz="0" w:space="0" w:color="auto"/>
        <w:left w:val="none" w:sz="0" w:space="0" w:color="auto"/>
        <w:bottom w:val="none" w:sz="0" w:space="0" w:color="auto"/>
        <w:right w:val="none" w:sz="0" w:space="0" w:color="auto"/>
      </w:divBdr>
      <w:divsChild>
        <w:div w:id="789250221">
          <w:marLeft w:val="0"/>
          <w:marRight w:val="0"/>
          <w:marTop w:val="0"/>
          <w:marBottom w:val="0"/>
          <w:divBdr>
            <w:top w:val="none" w:sz="0" w:space="0" w:color="auto"/>
            <w:left w:val="none" w:sz="0" w:space="0" w:color="auto"/>
            <w:bottom w:val="none" w:sz="0" w:space="0" w:color="auto"/>
            <w:right w:val="none" w:sz="0" w:space="0" w:color="auto"/>
          </w:divBdr>
        </w:div>
      </w:divsChild>
    </w:div>
    <w:div w:id="186024087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regio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itzenwanderwe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ugspitz-region.de" TargetMode="External"/><Relationship Id="rId4" Type="http://schemas.openxmlformats.org/officeDocument/2006/relationships/webSettings" Target="webSettings.xml"/><Relationship Id="rId9" Type="http://schemas.openxmlformats.org/officeDocument/2006/relationships/hyperlink" Target="mailto:info@zugspitz-reg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KUNz%20PR\Zugspitz%20Region\Aussendung%20Alltagsfluchten\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Kunz</cp:lastModifiedBy>
  <cp:revision>36</cp:revision>
  <cp:lastPrinted>2017-05-10T09:00:00Z</cp:lastPrinted>
  <dcterms:created xsi:type="dcterms:W3CDTF">2018-06-05T09:59:00Z</dcterms:created>
  <dcterms:modified xsi:type="dcterms:W3CDTF">2018-08-22T08:19:00Z</dcterms:modified>
</cp:coreProperties>
</file>