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C0D91" w14:textId="50D911AB" w:rsidR="00CD5E96" w:rsidRPr="00D46639" w:rsidRDefault="001D7015" w:rsidP="00D46639">
      <w:pPr>
        <w:pStyle w:val="ox-1067bd5793-msonormal"/>
        <w:spacing w:before="0" w:beforeAutospacing="0" w:after="0" w:afterAutospacing="0" w:line="360" w:lineRule="auto"/>
        <w:ind w:right="1134"/>
        <w:rPr>
          <w:rFonts w:ascii="Arial" w:eastAsia="Times New Roman" w:hAnsi="Arial" w:cs="Arial"/>
          <w:b/>
        </w:rPr>
      </w:pPr>
      <w:r w:rsidRPr="00D46639">
        <w:rPr>
          <w:rFonts w:ascii="Arial" w:eastAsia="Times New Roman" w:hAnsi="Arial" w:cs="Arial"/>
          <w:b/>
          <w:sz w:val="28"/>
          <w:szCs w:val="28"/>
        </w:rPr>
        <w:t xml:space="preserve">Bühne frei – für die </w:t>
      </w:r>
      <w:r w:rsidR="00CD5E96" w:rsidRPr="00D46639">
        <w:rPr>
          <w:rFonts w:ascii="Arial" w:eastAsia="Times New Roman" w:hAnsi="Arial" w:cs="Arial"/>
          <w:b/>
          <w:sz w:val="28"/>
          <w:szCs w:val="28"/>
        </w:rPr>
        <w:t xml:space="preserve">Welttourismuskonferenz </w:t>
      </w:r>
      <w:r w:rsidRPr="00D46639">
        <w:rPr>
          <w:rFonts w:ascii="Arial" w:eastAsia="Times New Roman" w:hAnsi="Arial" w:cs="Arial"/>
          <w:b/>
          <w:sz w:val="28"/>
          <w:szCs w:val="28"/>
        </w:rPr>
        <w:br/>
      </w:r>
      <w:r w:rsidR="00CD5E96" w:rsidRPr="00D46639">
        <w:rPr>
          <w:rFonts w:ascii="Arial" w:eastAsia="Times New Roman" w:hAnsi="Arial" w:cs="Arial"/>
          <w:b/>
          <w:sz w:val="28"/>
          <w:szCs w:val="28"/>
        </w:rPr>
        <w:t>im Berchtesgadener Land</w:t>
      </w:r>
      <w:r w:rsidR="00CD5E96" w:rsidRPr="00D46639">
        <w:rPr>
          <w:rFonts w:ascii="Arial" w:eastAsia="Times New Roman" w:hAnsi="Arial" w:cs="Arial"/>
          <w:b/>
        </w:rPr>
        <w:br/>
        <w:t>Tagungsinhalte passen perfekt zur Markenstrategie</w:t>
      </w:r>
    </w:p>
    <w:p w14:paraId="3287B8DE" w14:textId="77777777" w:rsidR="00D46639" w:rsidRPr="00D46639" w:rsidRDefault="00D46639" w:rsidP="00D46639">
      <w:pPr>
        <w:pStyle w:val="ox-1067bd5793-msonormal"/>
        <w:spacing w:before="0" w:beforeAutospacing="0" w:after="0" w:afterAutospacing="0" w:line="360" w:lineRule="auto"/>
        <w:ind w:right="1134"/>
        <w:rPr>
          <w:rFonts w:ascii="Arial" w:hAnsi="Arial" w:cs="Arial"/>
          <w:b/>
        </w:rPr>
      </w:pPr>
    </w:p>
    <w:p w14:paraId="46F0EFD2" w14:textId="77777777" w:rsidR="005B3725" w:rsidRDefault="00CD5E96" w:rsidP="00D46639">
      <w:pPr>
        <w:pStyle w:val="ox-1067bd5793-msonormal"/>
        <w:spacing w:before="0" w:beforeAutospacing="0" w:after="0" w:afterAutospacing="0" w:line="360" w:lineRule="auto"/>
        <w:ind w:right="1134"/>
        <w:rPr>
          <w:rFonts w:ascii="Arial" w:hAnsi="Arial" w:cs="Arial"/>
        </w:rPr>
      </w:pPr>
      <w:r w:rsidRPr="00D46639">
        <w:rPr>
          <w:rFonts w:ascii="Arial" w:hAnsi="Arial" w:cs="Arial"/>
        </w:rPr>
        <w:t xml:space="preserve">Berchtesgadener Land - Die vierte UNWTO Euro-Asian Mountain </w:t>
      </w:r>
      <w:proofErr w:type="spellStart"/>
      <w:r w:rsidRPr="00D46639">
        <w:rPr>
          <w:rFonts w:ascii="Arial" w:hAnsi="Arial" w:cs="Arial"/>
        </w:rPr>
        <w:t>Tourism</w:t>
      </w:r>
      <w:proofErr w:type="spellEnd"/>
      <w:r w:rsidRPr="00D46639">
        <w:rPr>
          <w:rFonts w:ascii="Arial" w:hAnsi="Arial" w:cs="Arial"/>
        </w:rPr>
        <w:t xml:space="preserve"> Conference findet von Samstag, 2. bis Dienstag, 5. März in Berchtesgaden und Bad Reichenhall statt. Das Berchtesgadener Land hat sich bei der Bewerbung gegen China und verschiedene europäische Alpendestinationen durchgesetzt. </w:t>
      </w:r>
    </w:p>
    <w:p w14:paraId="75ED1284" w14:textId="77777777" w:rsidR="005B3725" w:rsidRDefault="005B3725" w:rsidP="00D46639">
      <w:pPr>
        <w:pStyle w:val="ox-1067bd5793-msonormal"/>
        <w:spacing w:before="0" w:beforeAutospacing="0" w:after="0" w:afterAutospacing="0" w:line="360" w:lineRule="auto"/>
        <w:ind w:right="1134"/>
        <w:rPr>
          <w:rFonts w:ascii="Arial" w:hAnsi="Arial" w:cs="Arial"/>
        </w:rPr>
      </w:pPr>
    </w:p>
    <w:p w14:paraId="00F1724F" w14:textId="0BF7C7F3" w:rsidR="00CD5E96" w:rsidRPr="00D46639" w:rsidRDefault="005B3725" w:rsidP="00D46639">
      <w:pPr>
        <w:pStyle w:val="ox-1067bd5793-msonormal"/>
        <w:spacing w:before="0" w:beforeAutospacing="0" w:after="0" w:afterAutospacing="0" w:line="360" w:lineRule="auto"/>
        <w:ind w:right="1134"/>
        <w:rPr>
          <w:rFonts w:ascii="Arial" w:hAnsi="Arial" w:cs="Arial"/>
        </w:rPr>
      </w:pPr>
      <w:r>
        <w:rPr>
          <w:rFonts w:ascii="Arial" w:hAnsi="Arial" w:cs="Arial"/>
        </w:rPr>
        <w:t xml:space="preserve">Dazu Bayerns Wirtschaftsminister Hubert Aiwanger: „Es ist mir eine besondere Ehre und Freude, dass Bayern Gastgeber der </w:t>
      </w:r>
      <w:r w:rsidRPr="00D46639">
        <w:rPr>
          <w:rFonts w:ascii="Arial" w:hAnsi="Arial" w:cs="Arial"/>
        </w:rPr>
        <w:t xml:space="preserve">Euro-Asian Mountain </w:t>
      </w:r>
      <w:proofErr w:type="spellStart"/>
      <w:r w:rsidRPr="00D46639">
        <w:rPr>
          <w:rFonts w:ascii="Arial" w:hAnsi="Arial" w:cs="Arial"/>
        </w:rPr>
        <w:t>Tourism</w:t>
      </w:r>
      <w:proofErr w:type="spellEnd"/>
      <w:r w:rsidRPr="00D46639">
        <w:rPr>
          <w:rFonts w:ascii="Arial" w:hAnsi="Arial" w:cs="Arial"/>
        </w:rPr>
        <w:t xml:space="preserve"> Conference </w:t>
      </w:r>
      <w:r>
        <w:rPr>
          <w:rFonts w:ascii="Arial" w:hAnsi="Arial" w:cs="Arial"/>
        </w:rPr>
        <w:t xml:space="preserve">der Welttourismusorganisation der Vereinten Nationen ist. Erstmalig überhaupt findet diese hochkarätige Veranstaltung in Deutschland statt.“ </w:t>
      </w:r>
      <w:r w:rsidR="00CD5E96" w:rsidRPr="00D46639">
        <w:rPr>
          <w:rFonts w:ascii="Arial" w:hAnsi="Arial" w:cs="Arial"/>
        </w:rPr>
        <w:t xml:space="preserve">Für Peter Nagel, Geschäftsführer der Berchtesgadener Land Tourismus GmbH, ist das Berchtesgadener Land der ideale Austragungsort für die Konferenz. „Das Berchtesgadener Land steht unter anderem mit dem Bergsteigerdorf Ramsau für nachhaltigen Tourismus in den Alpen. Die Inhalte der Konferenz </w:t>
      </w:r>
      <w:r w:rsidR="00D46639">
        <w:rPr>
          <w:rFonts w:ascii="Arial" w:hAnsi="Arial" w:cs="Arial"/>
        </w:rPr>
        <w:t xml:space="preserve">passen </w:t>
      </w:r>
      <w:r w:rsidR="00C74119" w:rsidRPr="00D46639">
        <w:rPr>
          <w:rFonts w:ascii="Arial" w:hAnsi="Arial" w:cs="Arial"/>
        </w:rPr>
        <w:t xml:space="preserve">sehr gut </w:t>
      </w:r>
      <w:r w:rsidR="00CD5E96" w:rsidRPr="00D46639">
        <w:rPr>
          <w:rFonts w:ascii="Arial" w:hAnsi="Arial" w:cs="Arial"/>
        </w:rPr>
        <w:t>zu unserer Markenstrategie. Diese konzentriert sich auf den Gast, der eine intakte Umwelt und bes</w:t>
      </w:r>
      <w:r w:rsidR="00103FDE" w:rsidRPr="00D46639">
        <w:rPr>
          <w:rFonts w:ascii="Arial" w:hAnsi="Arial" w:cs="Arial"/>
        </w:rPr>
        <w:t xml:space="preserve">ondere Naturerlebnisse </w:t>
      </w:r>
      <w:r w:rsidR="002046A3" w:rsidRPr="00D46639">
        <w:rPr>
          <w:rFonts w:ascii="Arial" w:hAnsi="Arial" w:cs="Arial"/>
        </w:rPr>
        <w:t>wert</w:t>
      </w:r>
      <w:r w:rsidR="00103FDE" w:rsidRPr="00D46639">
        <w:rPr>
          <w:rFonts w:ascii="Arial" w:hAnsi="Arial" w:cs="Arial"/>
        </w:rPr>
        <w:t>schätzt</w:t>
      </w:r>
      <w:r w:rsidR="00CD5E96" w:rsidRPr="00D46639">
        <w:rPr>
          <w:rFonts w:ascii="Arial" w:hAnsi="Arial" w:cs="Arial"/>
        </w:rPr>
        <w:t>. Zudem werden wir uns als hervorragender Tagungsort präsentieren.</w:t>
      </w:r>
      <w:r w:rsidR="008C703C" w:rsidRPr="00D46639">
        <w:rPr>
          <w:rFonts w:ascii="Arial" w:hAnsi="Arial" w:cs="Arial"/>
        </w:rPr>
        <w:t>“</w:t>
      </w:r>
    </w:p>
    <w:p w14:paraId="06448EDF" w14:textId="77777777" w:rsidR="00D46639" w:rsidRPr="00D46639" w:rsidRDefault="00D46639" w:rsidP="00D46639">
      <w:pPr>
        <w:pStyle w:val="ox-1067bd5793-msonormal"/>
        <w:spacing w:before="0" w:beforeAutospacing="0" w:after="0" w:afterAutospacing="0" w:line="360" w:lineRule="auto"/>
        <w:ind w:right="1134"/>
        <w:rPr>
          <w:rFonts w:ascii="Arial" w:hAnsi="Arial" w:cs="Arial"/>
        </w:rPr>
      </w:pPr>
    </w:p>
    <w:p w14:paraId="4C3D8542" w14:textId="77777777" w:rsidR="00D46639" w:rsidRPr="00D46639" w:rsidRDefault="00CD5E96" w:rsidP="00D46639">
      <w:pPr>
        <w:pStyle w:val="ox-1067bd5793-msonormal"/>
        <w:spacing w:before="0" w:beforeAutospacing="0" w:after="0" w:afterAutospacing="0" w:line="360" w:lineRule="auto"/>
        <w:ind w:right="1134"/>
        <w:rPr>
          <w:rFonts w:ascii="Arial" w:hAnsi="Arial" w:cs="Arial"/>
          <w:b/>
        </w:rPr>
      </w:pPr>
      <w:r w:rsidRPr="00D46639">
        <w:rPr>
          <w:rFonts w:ascii="Arial" w:hAnsi="Arial" w:cs="Arial"/>
          <w:b/>
        </w:rPr>
        <w:t>300 Konferenzteilnehmer aus 160 Ländern</w:t>
      </w:r>
    </w:p>
    <w:p w14:paraId="49BAF347" w14:textId="3BBE6BC0" w:rsidR="00CD5E96" w:rsidRDefault="00CD5E96" w:rsidP="00D46639">
      <w:pPr>
        <w:pStyle w:val="ox-1067bd5793-msonormal"/>
        <w:spacing w:before="0" w:beforeAutospacing="0" w:after="0" w:afterAutospacing="0" w:line="360" w:lineRule="auto"/>
        <w:ind w:right="1134"/>
        <w:rPr>
          <w:rFonts w:ascii="Arial" w:hAnsi="Arial" w:cs="Arial"/>
        </w:rPr>
      </w:pPr>
      <w:r w:rsidRPr="00D46639">
        <w:rPr>
          <w:rFonts w:ascii="Arial" w:hAnsi="Arial" w:cs="Arial"/>
          <w:b/>
        </w:rPr>
        <w:br/>
      </w:r>
      <w:r w:rsidRPr="00D46639">
        <w:rPr>
          <w:rFonts w:ascii="Arial" w:hAnsi="Arial" w:cs="Arial"/>
        </w:rPr>
        <w:t>Die UNWTO, Tourismusorganisation der Vereinten Nationen, erwartet rund 300 Konferenzteilnehmer aus 160 Mitgliedsländern sowie 500 der ihr angeschlossenen Organisationen und Wirtschaftsunternehmen. Sie werden im Berchtesgadener Land über Chancen und Herausforderungen eines nachhaltigen Alpentourismus diskutieren. Die Zukunft des Bergtourismus wird sowohl aus der Perspektive der erfahrenen europäischen Reiseziele, als auch der neu entstehenden asiatischen Tourismusdestinationen erörtert. Neue touristische Angebotssegmente, Innovationen und technologischer Wandel sowie Geschäftsmodelle werden in Vorträgen und Debatten mit Blick auf den Touristen von morgen thematisiert. Die Konferenz soll die Teilnehmer inspirieren und ermutigen, Stärken und Werte der eigenen Destination zu definieren und Lösungsstrategien zu entwickeln.</w:t>
      </w:r>
    </w:p>
    <w:p w14:paraId="1338809D" w14:textId="77777777" w:rsidR="005B3725" w:rsidRPr="00092DCE" w:rsidRDefault="005B3725" w:rsidP="00D46639">
      <w:pPr>
        <w:pStyle w:val="ox-1067bd5793-msonormal"/>
        <w:spacing w:before="0" w:beforeAutospacing="0" w:after="0" w:afterAutospacing="0" w:line="360" w:lineRule="auto"/>
        <w:ind w:right="1134"/>
        <w:rPr>
          <w:rFonts w:ascii="Arial" w:hAnsi="Arial" w:cs="Arial"/>
        </w:rPr>
      </w:pPr>
    </w:p>
    <w:p w14:paraId="316377E8" w14:textId="5B61057C" w:rsidR="00D46639" w:rsidRPr="00092DCE" w:rsidRDefault="005B3725" w:rsidP="00D46639">
      <w:pPr>
        <w:pStyle w:val="ox-1067bd5793-msonormal"/>
        <w:spacing w:before="0" w:beforeAutospacing="0" w:after="0" w:afterAutospacing="0" w:line="360" w:lineRule="auto"/>
        <w:ind w:right="1134"/>
        <w:rPr>
          <w:rFonts w:ascii="Arial" w:hAnsi="Arial" w:cs="Arial"/>
        </w:rPr>
      </w:pPr>
      <w:r w:rsidRPr="00092DCE">
        <w:rPr>
          <w:rFonts w:ascii="Arial" w:hAnsi="Arial" w:cs="Arial"/>
        </w:rPr>
        <w:t>„Tourismus ist für Bayern eine Leitökonomie, wichtiger Wirtschaftsfaktor, Arbeits- und Impulsgeber. Wir in Bayern wollen einen Tourismus in Einklang mit Mensch und Natur. Deshalb setzen wir uns für einen nachhaltigen, naturverträglichen und</w:t>
      </w:r>
      <w:r>
        <w:rPr>
          <w:rFonts w:ascii="Arial" w:hAnsi="Arial" w:cs="Arial"/>
          <w:b/>
        </w:rPr>
        <w:t xml:space="preserve"> </w:t>
      </w:r>
      <w:r w:rsidRPr="00092DCE">
        <w:rPr>
          <w:rFonts w:ascii="Arial" w:hAnsi="Arial" w:cs="Arial"/>
        </w:rPr>
        <w:t xml:space="preserve">barrierefreien </w:t>
      </w:r>
      <w:r w:rsidRPr="00092DCE">
        <w:rPr>
          <w:rFonts w:ascii="Arial" w:hAnsi="Arial" w:cs="Arial"/>
        </w:rPr>
        <w:lastRenderedPageBreak/>
        <w:t xml:space="preserve">Qualitätstourismus in allen Regionen Bayerns ein. Die Konferenz gibt hierfür ein wichtiges Signal“, so der Wirtschaftsminister. </w:t>
      </w:r>
    </w:p>
    <w:p w14:paraId="51D3DBB7" w14:textId="77777777" w:rsidR="005B3725" w:rsidRPr="00092DCE" w:rsidRDefault="005B3725" w:rsidP="00D46639">
      <w:pPr>
        <w:spacing w:line="360" w:lineRule="auto"/>
        <w:rPr>
          <w:rFonts w:ascii="Arial" w:hAnsi="Arial" w:cs="Arial"/>
          <w:sz w:val="20"/>
          <w:szCs w:val="20"/>
        </w:rPr>
      </w:pPr>
    </w:p>
    <w:p w14:paraId="1CECB674" w14:textId="5CF583F3" w:rsidR="00383932" w:rsidRPr="00D46639" w:rsidRDefault="00383932" w:rsidP="00D46639">
      <w:pPr>
        <w:spacing w:line="360" w:lineRule="auto"/>
        <w:rPr>
          <w:rFonts w:ascii="Arial" w:hAnsi="Arial" w:cs="Arial"/>
          <w:sz w:val="20"/>
          <w:szCs w:val="20"/>
        </w:rPr>
      </w:pPr>
      <w:r w:rsidRPr="00092DCE">
        <w:rPr>
          <w:rFonts w:ascii="Arial" w:hAnsi="Arial" w:cs="Arial"/>
          <w:sz w:val="20"/>
          <w:szCs w:val="20"/>
        </w:rPr>
        <w:t xml:space="preserve">Der </w:t>
      </w:r>
      <w:r w:rsidR="000A248D" w:rsidRPr="00092DCE">
        <w:rPr>
          <w:rFonts w:ascii="Arial" w:hAnsi="Arial" w:cs="Arial"/>
          <w:sz w:val="20"/>
          <w:szCs w:val="20"/>
        </w:rPr>
        <w:t xml:space="preserve">Landrat </w:t>
      </w:r>
      <w:r w:rsidRPr="00092DCE">
        <w:rPr>
          <w:rFonts w:ascii="Arial" w:hAnsi="Arial" w:cs="Arial"/>
          <w:sz w:val="20"/>
          <w:szCs w:val="20"/>
        </w:rPr>
        <w:t xml:space="preserve">des Berchtesgadener Landes Georg </w:t>
      </w:r>
      <w:r w:rsidR="000A248D" w:rsidRPr="00092DCE">
        <w:rPr>
          <w:rFonts w:ascii="Arial" w:hAnsi="Arial" w:cs="Arial"/>
          <w:sz w:val="20"/>
          <w:szCs w:val="20"/>
        </w:rPr>
        <w:t>Grabner</w:t>
      </w:r>
      <w:r w:rsidR="009D0CCD" w:rsidRPr="00092DCE">
        <w:rPr>
          <w:rFonts w:ascii="Arial" w:hAnsi="Arial" w:cs="Arial"/>
          <w:sz w:val="20"/>
          <w:szCs w:val="20"/>
        </w:rPr>
        <w:t xml:space="preserve"> sagt stolz</w:t>
      </w:r>
      <w:r w:rsidRPr="00092DCE">
        <w:rPr>
          <w:rFonts w:ascii="Arial" w:hAnsi="Arial" w:cs="Arial"/>
          <w:sz w:val="20"/>
          <w:szCs w:val="20"/>
        </w:rPr>
        <w:t>: „Dass die UNWTO Konferenz in Berchtesgaden stattfindet, ist eine große Ehre für den gesamten Landkreis und seine Tourismuswirtschaft.</w:t>
      </w:r>
      <w:r w:rsidRPr="00D46639">
        <w:rPr>
          <w:rFonts w:ascii="Arial" w:hAnsi="Arial" w:cs="Arial"/>
          <w:sz w:val="20"/>
          <w:szCs w:val="20"/>
        </w:rPr>
        <w:t xml:space="preserve"> Im Scheinwerferlicht der internationalen Öffentlichkeit steht nicht nur das Berchtesgadener Land. Ich bin davon überzeugt, dass diese Tagung auf ganz Bayern ausstrahlt.“</w:t>
      </w:r>
    </w:p>
    <w:p w14:paraId="26C9220D" w14:textId="77777777" w:rsidR="00092DCE" w:rsidRDefault="00092DCE">
      <w:pPr>
        <w:rPr>
          <w:rFonts w:ascii="Arial" w:eastAsia="Times New Roman" w:hAnsi="Arial" w:cs="Arial"/>
          <w:b/>
        </w:rPr>
      </w:pPr>
    </w:p>
    <w:p w14:paraId="51CB3CF7" w14:textId="6CF0AC1C" w:rsidR="00D46639" w:rsidRDefault="00D46639">
      <w:pPr>
        <w:rPr>
          <w:rFonts w:ascii="Arial" w:eastAsia="Times New Roman" w:hAnsi="Arial" w:cs="Arial"/>
          <w:b/>
          <w:sz w:val="20"/>
          <w:szCs w:val="20"/>
        </w:rPr>
      </w:pPr>
    </w:p>
    <w:p w14:paraId="68079F63" w14:textId="77777777" w:rsidR="00092DCE" w:rsidRDefault="00092DCE">
      <w:pPr>
        <w:rPr>
          <w:rFonts w:ascii="Arial" w:eastAsia="Times New Roman" w:hAnsi="Arial" w:cs="Arial"/>
          <w:b/>
          <w:sz w:val="20"/>
          <w:szCs w:val="20"/>
        </w:rPr>
      </w:pPr>
    </w:p>
    <w:p w14:paraId="51524E34" w14:textId="4D019C05" w:rsidR="0079106F" w:rsidRPr="00D46639" w:rsidRDefault="0079106F" w:rsidP="00D46639">
      <w:pPr>
        <w:pStyle w:val="ox-1067bd5793-msonormal"/>
        <w:spacing w:before="0" w:beforeAutospacing="0" w:after="0" w:afterAutospacing="0" w:line="360" w:lineRule="auto"/>
        <w:ind w:right="1134"/>
        <w:rPr>
          <w:rFonts w:ascii="Arial" w:eastAsia="Times New Roman" w:hAnsi="Arial" w:cs="Arial"/>
          <w:b/>
        </w:rPr>
      </w:pPr>
      <w:r w:rsidRPr="00D46639">
        <w:rPr>
          <w:rFonts w:ascii="Arial" w:eastAsia="Times New Roman" w:hAnsi="Arial" w:cs="Arial"/>
          <w:b/>
        </w:rPr>
        <w:t>Bildunterschrift</w:t>
      </w:r>
      <w:r w:rsidR="00CD5E96" w:rsidRPr="00D46639">
        <w:rPr>
          <w:rFonts w:ascii="Arial" w:eastAsia="Times New Roman" w:hAnsi="Arial" w:cs="Arial"/>
          <w:b/>
        </w:rPr>
        <w:t xml:space="preserve">: </w:t>
      </w:r>
    </w:p>
    <w:p w14:paraId="6227DACF" w14:textId="69B3A5FE" w:rsidR="00C22C2C" w:rsidRPr="00D46639" w:rsidRDefault="00CD5E96" w:rsidP="00D46639">
      <w:pPr>
        <w:pStyle w:val="ox-1067bd5793-msonormal"/>
        <w:spacing w:before="0" w:beforeAutospacing="0" w:after="0" w:afterAutospacing="0" w:line="360" w:lineRule="auto"/>
        <w:ind w:right="1134"/>
        <w:rPr>
          <w:rFonts w:ascii="Arial" w:hAnsi="Arial" w:cs="Arial"/>
        </w:rPr>
      </w:pPr>
      <w:r w:rsidRPr="00D46639">
        <w:rPr>
          <w:rFonts w:ascii="Arial" w:hAnsi="Arial" w:cs="Arial"/>
        </w:rPr>
        <w:t xml:space="preserve">Das Berchtesgadener Land steht für nachhaltigen Tourismus und </w:t>
      </w:r>
      <w:r w:rsidR="0080678B" w:rsidRPr="00D46639">
        <w:rPr>
          <w:rFonts w:ascii="Arial" w:hAnsi="Arial" w:cs="Arial"/>
        </w:rPr>
        <w:t>ist damit Bühne für die Welttourismuskonferenz von 2. bis 5. März 2019.</w:t>
      </w:r>
      <w:r w:rsidRPr="00D46639">
        <w:rPr>
          <w:rFonts w:ascii="Arial" w:hAnsi="Arial" w:cs="Arial"/>
        </w:rPr>
        <w:t xml:space="preserve"> </w:t>
      </w:r>
      <w:r w:rsidR="00CE38A3" w:rsidRPr="00D46639">
        <w:rPr>
          <w:rFonts w:ascii="Arial" w:hAnsi="Arial" w:cs="Arial"/>
        </w:rPr>
        <w:t xml:space="preserve">Auf </w:t>
      </w:r>
      <w:r w:rsidR="008533EC" w:rsidRPr="00D46639">
        <w:rPr>
          <w:rFonts w:ascii="Arial" w:hAnsi="Arial" w:cs="Arial"/>
        </w:rPr>
        <w:t xml:space="preserve">den </w:t>
      </w:r>
      <w:r w:rsidR="00CE38A3" w:rsidRPr="00D46639">
        <w:rPr>
          <w:rFonts w:ascii="Arial" w:hAnsi="Arial" w:cs="Arial"/>
        </w:rPr>
        <w:t xml:space="preserve">internationalen Ideenaustausch freuen sich die Geschäftsführer der Berchtesgadener Land Tourismus GmbH Dr. Brigitte Schlögl (Mitte </w:t>
      </w:r>
      <w:r w:rsidR="00BD4CCC" w:rsidRPr="00D46639">
        <w:rPr>
          <w:rFonts w:ascii="Arial" w:hAnsi="Arial" w:cs="Arial"/>
        </w:rPr>
        <w:t>rechts</w:t>
      </w:r>
      <w:r w:rsidR="00CE38A3" w:rsidRPr="00D46639">
        <w:rPr>
          <w:rFonts w:ascii="Arial" w:hAnsi="Arial" w:cs="Arial"/>
        </w:rPr>
        <w:t>) und Peter Nag</w:t>
      </w:r>
      <w:r w:rsidR="0043526C" w:rsidRPr="00D46639">
        <w:rPr>
          <w:rFonts w:ascii="Arial" w:hAnsi="Arial" w:cs="Arial"/>
        </w:rPr>
        <w:t>e</w:t>
      </w:r>
      <w:r w:rsidR="00CE38A3" w:rsidRPr="00D46639">
        <w:rPr>
          <w:rFonts w:ascii="Arial" w:hAnsi="Arial" w:cs="Arial"/>
        </w:rPr>
        <w:t xml:space="preserve">l (Mitte </w:t>
      </w:r>
      <w:r w:rsidR="00BD4CCC" w:rsidRPr="00D46639">
        <w:rPr>
          <w:rFonts w:ascii="Arial" w:hAnsi="Arial" w:cs="Arial"/>
        </w:rPr>
        <w:t>links</w:t>
      </w:r>
      <w:r w:rsidR="00CE38A3" w:rsidRPr="00D46639">
        <w:rPr>
          <w:rFonts w:ascii="Arial" w:hAnsi="Arial" w:cs="Arial"/>
        </w:rPr>
        <w:t xml:space="preserve">) mit </w:t>
      </w:r>
      <w:r w:rsidR="0043526C" w:rsidRPr="00D46639">
        <w:rPr>
          <w:rFonts w:ascii="Arial" w:hAnsi="Arial" w:cs="Arial"/>
        </w:rPr>
        <w:t xml:space="preserve">dem </w:t>
      </w:r>
      <w:r w:rsidR="008533EC" w:rsidRPr="00D46639">
        <w:rPr>
          <w:rFonts w:ascii="Arial" w:hAnsi="Arial" w:cs="Arial"/>
        </w:rPr>
        <w:t>n</w:t>
      </w:r>
      <w:r w:rsidR="0043526C" w:rsidRPr="00D46639">
        <w:rPr>
          <w:rFonts w:ascii="Arial" w:hAnsi="Arial" w:cs="Arial"/>
        </w:rPr>
        <w:t xml:space="preserve">epalesischen Touristiker </w:t>
      </w:r>
      <w:proofErr w:type="spellStart"/>
      <w:r w:rsidR="0043526C" w:rsidRPr="00D46639">
        <w:rPr>
          <w:rFonts w:ascii="Arial" w:hAnsi="Arial" w:cs="Arial"/>
        </w:rPr>
        <w:t>A</w:t>
      </w:r>
      <w:r w:rsidR="00BD4CCC" w:rsidRPr="00D46639">
        <w:rPr>
          <w:rFonts w:ascii="Arial" w:hAnsi="Arial" w:cs="Arial"/>
        </w:rPr>
        <w:t>jit</w:t>
      </w:r>
      <w:proofErr w:type="spellEnd"/>
      <w:r w:rsidR="00BD4CCC" w:rsidRPr="00D46639">
        <w:rPr>
          <w:rFonts w:ascii="Arial" w:hAnsi="Arial" w:cs="Arial"/>
        </w:rPr>
        <w:t xml:space="preserve"> </w:t>
      </w:r>
      <w:proofErr w:type="spellStart"/>
      <w:r w:rsidR="00BD4CCC" w:rsidRPr="00D46639">
        <w:rPr>
          <w:rFonts w:ascii="Arial" w:hAnsi="Arial" w:cs="Arial"/>
        </w:rPr>
        <w:t>Laxman</w:t>
      </w:r>
      <w:proofErr w:type="spellEnd"/>
      <w:r w:rsidR="0043526C" w:rsidRPr="00D46639">
        <w:rPr>
          <w:rFonts w:ascii="Arial" w:hAnsi="Arial" w:cs="Arial"/>
        </w:rPr>
        <w:t xml:space="preserve"> </w:t>
      </w:r>
      <w:proofErr w:type="spellStart"/>
      <w:r w:rsidR="0043526C" w:rsidRPr="00D46639">
        <w:rPr>
          <w:rFonts w:ascii="Arial" w:hAnsi="Arial" w:cs="Arial"/>
        </w:rPr>
        <w:t>Dhakal</w:t>
      </w:r>
      <w:proofErr w:type="spellEnd"/>
      <w:r w:rsidR="0043526C" w:rsidRPr="00D46639">
        <w:rPr>
          <w:rFonts w:ascii="Arial" w:hAnsi="Arial" w:cs="Arial"/>
        </w:rPr>
        <w:t xml:space="preserve"> </w:t>
      </w:r>
      <w:r w:rsidR="00CE38A3" w:rsidRPr="00D46639">
        <w:rPr>
          <w:rFonts w:ascii="Arial" w:hAnsi="Arial" w:cs="Arial"/>
        </w:rPr>
        <w:t>(</w:t>
      </w:r>
      <w:r w:rsidR="00BD4CCC" w:rsidRPr="00D46639">
        <w:rPr>
          <w:rFonts w:ascii="Arial" w:hAnsi="Arial" w:cs="Arial"/>
        </w:rPr>
        <w:t>rechts</w:t>
      </w:r>
      <w:r w:rsidR="00CE38A3" w:rsidRPr="00D46639">
        <w:rPr>
          <w:rFonts w:ascii="Arial" w:hAnsi="Arial" w:cs="Arial"/>
        </w:rPr>
        <w:t>) und der Berg</w:t>
      </w:r>
      <w:r w:rsidR="0043526C" w:rsidRPr="00D46639">
        <w:rPr>
          <w:rFonts w:ascii="Arial" w:hAnsi="Arial" w:cs="Arial"/>
        </w:rPr>
        <w:t>steigerin Ste</w:t>
      </w:r>
      <w:r w:rsidR="007D05E6" w:rsidRPr="00D46639">
        <w:rPr>
          <w:rFonts w:ascii="Arial" w:hAnsi="Arial" w:cs="Arial"/>
        </w:rPr>
        <w:t xml:space="preserve">fanie </w:t>
      </w:r>
      <w:r w:rsidR="00A24BDC" w:rsidRPr="00D46639">
        <w:rPr>
          <w:rFonts w:ascii="Arial" w:hAnsi="Arial" w:cs="Arial"/>
        </w:rPr>
        <w:t>Now</w:t>
      </w:r>
      <w:r w:rsidR="0043526C" w:rsidRPr="00D46639">
        <w:rPr>
          <w:rFonts w:ascii="Arial" w:hAnsi="Arial" w:cs="Arial"/>
        </w:rPr>
        <w:t>ak</w:t>
      </w:r>
      <w:r w:rsidR="00CE38A3" w:rsidRPr="00D46639">
        <w:rPr>
          <w:rFonts w:ascii="Arial" w:hAnsi="Arial" w:cs="Arial"/>
        </w:rPr>
        <w:t>.</w:t>
      </w:r>
    </w:p>
    <w:p w14:paraId="694B4A76" w14:textId="77777777" w:rsidR="00D46639" w:rsidRDefault="00D46639" w:rsidP="00D46639">
      <w:pPr>
        <w:pStyle w:val="ox-1067bd5793-msonormal"/>
        <w:spacing w:before="0" w:beforeAutospacing="0" w:after="0" w:afterAutospacing="0" w:line="360" w:lineRule="auto"/>
        <w:ind w:right="1134"/>
        <w:rPr>
          <w:rFonts w:ascii="Arial" w:hAnsi="Arial" w:cs="Arial"/>
        </w:rPr>
      </w:pPr>
    </w:p>
    <w:p w14:paraId="29CBCFC8" w14:textId="7CEE9EB4" w:rsidR="00644FD0" w:rsidRPr="00D46639" w:rsidRDefault="00644FD0" w:rsidP="00D46639">
      <w:pPr>
        <w:pStyle w:val="ox-1067bd5793-msonormal"/>
        <w:spacing w:before="0" w:beforeAutospacing="0" w:after="0" w:afterAutospacing="0" w:line="360" w:lineRule="auto"/>
        <w:ind w:right="1134"/>
        <w:rPr>
          <w:rFonts w:ascii="Arial" w:hAnsi="Arial" w:cs="Arial"/>
        </w:rPr>
      </w:pPr>
      <w:proofErr w:type="spellStart"/>
      <w:r w:rsidRPr="00D46639">
        <w:rPr>
          <w:rFonts w:ascii="Arial" w:hAnsi="Arial" w:cs="Arial"/>
        </w:rPr>
        <w:t>Fotocredit</w:t>
      </w:r>
      <w:proofErr w:type="spellEnd"/>
      <w:r w:rsidRPr="00D46639">
        <w:rPr>
          <w:rFonts w:ascii="Arial" w:hAnsi="Arial" w:cs="Arial"/>
        </w:rPr>
        <w:t>: BGLT/</w:t>
      </w:r>
      <w:proofErr w:type="spellStart"/>
      <w:r w:rsidRPr="00D46639">
        <w:rPr>
          <w:rFonts w:ascii="Arial" w:hAnsi="Arial" w:cs="Arial"/>
        </w:rPr>
        <w:t>Grainer</w:t>
      </w:r>
      <w:proofErr w:type="spellEnd"/>
    </w:p>
    <w:p w14:paraId="78700DEB" w14:textId="77777777" w:rsidR="00D46639" w:rsidRDefault="00D46639" w:rsidP="00D46639">
      <w:pPr>
        <w:pStyle w:val="ox-1067bd5793-msonormal"/>
        <w:spacing w:before="0" w:beforeAutospacing="0" w:after="0" w:afterAutospacing="0" w:line="360" w:lineRule="auto"/>
        <w:ind w:right="1134"/>
        <w:rPr>
          <w:rFonts w:ascii="Arial" w:hAnsi="Arial" w:cs="Arial"/>
        </w:rPr>
      </w:pPr>
    </w:p>
    <w:p w14:paraId="235745EC" w14:textId="08748070" w:rsidR="00644FD0" w:rsidRPr="00D46639" w:rsidRDefault="00D94016" w:rsidP="00D46639">
      <w:pPr>
        <w:pStyle w:val="ox-1067bd5793-msonormal"/>
        <w:spacing w:before="0" w:beforeAutospacing="0" w:after="0" w:afterAutospacing="0" w:line="360" w:lineRule="auto"/>
        <w:ind w:right="1134"/>
        <w:rPr>
          <w:rFonts w:ascii="Arial" w:hAnsi="Arial" w:cs="Arial"/>
        </w:rPr>
      </w:pPr>
      <w:r w:rsidRPr="00D46639">
        <w:rPr>
          <w:rFonts w:ascii="Arial" w:hAnsi="Arial" w:cs="Arial"/>
        </w:rPr>
        <w:t>Abdruck honorarfrei! Belege</w:t>
      </w:r>
      <w:r w:rsidR="00644FD0" w:rsidRPr="00D46639">
        <w:rPr>
          <w:rFonts w:ascii="Arial" w:hAnsi="Arial" w:cs="Arial"/>
        </w:rPr>
        <w:t xml:space="preserve"> erbeten an </w:t>
      </w:r>
      <w:hyperlink r:id="rId7" w:history="1">
        <w:r w:rsidR="00644FD0" w:rsidRPr="00D46639">
          <w:rPr>
            <w:rStyle w:val="Hyperlink"/>
            <w:rFonts w:ascii="Arial" w:hAnsi="Arial" w:cs="Arial"/>
          </w:rPr>
          <w:t>presse@bglt.de</w:t>
        </w:r>
      </w:hyperlink>
    </w:p>
    <w:p w14:paraId="468FE2E7" w14:textId="7609A340" w:rsidR="00644FD0" w:rsidRPr="00D46639" w:rsidRDefault="00644FD0" w:rsidP="00D46639">
      <w:pPr>
        <w:pStyle w:val="ox-1067bd5793-msonormal"/>
        <w:spacing w:before="0" w:beforeAutospacing="0" w:after="0" w:afterAutospacing="0" w:line="360" w:lineRule="auto"/>
        <w:ind w:right="1134"/>
        <w:rPr>
          <w:rFonts w:ascii="Arial" w:hAnsi="Arial" w:cs="Arial"/>
        </w:rPr>
      </w:pPr>
    </w:p>
    <w:p w14:paraId="47057F4F" w14:textId="77777777" w:rsidR="00DD1EA3" w:rsidRDefault="00DD1EA3" w:rsidP="00D46639">
      <w:pPr>
        <w:pStyle w:val="ox-1067bd5793-msonormal"/>
        <w:spacing w:before="0" w:beforeAutospacing="0" w:after="0" w:afterAutospacing="0" w:line="360" w:lineRule="auto"/>
        <w:ind w:right="1134"/>
        <w:rPr>
          <w:rFonts w:ascii="Arial" w:hAnsi="Arial" w:cs="Arial"/>
          <w:b/>
        </w:rPr>
      </w:pPr>
    </w:p>
    <w:p w14:paraId="3D83BC96" w14:textId="0D702847" w:rsidR="00D46639" w:rsidRPr="00E33F8E" w:rsidRDefault="00D46639" w:rsidP="00D46639">
      <w:pPr>
        <w:pStyle w:val="ox-1067bd5793-msonormal"/>
        <w:spacing w:before="0" w:beforeAutospacing="0" w:after="0" w:afterAutospacing="0" w:line="360" w:lineRule="auto"/>
        <w:ind w:right="1134"/>
        <w:rPr>
          <w:rFonts w:ascii="Arial" w:hAnsi="Arial" w:cs="Arial"/>
          <w:b/>
        </w:rPr>
      </w:pPr>
      <w:r w:rsidRPr="00E33F8E">
        <w:rPr>
          <w:rFonts w:ascii="Arial" w:hAnsi="Arial" w:cs="Arial"/>
          <w:b/>
        </w:rPr>
        <w:t xml:space="preserve">Videobotschaften </w:t>
      </w:r>
      <w:r w:rsidR="00E33F8E" w:rsidRPr="00E33F8E">
        <w:rPr>
          <w:rFonts w:ascii="Arial" w:hAnsi="Arial" w:cs="Arial"/>
          <w:b/>
        </w:rPr>
        <w:t xml:space="preserve">unter </w:t>
      </w:r>
      <w:hyperlink r:id="rId8" w:history="1">
        <w:r w:rsidR="00E33F8E" w:rsidRPr="00E33F8E">
          <w:rPr>
            <w:rStyle w:val="Hyperlink"/>
            <w:rFonts w:ascii="Arial" w:hAnsi="Arial" w:cs="Arial"/>
            <w:b/>
          </w:rPr>
          <w:t>www.bglt.de/presse</w:t>
        </w:r>
      </w:hyperlink>
      <w:bookmarkStart w:id="0" w:name="_GoBack"/>
      <w:bookmarkEnd w:id="0"/>
    </w:p>
    <w:p w14:paraId="158EC1CC" w14:textId="37328C68" w:rsidR="00E33F8E" w:rsidRPr="00E33F8E" w:rsidRDefault="00E33F8E" w:rsidP="00E33F8E">
      <w:pPr>
        <w:pStyle w:val="ox-1067bd5793-msonormal"/>
        <w:numPr>
          <w:ilvl w:val="0"/>
          <w:numId w:val="1"/>
        </w:numPr>
        <w:spacing w:before="0" w:beforeAutospacing="0" w:after="0" w:afterAutospacing="0" w:line="360" w:lineRule="auto"/>
        <w:ind w:right="1134"/>
        <w:rPr>
          <w:rFonts w:ascii="Arial" w:hAnsi="Arial" w:cs="Arial"/>
        </w:rPr>
      </w:pPr>
      <w:proofErr w:type="spellStart"/>
      <w:r w:rsidRPr="00E33F8E">
        <w:rPr>
          <w:rFonts w:ascii="Arial" w:hAnsi="Arial" w:cs="Arial"/>
        </w:rPr>
        <w:t>Zurab</w:t>
      </w:r>
      <w:proofErr w:type="spellEnd"/>
      <w:r w:rsidRPr="00E33F8E">
        <w:rPr>
          <w:rFonts w:ascii="Arial" w:hAnsi="Arial" w:cs="Arial"/>
        </w:rPr>
        <w:t xml:space="preserve"> </w:t>
      </w:r>
      <w:proofErr w:type="spellStart"/>
      <w:r w:rsidRPr="00E33F8E">
        <w:rPr>
          <w:rFonts w:ascii="Arial" w:hAnsi="Arial" w:cs="Arial"/>
        </w:rPr>
        <w:t>Polokashvili</w:t>
      </w:r>
      <w:proofErr w:type="spellEnd"/>
      <w:r w:rsidRPr="00E33F8E">
        <w:rPr>
          <w:rFonts w:ascii="Arial" w:hAnsi="Arial" w:cs="Arial"/>
        </w:rPr>
        <w:t>, Generalsekretär der Weltorganisation für Tourismus (UNWTO)</w:t>
      </w:r>
    </w:p>
    <w:p w14:paraId="6AC8BFB0" w14:textId="5BDF70F3" w:rsidR="00D46639" w:rsidRPr="00D46639" w:rsidRDefault="00D46639" w:rsidP="00E33F8E">
      <w:pPr>
        <w:pStyle w:val="ox-1067bd5793-msonormal"/>
        <w:numPr>
          <w:ilvl w:val="0"/>
          <w:numId w:val="1"/>
        </w:numPr>
        <w:spacing w:before="0" w:beforeAutospacing="0" w:after="0" w:afterAutospacing="0" w:line="360" w:lineRule="auto"/>
        <w:ind w:right="1134"/>
        <w:rPr>
          <w:rFonts w:ascii="Arial" w:hAnsi="Arial" w:cs="Arial"/>
        </w:rPr>
      </w:pPr>
      <w:r w:rsidRPr="00D46639">
        <w:rPr>
          <w:rFonts w:ascii="Arial" w:hAnsi="Arial" w:cs="Arial"/>
        </w:rPr>
        <w:t>Hubert Aiwanger, stellvertretender Ministerpräsident von Bayern sowie Staatsminister für Wirtschaft, Landesentwicklung und Energie</w:t>
      </w:r>
    </w:p>
    <w:p w14:paraId="452E131C" w14:textId="2D9DA4ED" w:rsidR="00D46639" w:rsidRPr="00D46639" w:rsidRDefault="00D46639" w:rsidP="00E33F8E">
      <w:pPr>
        <w:pStyle w:val="ox-1067bd5793-msonormal"/>
        <w:numPr>
          <w:ilvl w:val="0"/>
          <w:numId w:val="1"/>
        </w:numPr>
        <w:spacing w:before="0" w:beforeAutospacing="0" w:after="0" w:afterAutospacing="0" w:line="360" w:lineRule="auto"/>
        <w:ind w:right="1134"/>
        <w:rPr>
          <w:rFonts w:ascii="Arial" w:hAnsi="Arial" w:cs="Arial"/>
        </w:rPr>
      </w:pPr>
      <w:r w:rsidRPr="00D46639">
        <w:rPr>
          <w:rFonts w:ascii="Arial" w:hAnsi="Arial" w:cs="Arial"/>
        </w:rPr>
        <w:t>Peter Nagel, Geschäftsführer Berchtesgadener Land Tourismus</w:t>
      </w:r>
    </w:p>
    <w:p w14:paraId="675A8E8A" w14:textId="38F1C72D" w:rsidR="00D46639" w:rsidRDefault="00D46639" w:rsidP="00D46639">
      <w:pPr>
        <w:pStyle w:val="ox-1067bd5793-msonormal"/>
        <w:spacing w:before="0" w:beforeAutospacing="0" w:after="0" w:afterAutospacing="0" w:line="360" w:lineRule="auto"/>
        <w:ind w:right="1134"/>
        <w:rPr>
          <w:rFonts w:ascii="Arial" w:hAnsi="Arial" w:cs="Arial"/>
        </w:rPr>
      </w:pPr>
    </w:p>
    <w:p w14:paraId="2E72DC25" w14:textId="77777777" w:rsidR="00DD1EA3" w:rsidRPr="00D46639" w:rsidRDefault="00DD1EA3" w:rsidP="00D46639">
      <w:pPr>
        <w:pStyle w:val="ox-1067bd5793-msonormal"/>
        <w:spacing w:before="0" w:beforeAutospacing="0" w:after="0" w:afterAutospacing="0" w:line="360" w:lineRule="auto"/>
        <w:ind w:right="1134"/>
        <w:rPr>
          <w:rFonts w:ascii="Arial" w:hAnsi="Arial" w:cs="Arial"/>
        </w:rPr>
      </w:pPr>
    </w:p>
    <w:p w14:paraId="68C32CCB" w14:textId="59C1AA65" w:rsidR="00D46639" w:rsidRPr="00D46639" w:rsidRDefault="00D46639" w:rsidP="00D46639">
      <w:pPr>
        <w:pStyle w:val="ox-1067bd5793-msonormal"/>
        <w:spacing w:before="0" w:beforeAutospacing="0" w:after="0" w:afterAutospacing="0" w:line="360" w:lineRule="auto"/>
        <w:ind w:right="1134"/>
        <w:rPr>
          <w:rFonts w:ascii="Arial" w:hAnsi="Arial" w:cs="Arial"/>
          <w:b/>
        </w:rPr>
      </w:pPr>
      <w:r w:rsidRPr="00D46639">
        <w:rPr>
          <w:rFonts w:ascii="Arial" w:hAnsi="Arial" w:cs="Arial"/>
          <w:b/>
        </w:rPr>
        <w:t xml:space="preserve">Programm </w:t>
      </w:r>
      <w:r>
        <w:rPr>
          <w:rFonts w:ascii="Arial" w:hAnsi="Arial" w:cs="Arial"/>
          <w:b/>
        </w:rPr>
        <w:t xml:space="preserve">und Inhalte </w:t>
      </w:r>
      <w:r w:rsidRPr="00D46639">
        <w:rPr>
          <w:rFonts w:ascii="Arial" w:hAnsi="Arial" w:cs="Arial"/>
          <w:b/>
        </w:rPr>
        <w:t xml:space="preserve">der UNWTO Tagung: </w:t>
      </w:r>
    </w:p>
    <w:p w14:paraId="6199D486" w14:textId="0083D82F" w:rsidR="00D46639" w:rsidRPr="00D46639" w:rsidRDefault="00D639A2" w:rsidP="00D46639">
      <w:pPr>
        <w:pStyle w:val="ox-1067bd5793-msonormal"/>
        <w:spacing w:before="0" w:beforeAutospacing="0" w:after="0" w:afterAutospacing="0" w:line="360" w:lineRule="auto"/>
        <w:ind w:right="1134"/>
        <w:rPr>
          <w:rFonts w:ascii="Arial" w:hAnsi="Arial" w:cs="Arial"/>
        </w:rPr>
      </w:pPr>
      <w:hyperlink r:id="rId9" w:history="1">
        <w:r w:rsidR="00DD1EA3" w:rsidRPr="00A83FC1">
          <w:rPr>
            <w:rStyle w:val="Hyperlink"/>
            <w:rFonts w:ascii="Arial" w:hAnsi="Arial" w:cs="Arial"/>
          </w:rPr>
          <w:t>http://www2.unwto.org/4-unwto-euro-asian-mountain-tourism-conference</w:t>
        </w:r>
      </w:hyperlink>
      <w:r w:rsidR="00DD1EA3">
        <w:rPr>
          <w:rFonts w:ascii="Arial" w:hAnsi="Arial" w:cs="Arial"/>
        </w:rPr>
        <w:t xml:space="preserve"> </w:t>
      </w:r>
    </w:p>
    <w:p w14:paraId="6183E46E" w14:textId="07744645" w:rsidR="00302ECB" w:rsidRDefault="00302ECB" w:rsidP="00D46639">
      <w:pPr>
        <w:pStyle w:val="ox-1067bd5793-msonormal"/>
        <w:spacing w:before="0" w:beforeAutospacing="0" w:after="0" w:afterAutospacing="0" w:line="360" w:lineRule="auto"/>
        <w:ind w:right="1134"/>
        <w:rPr>
          <w:rFonts w:ascii="Arial" w:hAnsi="Arial" w:cs="Arial"/>
        </w:rPr>
      </w:pPr>
    </w:p>
    <w:p w14:paraId="12B87BD8" w14:textId="77777777" w:rsidR="00DD1EA3" w:rsidRPr="00D46639" w:rsidRDefault="00DD1EA3" w:rsidP="00D46639">
      <w:pPr>
        <w:pStyle w:val="ox-1067bd5793-msonormal"/>
        <w:spacing w:before="0" w:beforeAutospacing="0" w:after="0" w:afterAutospacing="0" w:line="360" w:lineRule="auto"/>
        <w:ind w:right="1134"/>
        <w:rPr>
          <w:rFonts w:ascii="Arial" w:hAnsi="Arial" w:cs="Arial"/>
        </w:rPr>
      </w:pPr>
    </w:p>
    <w:p w14:paraId="28616015" w14:textId="1B8C724D" w:rsidR="00302ECB" w:rsidRPr="00D46639" w:rsidRDefault="00D46639" w:rsidP="00D46639">
      <w:pPr>
        <w:tabs>
          <w:tab w:val="left" w:pos="5529"/>
          <w:tab w:val="left" w:pos="8505"/>
        </w:tabs>
        <w:suppressAutoHyphens/>
        <w:autoSpaceDE w:val="0"/>
        <w:autoSpaceDN w:val="0"/>
        <w:adjustRightInd w:val="0"/>
        <w:spacing w:line="360" w:lineRule="auto"/>
        <w:ind w:right="-141"/>
        <w:rPr>
          <w:rFonts w:ascii="Arial" w:hAnsi="Arial" w:cs="Arial"/>
          <w:b/>
          <w:sz w:val="20"/>
          <w:szCs w:val="20"/>
          <w:lang w:eastAsia="ar-SA"/>
        </w:rPr>
      </w:pPr>
      <w:r w:rsidRPr="00D46639">
        <w:rPr>
          <w:rFonts w:ascii="Arial" w:hAnsi="Arial" w:cs="Arial"/>
          <w:b/>
          <w:sz w:val="20"/>
          <w:szCs w:val="20"/>
          <w:lang w:eastAsia="ar-SA"/>
        </w:rPr>
        <w:t xml:space="preserve">Ihr Pressekontakt: </w:t>
      </w:r>
    </w:p>
    <w:p w14:paraId="5168DDAE" w14:textId="77777777" w:rsidR="00302ECB" w:rsidRPr="00D46639" w:rsidRDefault="00302ECB" w:rsidP="00D46639">
      <w:pPr>
        <w:tabs>
          <w:tab w:val="left" w:pos="5529"/>
          <w:tab w:val="left" w:pos="8505"/>
        </w:tabs>
        <w:spacing w:line="360" w:lineRule="auto"/>
        <w:ind w:right="-142"/>
        <w:rPr>
          <w:rFonts w:ascii="Arial" w:eastAsia="Calibri" w:hAnsi="Arial" w:cs="Arial"/>
          <w:bCs/>
          <w:noProof/>
          <w:sz w:val="20"/>
          <w:szCs w:val="20"/>
        </w:rPr>
      </w:pPr>
      <w:r w:rsidRPr="00D46639">
        <w:rPr>
          <w:rFonts w:ascii="Arial" w:eastAsia="Calibri" w:hAnsi="Arial" w:cs="Arial"/>
          <w:bCs/>
          <w:noProof/>
          <w:sz w:val="20"/>
          <w:szCs w:val="20"/>
        </w:rPr>
        <w:t>Berchtesgadener Land Tourismus GmbH</w:t>
      </w:r>
    </w:p>
    <w:p w14:paraId="3AAFDBDF" w14:textId="3F0D4C87" w:rsidR="00302ECB" w:rsidRPr="00D46639" w:rsidRDefault="00302ECB" w:rsidP="00D46639">
      <w:pPr>
        <w:tabs>
          <w:tab w:val="left" w:pos="5529"/>
          <w:tab w:val="left" w:pos="8505"/>
        </w:tabs>
        <w:spacing w:line="360" w:lineRule="auto"/>
        <w:ind w:right="-142"/>
        <w:rPr>
          <w:rFonts w:ascii="Arial" w:eastAsia="Calibri" w:hAnsi="Arial" w:cs="Arial"/>
          <w:noProof/>
          <w:sz w:val="20"/>
          <w:szCs w:val="20"/>
        </w:rPr>
      </w:pPr>
      <w:r w:rsidRPr="00D46639">
        <w:rPr>
          <w:rFonts w:ascii="Arial" w:eastAsia="Calibri" w:hAnsi="Arial" w:cs="Arial"/>
          <w:bCs/>
          <w:noProof/>
          <w:sz w:val="20"/>
          <w:szCs w:val="20"/>
        </w:rPr>
        <w:t>Isabel Stöckl / Ursula Wischgoll</w:t>
      </w:r>
    </w:p>
    <w:p w14:paraId="0792D67A" w14:textId="1084901D" w:rsidR="00302ECB" w:rsidRPr="00D46639" w:rsidRDefault="00302ECB" w:rsidP="00D46639">
      <w:pPr>
        <w:tabs>
          <w:tab w:val="left" w:pos="5529"/>
          <w:tab w:val="left" w:pos="8505"/>
        </w:tabs>
        <w:spacing w:line="360" w:lineRule="auto"/>
        <w:ind w:right="-141"/>
        <w:rPr>
          <w:rFonts w:ascii="Arial" w:eastAsia="Calibri" w:hAnsi="Arial" w:cs="Arial"/>
          <w:noProof/>
          <w:sz w:val="20"/>
          <w:szCs w:val="20"/>
        </w:rPr>
      </w:pPr>
      <w:r w:rsidRPr="00D46639">
        <w:rPr>
          <w:rFonts w:ascii="Arial" w:eastAsia="Calibri" w:hAnsi="Arial" w:cs="Arial"/>
          <w:noProof/>
          <w:sz w:val="20"/>
          <w:szCs w:val="20"/>
        </w:rPr>
        <w:t>T +49 (0)8652 65650 - 30</w:t>
      </w:r>
    </w:p>
    <w:p w14:paraId="13D07771" w14:textId="3FD4A8FC" w:rsidR="00332DED" w:rsidRPr="00302ECB" w:rsidRDefault="00D639A2" w:rsidP="00092DCE">
      <w:pPr>
        <w:tabs>
          <w:tab w:val="left" w:pos="5529"/>
          <w:tab w:val="left" w:pos="8505"/>
        </w:tabs>
        <w:spacing w:line="360" w:lineRule="auto"/>
        <w:ind w:right="-141"/>
        <w:rPr>
          <w:rFonts w:ascii="Arial" w:hAnsi="Arial" w:cs="Arial"/>
          <w:sz w:val="22"/>
          <w:szCs w:val="22"/>
        </w:rPr>
      </w:pPr>
      <w:hyperlink r:id="rId10" w:history="1">
        <w:r w:rsidR="00302ECB" w:rsidRPr="00D46639">
          <w:rPr>
            <w:rStyle w:val="Hyperlink"/>
            <w:rFonts w:ascii="Arial" w:eastAsia="Calibri" w:hAnsi="Arial" w:cs="Arial"/>
            <w:noProof/>
            <w:color w:val="auto"/>
            <w:sz w:val="20"/>
            <w:szCs w:val="20"/>
            <w:u w:val="none"/>
          </w:rPr>
          <w:t>presse@bglt.de</w:t>
        </w:r>
      </w:hyperlink>
      <w:r w:rsidR="00302ECB" w:rsidRPr="00D46639">
        <w:rPr>
          <w:rFonts w:ascii="Arial" w:eastAsia="Calibri" w:hAnsi="Arial" w:cs="Arial"/>
          <w:noProof/>
          <w:sz w:val="20"/>
          <w:szCs w:val="20"/>
        </w:rPr>
        <w:t xml:space="preserve">  </w:t>
      </w:r>
    </w:p>
    <w:sectPr w:rsidR="00332DED" w:rsidRPr="00302ECB" w:rsidSect="00302ECB">
      <w:headerReference w:type="default" r:id="rId11"/>
      <w:pgSz w:w="11900" w:h="16840"/>
      <w:pgMar w:top="340"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B580" w14:textId="77777777" w:rsidR="00922E4C" w:rsidRDefault="00922E4C" w:rsidP="0079106F">
      <w:r>
        <w:separator/>
      </w:r>
    </w:p>
  </w:endnote>
  <w:endnote w:type="continuationSeparator" w:id="0">
    <w:p w14:paraId="195943B7" w14:textId="77777777" w:rsidR="00922E4C" w:rsidRDefault="00922E4C" w:rsidP="0079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5E929" w14:textId="77777777" w:rsidR="00922E4C" w:rsidRDefault="00922E4C" w:rsidP="0079106F">
      <w:r>
        <w:separator/>
      </w:r>
    </w:p>
  </w:footnote>
  <w:footnote w:type="continuationSeparator" w:id="0">
    <w:p w14:paraId="12CCF1AA" w14:textId="77777777" w:rsidR="00922E4C" w:rsidRDefault="00922E4C" w:rsidP="0079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E5E1" w14:textId="00CA6540" w:rsidR="0079106F" w:rsidRDefault="0079106F">
    <w:pPr>
      <w:pStyle w:val="Kopfzeile"/>
    </w:pPr>
    <w:r>
      <w:rPr>
        <w:noProof/>
      </w:rPr>
      <w:drawing>
        <wp:inline distT="0" distB="0" distL="0" distR="0" wp14:anchorId="6F9AE672" wp14:editId="24F7E7DB">
          <wp:extent cx="6265491" cy="1457325"/>
          <wp:effectExtent l="0" t="0" r="5715" b="635"/>
          <wp:docPr id="1" name="Grafik 0" descr="vorlage_m_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_m_adresse.jpg"/>
                  <pic:cNvPicPr/>
                </pic:nvPicPr>
                <pic:blipFill rotWithShape="1">
                  <a:blip r:embed="rId1" cstate="print"/>
                  <a:srcRect l="9742" b="85160"/>
                  <a:stretch/>
                </pic:blipFill>
                <pic:spPr bwMode="auto">
                  <a:xfrm>
                    <a:off x="0" y="0"/>
                    <a:ext cx="6265491" cy="14573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F79E0"/>
    <w:multiLevelType w:val="hybridMultilevel"/>
    <w:tmpl w:val="57885AB4"/>
    <w:lvl w:ilvl="0" w:tplc="4D40F88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6BA"/>
    <w:rsid w:val="000565D9"/>
    <w:rsid w:val="00092DCE"/>
    <w:rsid w:val="000A248D"/>
    <w:rsid w:val="00103FDE"/>
    <w:rsid w:val="00141CEA"/>
    <w:rsid w:val="001B3196"/>
    <w:rsid w:val="001D3467"/>
    <w:rsid w:val="001D7015"/>
    <w:rsid w:val="001F426D"/>
    <w:rsid w:val="002046A3"/>
    <w:rsid w:val="00302ECB"/>
    <w:rsid w:val="00332DED"/>
    <w:rsid w:val="00343479"/>
    <w:rsid w:val="00350967"/>
    <w:rsid w:val="0035253A"/>
    <w:rsid w:val="00383932"/>
    <w:rsid w:val="0043526C"/>
    <w:rsid w:val="005B3725"/>
    <w:rsid w:val="006238C1"/>
    <w:rsid w:val="00644FD0"/>
    <w:rsid w:val="0079106F"/>
    <w:rsid w:val="007D05E6"/>
    <w:rsid w:val="0080678B"/>
    <w:rsid w:val="008533EC"/>
    <w:rsid w:val="008A2047"/>
    <w:rsid w:val="008C703C"/>
    <w:rsid w:val="00922E4C"/>
    <w:rsid w:val="009D0CCD"/>
    <w:rsid w:val="00A24BDC"/>
    <w:rsid w:val="00AC3D4E"/>
    <w:rsid w:val="00B04A6C"/>
    <w:rsid w:val="00BD4CCC"/>
    <w:rsid w:val="00C22C2C"/>
    <w:rsid w:val="00C45E6E"/>
    <w:rsid w:val="00C74119"/>
    <w:rsid w:val="00CC6A36"/>
    <w:rsid w:val="00CD0AF2"/>
    <w:rsid w:val="00CD5E96"/>
    <w:rsid w:val="00CE2648"/>
    <w:rsid w:val="00CE38A3"/>
    <w:rsid w:val="00D46639"/>
    <w:rsid w:val="00D639A2"/>
    <w:rsid w:val="00D94016"/>
    <w:rsid w:val="00D956BA"/>
    <w:rsid w:val="00DD1EA3"/>
    <w:rsid w:val="00E33F8E"/>
    <w:rsid w:val="00E95B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84D994"/>
  <w14:defaultImageDpi w14:val="300"/>
  <w15:docId w15:val="{0DFF2216-47DF-48B7-A89D-4E6A11B1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x-1067bd5793-msonormal">
    <w:name w:val="ox-1067bd5793-msonormal"/>
    <w:basedOn w:val="Standard"/>
    <w:rsid w:val="00D956BA"/>
    <w:pPr>
      <w:spacing w:before="100" w:beforeAutospacing="1" w:after="100" w:afterAutospacing="1"/>
    </w:pPr>
    <w:rPr>
      <w:rFonts w:ascii="Times New Roman" w:hAnsi="Times New Roman" w:cs="Times New Roman"/>
      <w:sz w:val="20"/>
      <w:szCs w:val="20"/>
    </w:rPr>
  </w:style>
  <w:style w:type="paragraph" w:styleId="Sprechblasentext">
    <w:name w:val="Balloon Text"/>
    <w:basedOn w:val="Standard"/>
    <w:link w:val="SprechblasentextZchn"/>
    <w:uiPriority w:val="99"/>
    <w:semiHidden/>
    <w:unhideWhenUsed/>
    <w:rsid w:val="007910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06F"/>
    <w:rPr>
      <w:rFonts w:ascii="Tahoma" w:hAnsi="Tahoma" w:cs="Tahoma"/>
      <w:sz w:val="16"/>
      <w:szCs w:val="16"/>
    </w:rPr>
  </w:style>
  <w:style w:type="paragraph" w:styleId="Kopfzeile">
    <w:name w:val="header"/>
    <w:basedOn w:val="Standard"/>
    <w:link w:val="KopfzeileZchn"/>
    <w:uiPriority w:val="99"/>
    <w:unhideWhenUsed/>
    <w:rsid w:val="0079106F"/>
    <w:pPr>
      <w:tabs>
        <w:tab w:val="center" w:pos="4536"/>
        <w:tab w:val="right" w:pos="9072"/>
      </w:tabs>
    </w:pPr>
  </w:style>
  <w:style w:type="character" w:customStyle="1" w:styleId="KopfzeileZchn">
    <w:name w:val="Kopfzeile Zchn"/>
    <w:basedOn w:val="Absatz-Standardschriftart"/>
    <w:link w:val="Kopfzeile"/>
    <w:uiPriority w:val="99"/>
    <w:rsid w:val="0079106F"/>
  </w:style>
  <w:style w:type="paragraph" w:styleId="Fuzeile">
    <w:name w:val="footer"/>
    <w:basedOn w:val="Standard"/>
    <w:link w:val="FuzeileZchn"/>
    <w:uiPriority w:val="99"/>
    <w:unhideWhenUsed/>
    <w:rsid w:val="0079106F"/>
    <w:pPr>
      <w:tabs>
        <w:tab w:val="center" w:pos="4536"/>
        <w:tab w:val="right" w:pos="9072"/>
      </w:tabs>
    </w:pPr>
  </w:style>
  <w:style w:type="character" w:customStyle="1" w:styleId="FuzeileZchn">
    <w:name w:val="Fußzeile Zchn"/>
    <w:basedOn w:val="Absatz-Standardschriftart"/>
    <w:link w:val="Fuzeile"/>
    <w:uiPriority w:val="99"/>
    <w:rsid w:val="0079106F"/>
  </w:style>
  <w:style w:type="character" w:styleId="Hyperlink">
    <w:name w:val="Hyperlink"/>
    <w:basedOn w:val="Absatz-Standardschriftart"/>
    <w:uiPriority w:val="99"/>
    <w:unhideWhenUsed/>
    <w:rsid w:val="00644FD0"/>
    <w:rPr>
      <w:color w:val="0000FF" w:themeColor="hyperlink"/>
      <w:u w:val="single"/>
    </w:rPr>
  </w:style>
  <w:style w:type="character" w:styleId="BesuchterLink">
    <w:name w:val="FollowedHyperlink"/>
    <w:basedOn w:val="Absatz-Standardschriftart"/>
    <w:uiPriority w:val="99"/>
    <w:semiHidden/>
    <w:unhideWhenUsed/>
    <w:rsid w:val="00352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58893">
      <w:bodyDiv w:val="1"/>
      <w:marLeft w:val="0"/>
      <w:marRight w:val="0"/>
      <w:marTop w:val="0"/>
      <w:marBottom w:val="0"/>
      <w:divBdr>
        <w:top w:val="none" w:sz="0" w:space="0" w:color="auto"/>
        <w:left w:val="none" w:sz="0" w:space="0" w:color="auto"/>
        <w:bottom w:val="none" w:sz="0" w:space="0" w:color="auto"/>
        <w:right w:val="none" w:sz="0" w:space="0" w:color="auto"/>
      </w:divBdr>
    </w:div>
    <w:div w:id="1624917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chtesgadener-land.com/presse/texte-informationen/pressemeldungen?utm_source=shorturl&amp;utm_medium=link&amp;utm_campaign=pre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e@bgl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e@bglt.de" TargetMode="External"/><Relationship Id="rId4" Type="http://schemas.openxmlformats.org/officeDocument/2006/relationships/webSettings" Target="webSettings.xml"/><Relationship Id="rId9" Type="http://schemas.openxmlformats.org/officeDocument/2006/relationships/hyperlink" Target="http://www2.unwto.org/4-unwto-euro-asian-mountain-tourism-con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Pressebüro</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dc:creator>
  <cp:lastModifiedBy>Amani Goodwin</cp:lastModifiedBy>
  <cp:revision>5</cp:revision>
  <cp:lastPrinted>2019-01-16T08:46:00Z</cp:lastPrinted>
  <dcterms:created xsi:type="dcterms:W3CDTF">2019-01-17T11:45:00Z</dcterms:created>
  <dcterms:modified xsi:type="dcterms:W3CDTF">2019-01-17T15:14:00Z</dcterms:modified>
</cp:coreProperties>
</file>