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0A" w:rsidRPr="00D57ED2" w:rsidRDefault="008E050A" w:rsidP="00D57ED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  <w:r w:rsidR="00D57ED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 – NUR KURZ </w:t>
      </w:r>
    </w:p>
    <w:p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8E050A" w:rsidRPr="00E1756D" w:rsidRDefault="009A5561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1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E774B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März</w:t>
      </w:r>
      <w:r w:rsidR="008E050A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</w:t>
      </w:r>
      <w:r w:rsidR="00E774BD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9</w:t>
      </w:r>
    </w:p>
    <w:p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:rsidR="009A5561" w:rsidRDefault="009A5561" w:rsidP="007A372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:rsidR="007A372F" w:rsidRDefault="002F3C2B" w:rsidP="007A372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Für Gäste kostenlos: </w:t>
      </w:r>
      <w:r w:rsidR="00E774BD">
        <w:rPr>
          <w:rFonts w:ascii="Arial" w:eastAsia="Times New Roman" w:hAnsi="Arial" w:cs="Arial"/>
          <w:b/>
          <w:lang w:val="de-DE" w:eastAsia="ar-SA"/>
        </w:rPr>
        <w:t>Freie Fahrt im Blauen Land</w:t>
      </w:r>
      <w:r w:rsidR="00A313E1">
        <w:rPr>
          <w:rFonts w:ascii="Arial" w:eastAsia="Times New Roman" w:hAnsi="Arial" w:cs="Arial"/>
          <w:b/>
          <w:lang w:val="de-DE" w:eastAsia="ar-SA"/>
        </w:rPr>
        <w:t xml:space="preserve"> und im Naturpark Ammergauer Alpen</w:t>
      </w:r>
    </w:p>
    <w:p w:rsidR="00AF4A9A" w:rsidRPr="00D7003C" w:rsidRDefault="008E050A" w:rsidP="008745F0">
      <w:pPr>
        <w:spacing w:line="240" w:lineRule="auto"/>
        <w:ind w:left="992" w:right="1070"/>
        <w:jc w:val="both"/>
        <w:rPr>
          <w:rFonts w:ascii="Arial" w:eastAsia="Times New Roman" w:hAnsi="Arial" w:cs="Arial"/>
          <w:lang w:val="de-DE" w:eastAsia="ar-SA"/>
        </w:rPr>
      </w:pPr>
      <w:r w:rsidRPr="00DA6995">
        <w:rPr>
          <w:rFonts w:ascii="Arial" w:eastAsia="Times New Roman" w:hAnsi="Arial" w:cs="Arial"/>
          <w:lang w:val="de-DE" w:eastAsia="ar-SA"/>
        </w:rPr>
        <w:t>(</w:t>
      </w:r>
      <w:r w:rsidR="00860F62">
        <w:rPr>
          <w:rFonts w:ascii="Arial" w:eastAsia="Times New Roman" w:hAnsi="Arial" w:cs="Arial"/>
          <w:lang w:val="de-DE" w:eastAsia="ar-SA"/>
        </w:rPr>
        <w:t>Murnau</w:t>
      </w:r>
      <w:r w:rsidRPr="00DA6995">
        <w:rPr>
          <w:rFonts w:ascii="Arial" w:eastAsia="Times New Roman" w:hAnsi="Arial" w:cs="Arial"/>
          <w:lang w:val="de-DE" w:eastAsia="ar-SA"/>
        </w:rPr>
        <w:t>)</w:t>
      </w:r>
      <w:r w:rsidR="0046779C">
        <w:rPr>
          <w:rFonts w:ascii="Arial" w:eastAsia="Times New Roman" w:hAnsi="Arial" w:cs="Arial"/>
          <w:lang w:val="de-DE" w:eastAsia="ar-SA"/>
        </w:rPr>
        <w:t xml:space="preserve"> </w:t>
      </w:r>
      <w:r w:rsidR="00E774BD">
        <w:rPr>
          <w:rFonts w:ascii="Arial" w:eastAsia="Times New Roman" w:hAnsi="Arial" w:cs="Arial"/>
          <w:lang w:val="de-DE" w:eastAsia="ar-SA"/>
        </w:rPr>
        <w:t>Noch jemand ohne Fahrschein? Ja, denn i</w:t>
      </w:r>
      <w:r w:rsidR="009F7D38">
        <w:rPr>
          <w:rFonts w:ascii="Arial" w:eastAsia="Times New Roman" w:hAnsi="Arial" w:cs="Arial"/>
          <w:lang w:val="de-DE" w:eastAsia="ar-SA"/>
        </w:rPr>
        <w:t xml:space="preserve">m Blauen Land fahren Übernachtungsgäste </w:t>
      </w:r>
      <w:r w:rsidR="008E19B9">
        <w:rPr>
          <w:rFonts w:ascii="Arial" w:eastAsia="Times New Roman" w:hAnsi="Arial" w:cs="Arial"/>
          <w:lang w:val="de-DE" w:eastAsia="ar-SA"/>
        </w:rPr>
        <w:t xml:space="preserve">mit der elektronischen Gästekarte </w:t>
      </w:r>
      <w:r w:rsidR="009F7D38">
        <w:rPr>
          <w:rFonts w:ascii="Arial" w:eastAsia="Times New Roman" w:hAnsi="Arial" w:cs="Arial"/>
          <w:lang w:val="de-DE" w:eastAsia="ar-SA"/>
        </w:rPr>
        <w:t xml:space="preserve">ab 1. April mit der DB Regio Bayern kostenlos Zug. </w:t>
      </w:r>
      <w:r w:rsidR="008E19B9">
        <w:rPr>
          <w:rFonts w:ascii="Arial" w:eastAsia="Times New Roman" w:hAnsi="Arial" w:cs="Arial"/>
          <w:lang w:val="de-DE" w:eastAsia="ar-SA"/>
        </w:rPr>
        <w:t xml:space="preserve">Freie Fahrt gibt es auf </w:t>
      </w:r>
      <w:r w:rsidR="009F7D38">
        <w:rPr>
          <w:rFonts w:ascii="Arial" w:eastAsia="Times New Roman" w:hAnsi="Arial" w:cs="Arial"/>
          <w:lang w:val="de-DE" w:eastAsia="ar-SA"/>
        </w:rPr>
        <w:t xml:space="preserve">den Strecken zwischen Murnau und Oberammergau sowie Uffing und Garmisch-Partenkirchen. Damit sind das Blaue Land und der Naturpark Ammergauer Alpen, der sich ebenfalls am Projekt beteiligt, </w:t>
      </w:r>
      <w:r w:rsidR="000724C7">
        <w:rPr>
          <w:rFonts w:ascii="Arial" w:eastAsia="Times New Roman" w:hAnsi="Arial" w:cs="Arial"/>
          <w:lang w:val="de-DE" w:eastAsia="ar-SA"/>
        </w:rPr>
        <w:t>zwei</w:t>
      </w:r>
      <w:r w:rsidR="009F7D38">
        <w:rPr>
          <w:rFonts w:ascii="Arial" w:eastAsia="Times New Roman" w:hAnsi="Arial" w:cs="Arial"/>
          <w:lang w:val="de-DE" w:eastAsia="ar-SA"/>
        </w:rPr>
        <w:t xml:space="preserve"> von wenigen Destinationen</w:t>
      </w:r>
      <w:r w:rsidR="000724C7">
        <w:rPr>
          <w:rFonts w:ascii="Arial" w:eastAsia="Times New Roman" w:hAnsi="Arial" w:cs="Arial"/>
          <w:lang w:val="de-DE" w:eastAsia="ar-SA"/>
        </w:rPr>
        <w:t xml:space="preserve"> in Oberbayern</w:t>
      </w:r>
      <w:r w:rsidR="009F7D38">
        <w:rPr>
          <w:rFonts w:ascii="Arial" w:eastAsia="Times New Roman" w:hAnsi="Arial" w:cs="Arial"/>
          <w:lang w:val="de-DE" w:eastAsia="ar-SA"/>
        </w:rPr>
        <w:t>, die diesen</w:t>
      </w:r>
      <w:r w:rsidR="001A41DC">
        <w:rPr>
          <w:rFonts w:ascii="Arial" w:eastAsia="Times New Roman" w:hAnsi="Arial" w:cs="Arial"/>
          <w:lang w:val="de-DE" w:eastAsia="ar-SA"/>
        </w:rPr>
        <w:t xml:space="preserve"> besonderen</w:t>
      </w:r>
      <w:r w:rsidR="009F7D38">
        <w:rPr>
          <w:rFonts w:ascii="Arial" w:eastAsia="Times New Roman" w:hAnsi="Arial" w:cs="Arial"/>
          <w:lang w:val="de-DE" w:eastAsia="ar-SA"/>
        </w:rPr>
        <w:t xml:space="preserve"> Service anbieten</w:t>
      </w:r>
      <w:r w:rsidR="00765255">
        <w:rPr>
          <w:rFonts w:ascii="Arial" w:eastAsia="Times New Roman" w:hAnsi="Arial" w:cs="Arial"/>
          <w:lang w:val="de-DE" w:eastAsia="ar-SA"/>
        </w:rPr>
        <w:t xml:space="preserve">. </w:t>
      </w:r>
      <w:r w:rsidR="002F3C2B">
        <w:rPr>
          <w:rFonts w:ascii="Arial" w:eastAsia="Times New Roman" w:hAnsi="Arial" w:cs="Arial"/>
          <w:lang w:val="de-DE" w:eastAsia="ar-SA"/>
        </w:rPr>
        <w:t>Das neue Angebot erweitert die sanfte Mobilität innerhalb der Urlaubsregion sowie über ihre Grenzen hinaus</w:t>
      </w:r>
      <w:r w:rsidR="00A313E1">
        <w:rPr>
          <w:rFonts w:ascii="Arial" w:eastAsia="Times New Roman" w:hAnsi="Arial" w:cs="Arial"/>
          <w:lang w:val="de-DE" w:eastAsia="ar-SA"/>
        </w:rPr>
        <w:t xml:space="preserve"> und macht Gäste unabhängig von </w:t>
      </w:r>
      <w:r w:rsidR="008E7183">
        <w:rPr>
          <w:rFonts w:ascii="Arial" w:eastAsia="Times New Roman" w:hAnsi="Arial" w:cs="Arial"/>
          <w:lang w:val="de-DE" w:eastAsia="ar-SA"/>
        </w:rPr>
        <w:t>i</w:t>
      </w:r>
      <w:r w:rsidR="00A313E1">
        <w:rPr>
          <w:rFonts w:ascii="Arial" w:eastAsia="Times New Roman" w:hAnsi="Arial" w:cs="Arial"/>
          <w:lang w:val="de-DE" w:eastAsia="ar-SA"/>
        </w:rPr>
        <w:t xml:space="preserve">hrem </w:t>
      </w:r>
      <w:r w:rsidR="008E7183">
        <w:rPr>
          <w:rFonts w:ascii="Arial" w:eastAsia="Times New Roman" w:hAnsi="Arial" w:cs="Arial"/>
          <w:lang w:val="de-DE" w:eastAsia="ar-SA"/>
        </w:rPr>
        <w:t>Auto</w:t>
      </w:r>
      <w:r w:rsidR="002F3C2B">
        <w:rPr>
          <w:rFonts w:ascii="Arial" w:eastAsia="Times New Roman" w:hAnsi="Arial" w:cs="Arial"/>
          <w:lang w:val="de-DE" w:eastAsia="ar-SA"/>
        </w:rPr>
        <w:t>. B</w:t>
      </w:r>
      <w:r w:rsidR="000724C7">
        <w:rPr>
          <w:rFonts w:ascii="Arial" w:eastAsia="Times New Roman" w:hAnsi="Arial" w:cs="Arial"/>
          <w:lang w:val="de-DE" w:eastAsia="ar-SA"/>
        </w:rPr>
        <w:t xml:space="preserve">ereits seit </w:t>
      </w:r>
      <w:r w:rsidR="00A313E1">
        <w:rPr>
          <w:rFonts w:ascii="Arial" w:eastAsia="Times New Roman" w:hAnsi="Arial" w:cs="Arial"/>
          <w:lang w:val="de-DE" w:eastAsia="ar-SA"/>
        </w:rPr>
        <w:t>längerem</w:t>
      </w:r>
      <w:r w:rsidR="000724C7">
        <w:rPr>
          <w:rFonts w:ascii="Arial" w:eastAsia="Times New Roman" w:hAnsi="Arial" w:cs="Arial"/>
          <w:lang w:val="de-DE" w:eastAsia="ar-SA"/>
        </w:rPr>
        <w:t xml:space="preserve"> können Urlauber</w:t>
      </w:r>
      <w:r w:rsidR="00A313E1">
        <w:rPr>
          <w:rFonts w:ascii="Arial" w:eastAsia="Times New Roman" w:hAnsi="Arial" w:cs="Arial"/>
          <w:lang w:val="de-DE" w:eastAsia="ar-SA"/>
        </w:rPr>
        <w:t xml:space="preserve"> </w:t>
      </w:r>
      <w:r w:rsidR="000724C7">
        <w:rPr>
          <w:rFonts w:ascii="Arial" w:eastAsia="Times New Roman" w:hAnsi="Arial" w:cs="Arial"/>
          <w:lang w:val="de-DE" w:eastAsia="ar-SA"/>
        </w:rPr>
        <w:t xml:space="preserve">mit der elektronischen Gästekarte die Buslinien des Regionalverkehrs Oberbayern (RVO) </w:t>
      </w:r>
      <w:r w:rsidR="000B39E6">
        <w:rPr>
          <w:rFonts w:ascii="Arial" w:eastAsia="Times New Roman" w:hAnsi="Arial" w:cs="Arial"/>
          <w:lang w:val="de-DE" w:eastAsia="ar-SA"/>
        </w:rPr>
        <w:t>gratis</w:t>
      </w:r>
      <w:r w:rsidR="000724C7">
        <w:rPr>
          <w:rFonts w:ascii="Arial" w:eastAsia="Times New Roman" w:hAnsi="Arial" w:cs="Arial"/>
          <w:lang w:val="de-DE" w:eastAsia="ar-SA"/>
        </w:rPr>
        <w:t xml:space="preserve"> benutzen.</w:t>
      </w:r>
      <w:r w:rsidR="001A41DC">
        <w:rPr>
          <w:rFonts w:ascii="Arial" w:eastAsia="Times New Roman" w:hAnsi="Arial" w:cs="Arial"/>
          <w:lang w:val="de-DE" w:eastAsia="ar-SA"/>
        </w:rPr>
        <w:t xml:space="preserve"> Übrigens: Wer neben der freien Fahrt mit Bus und Bahn auch</w:t>
      </w:r>
      <w:r w:rsidR="000724C7">
        <w:rPr>
          <w:rFonts w:ascii="Arial" w:eastAsia="Times New Roman" w:hAnsi="Arial" w:cs="Arial"/>
          <w:lang w:val="de-DE" w:eastAsia="ar-SA"/>
        </w:rPr>
        <w:t xml:space="preserve"> </w:t>
      </w:r>
      <w:r w:rsidR="001A41DC">
        <w:rPr>
          <w:rFonts w:ascii="Arial" w:eastAsia="Times New Roman" w:hAnsi="Arial" w:cs="Arial"/>
          <w:lang w:val="de-DE" w:eastAsia="ar-SA"/>
        </w:rPr>
        <w:t xml:space="preserve">in den Genuss von kostenlosen </w:t>
      </w:r>
      <w:r w:rsidR="000B39E6">
        <w:rPr>
          <w:rFonts w:ascii="Arial" w:eastAsia="Times New Roman" w:hAnsi="Arial" w:cs="Arial"/>
          <w:lang w:val="de-DE" w:eastAsia="ar-SA"/>
        </w:rPr>
        <w:t xml:space="preserve">Freizeitangeboten kommen möchte, für den ist die KönigsCard, die von teilnehmenden Übernachtungsbetrieben ausgegeben wird, ein praktischer Urlaubsbegleiter. </w:t>
      </w:r>
      <w:r w:rsidR="00211C60">
        <w:rPr>
          <w:rFonts w:ascii="Arial" w:eastAsia="Times New Roman" w:hAnsi="Arial" w:cs="Arial"/>
          <w:lang w:val="de-DE" w:eastAsia="ar-SA"/>
        </w:rPr>
        <w:t>W</w:t>
      </w:r>
      <w:r w:rsidR="00AF4A9A">
        <w:rPr>
          <w:rFonts w:ascii="Arial" w:eastAsia="Times New Roman" w:hAnsi="Arial" w:cs="Arial"/>
          <w:lang w:val="de-DE" w:eastAsia="ar-SA"/>
        </w:rPr>
        <w:t>eitere Info</w:t>
      </w:r>
      <w:r w:rsidR="00765255">
        <w:rPr>
          <w:rFonts w:ascii="Arial" w:eastAsia="Times New Roman" w:hAnsi="Arial" w:cs="Arial"/>
          <w:lang w:val="de-DE" w:eastAsia="ar-SA"/>
        </w:rPr>
        <w:t xml:space="preserve">s </w:t>
      </w:r>
      <w:r w:rsidR="000E6583">
        <w:rPr>
          <w:rFonts w:ascii="Arial" w:eastAsia="Times New Roman" w:hAnsi="Arial" w:cs="Arial"/>
          <w:lang w:val="de-DE" w:eastAsia="ar-SA"/>
        </w:rPr>
        <w:t xml:space="preserve">unter </w:t>
      </w:r>
      <w:hyperlink r:id="rId7" w:history="1">
        <w:r w:rsidR="000E6583" w:rsidRPr="008213D1">
          <w:rPr>
            <w:rStyle w:val="Hyperlink"/>
            <w:rFonts w:ascii="Arial" w:eastAsia="Times New Roman" w:hAnsi="Arial" w:cs="Arial"/>
            <w:lang w:val="de-DE" w:eastAsia="ar-SA"/>
          </w:rPr>
          <w:t>www.dasblaueland.de</w:t>
        </w:r>
      </w:hyperlink>
      <w:r w:rsidR="00ED681F">
        <w:rPr>
          <w:rFonts w:ascii="Arial" w:eastAsia="Times New Roman" w:hAnsi="Arial" w:cs="Arial"/>
          <w:lang w:val="de-DE" w:eastAsia="ar-SA"/>
        </w:rPr>
        <w:t xml:space="preserve"> und </w:t>
      </w:r>
      <w:hyperlink r:id="rId8" w:history="1">
        <w:r w:rsidR="00ED681F" w:rsidRPr="008213D1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ED681F">
        <w:rPr>
          <w:rFonts w:ascii="Arial" w:eastAsia="Times New Roman" w:hAnsi="Arial" w:cs="Arial"/>
          <w:lang w:val="de-DE" w:eastAsia="ar-SA"/>
        </w:rPr>
        <w:t xml:space="preserve"> </w:t>
      </w:r>
      <w:bookmarkStart w:id="0" w:name="_GoBack"/>
      <w:bookmarkEnd w:id="0"/>
    </w:p>
    <w:sectPr w:rsidR="00AF4A9A" w:rsidRPr="00D7003C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8C" w:rsidRDefault="004C688C" w:rsidP="00077716">
      <w:pPr>
        <w:spacing w:after="0" w:line="240" w:lineRule="auto"/>
      </w:pPr>
      <w:r>
        <w:separator/>
      </w:r>
    </w:p>
  </w:endnote>
  <w:endnote w:type="continuationSeparator" w:id="0">
    <w:p w:rsidR="004C688C" w:rsidRDefault="004C688C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8C" w:rsidRDefault="004C688C" w:rsidP="00077716">
      <w:pPr>
        <w:spacing w:after="0" w:line="240" w:lineRule="auto"/>
      </w:pPr>
      <w:r>
        <w:separator/>
      </w:r>
    </w:p>
  </w:footnote>
  <w:footnote w:type="continuationSeparator" w:id="0">
    <w:p w:rsidR="004C688C" w:rsidRDefault="004C688C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5A6" w:rsidRPr="00F575A6" w:rsidRDefault="00EE359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FAF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20"/>
  <w:characterSpacingControl w:val="doNotCompress"/>
  <w:hdrShapeDefaults>
    <o:shapedefaults v:ext="edit" spidmax="3074"/>
    <o:shapelayout v:ext="edit">
      <o:rules v:ext="edit">
        <o:r id="V:Rule1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509C"/>
    <w:rsid w:val="00060E9C"/>
    <w:rsid w:val="000724C7"/>
    <w:rsid w:val="00077716"/>
    <w:rsid w:val="000A5786"/>
    <w:rsid w:val="000A7425"/>
    <w:rsid w:val="000B39E6"/>
    <w:rsid w:val="000D64F1"/>
    <w:rsid w:val="000E6583"/>
    <w:rsid w:val="00105DCA"/>
    <w:rsid w:val="001552D9"/>
    <w:rsid w:val="0016423D"/>
    <w:rsid w:val="00174976"/>
    <w:rsid w:val="001767FF"/>
    <w:rsid w:val="001A1CCD"/>
    <w:rsid w:val="001A41DC"/>
    <w:rsid w:val="00211C60"/>
    <w:rsid w:val="00230A10"/>
    <w:rsid w:val="00235D25"/>
    <w:rsid w:val="0026354F"/>
    <w:rsid w:val="002664A1"/>
    <w:rsid w:val="0027082E"/>
    <w:rsid w:val="002726C7"/>
    <w:rsid w:val="00283532"/>
    <w:rsid w:val="002E478B"/>
    <w:rsid w:val="002F3C2B"/>
    <w:rsid w:val="00327FEF"/>
    <w:rsid w:val="00337A89"/>
    <w:rsid w:val="003B1D37"/>
    <w:rsid w:val="003B2BA2"/>
    <w:rsid w:val="003C4EA5"/>
    <w:rsid w:val="003E17D9"/>
    <w:rsid w:val="003F2310"/>
    <w:rsid w:val="00420F51"/>
    <w:rsid w:val="00432655"/>
    <w:rsid w:val="0044221A"/>
    <w:rsid w:val="004658DC"/>
    <w:rsid w:val="0046779C"/>
    <w:rsid w:val="00472301"/>
    <w:rsid w:val="00472C97"/>
    <w:rsid w:val="00474BC3"/>
    <w:rsid w:val="00483E90"/>
    <w:rsid w:val="00492D21"/>
    <w:rsid w:val="004C688C"/>
    <w:rsid w:val="00517B96"/>
    <w:rsid w:val="0055098E"/>
    <w:rsid w:val="005928D4"/>
    <w:rsid w:val="00596264"/>
    <w:rsid w:val="00634F96"/>
    <w:rsid w:val="00667B19"/>
    <w:rsid w:val="006B451A"/>
    <w:rsid w:val="006B5A54"/>
    <w:rsid w:val="006C34B6"/>
    <w:rsid w:val="006E7234"/>
    <w:rsid w:val="006E77D4"/>
    <w:rsid w:val="00703BE4"/>
    <w:rsid w:val="00717083"/>
    <w:rsid w:val="0072061C"/>
    <w:rsid w:val="00722B50"/>
    <w:rsid w:val="00752260"/>
    <w:rsid w:val="007567E5"/>
    <w:rsid w:val="00761121"/>
    <w:rsid w:val="007640B0"/>
    <w:rsid w:val="00765255"/>
    <w:rsid w:val="007A372F"/>
    <w:rsid w:val="007A7E59"/>
    <w:rsid w:val="007B70AD"/>
    <w:rsid w:val="00801B75"/>
    <w:rsid w:val="008260EF"/>
    <w:rsid w:val="0083479A"/>
    <w:rsid w:val="0084459E"/>
    <w:rsid w:val="008520B0"/>
    <w:rsid w:val="00860F62"/>
    <w:rsid w:val="008745F0"/>
    <w:rsid w:val="00880195"/>
    <w:rsid w:val="00887AB6"/>
    <w:rsid w:val="00896DB0"/>
    <w:rsid w:val="008E050A"/>
    <w:rsid w:val="008E19B9"/>
    <w:rsid w:val="008E1BD1"/>
    <w:rsid w:val="008E7183"/>
    <w:rsid w:val="008F0F7D"/>
    <w:rsid w:val="00907EC8"/>
    <w:rsid w:val="00944CF7"/>
    <w:rsid w:val="00955196"/>
    <w:rsid w:val="00961731"/>
    <w:rsid w:val="00965FE9"/>
    <w:rsid w:val="00973829"/>
    <w:rsid w:val="009A448F"/>
    <w:rsid w:val="009A5561"/>
    <w:rsid w:val="009E1800"/>
    <w:rsid w:val="009F1D8F"/>
    <w:rsid w:val="009F7D38"/>
    <w:rsid w:val="00A06625"/>
    <w:rsid w:val="00A2693F"/>
    <w:rsid w:val="00A313E1"/>
    <w:rsid w:val="00A31664"/>
    <w:rsid w:val="00A66C89"/>
    <w:rsid w:val="00A676EC"/>
    <w:rsid w:val="00A8392C"/>
    <w:rsid w:val="00A971B3"/>
    <w:rsid w:val="00AA5223"/>
    <w:rsid w:val="00AB6E47"/>
    <w:rsid w:val="00AD25A3"/>
    <w:rsid w:val="00AD7650"/>
    <w:rsid w:val="00AF4A9A"/>
    <w:rsid w:val="00AF6A4C"/>
    <w:rsid w:val="00B347A9"/>
    <w:rsid w:val="00B76BAE"/>
    <w:rsid w:val="00B878FA"/>
    <w:rsid w:val="00B9011A"/>
    <w:rsid w:val="00BC3251"/>
    <w:rsid w:val="00BC4689"/>
    <w:rsid w:val="00BC66D7"/>
    <w:rsid w:val="00BC710F"/>
    <w:rsid w:val="00BE6087"/>
    <w:rsid w:val="00C4759F"/>
    <w:rsid w:val="00C8185F"/>
    <w:rsid w:val="00C85FD5"/>
    <w:rsid w:val="00CA0FB3"/>
    <w:rsid w:val="00D020DF"/>
    <w:rsid w:val="00D53EA7"/>
    <w:rsid w:val="00D57ED2"/>
    <w:rsid w:val="00D6778B"/>
    <w:rsid w:val="00D7003C"/>
    <w:rsid w:val="00D73C96"/>
    <w:rsid w:val="00D7690C"/>
    <w:rsid w:val="00D86F1D"/>
    <w:rsid w:val="00DA1AA4"/>
    <w:rsid w:val="00DC6C29"/>
    <w:rsid w:val="00E25F7A"/>
    <w:rsid w:val="00E26E22"/>
    <w:rsid w:val="00E774BD"/>
    <w:rsid w:val="00E80826"/>
    <w:rsid w:val="00E967A8"/>
    <w:rsid w:val="00EA79BB"/>
    <w:rsid w:val="00EB74AB"/>
    <w:rsid w:val="00ED681F"/>
    <w:rsid w:val="00EE3593"/>
    <w:rsid w:val="00F33728"/>
    <w:rsid w:val="00F3754E"/>
    <w:rsid w:val="00F575A6"/>
    <w:rsid w:val="00FE5852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3CFCF48-6085-4421-ACF4-C9FC3A37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NichtaufgelsteErwhnung">
    <w:name w:val="Nicht aufgelöste Erwähnung"/>
    <w:uiPriority w:val="99"/>
    <w:semiHidden/>
    <w:unhideWhenUsed/>
    <w:rsid w:val="000E6583"/>
    <w:rPr>
      <w:color w:val="808080"/>
      <w:shd w:val="clear" w:color="auto" w:fill="E6E6E6"/>
    </w:rPr>
  </w:style>
  <w:style w:type="character" w:styleId="BesuchterLink">
    <w:name w:val="BesuchterLink"/>
    <w:uiPriority w:val="99"/>
    <w:semiHidden/>
    <w:unhideWhenUsed/>
    <w:rsid w:val="001767F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ergauer-alp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sblauelan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mani\1%20Vorlagen%20f&#252;r%20Aussendungen\Vorlage%20Aussendung%20kur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6073-B8DA-4E24-82F4-85D2D64F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Aussendung kurz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Links>
    <vt:vector size="12" baseType="variant"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7077942</vt:i4>
      </vt:variant>
      <vt:variant>
        <vt:i4>0</vt:i4>
      </vt:variant>
      <vt:variant>
        <vt:i4>0</vt:i4>
      </vt:variant>
      <vt:variant>
        <vt:i4>5</vt:i4>
      </vt:variant>
      <vt:variant>
        <vt:lpwstr>http://www.dasblaueland.de/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2</cp:revision>
  <cp:lastPrinted>2019-03-01T10:47:00Z</cp:lastPrinted>
  <dcterms:created xsi:type="dcterms:W3CDTF">2019-03-01T10:49:00Z</dcterms:created>
  <dcterms:modified xsi:type="dcterms:W3CDTF">2019-03-01T10:49:00Z</dcterms:modified>
</cp:coreProperties>
</file>