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02" w:rsidRDefault="006C2F02" w:rsidP="006C2F0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bookmarkStart w:id="0" w:name="_GoBack"/>
      <w:bookmarkEnd w:id="0"/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6C2F02" w:rsidRPr="003F2310" w:rsidRDefault="006C2F02" w:rsidP="006C2F0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C2F02" w:rsidRPr="00E1756D" w:rsidRDefault="008B4B37" w:rsidP="006C2F0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  <w:r w:rsidR="006C2F02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April</w:t>
      </w:r>
      <w:r w:rsidR="006C2F02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201</w:t>
      </w:r>
      <w:r w:rsidR="008E3166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9</w:t>
      </w:r>
    </w:p>
    <w:p w:rsidR="006C2F02" w:rsidRPr="00ED0ECD" w:rsidRDefault="006C2F02" w:rsidP="006C2F0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21ED" w:rsidRDefault="00217438" w:rsidP="006C2F0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Dahner Felsenland </w:t>
      </w:r>
      <w:r w:rsidR="007E3222">
        <w:rPr>
          <w:rFonts w:ascii="Arial" w:eastAsia="Times New Roman" w:hAnsi="Arial" w:cs="Arial"/>
          <w:b/>
          <w:lang w:eastAsia="ar-SA"/>
        </w:rPr>
        <w:t>jetzt in der</w:t>
      </w:r>
      <w:r w:rsidR="008821ED">
        <w:rPr>
          <w:rFonts w:ascii="Arial" w:eastAsia="Times New Roman" w:hAnsi="Arial" w:cs="Arial"/>
          <w:b/>
          <w:lang w:eastAsia="ar-SA"/>
        </w:rPr>
        <w:t xml:space="preserve"> Champions-League der Wanderregionen</w:t>
      </w:r>
    </w:p>
    <w:p w:rsidR="00AC3324" w:rsidRDefault="006C2F02" w:rsidP="008821ED">
      <w:pPr>
        <w:spacing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 w:rsidRPr="00DA6995">
        <w:rPr>
          <w:rFonts w:ascii="Arial" w:eastAsia="Times New Roman" w:hAnsi="Arial" w:cs="Arial"/>
          <w:lang w:eastAsia="ar-SA"/>
        </w:rPr>
        <w:t>(</w:t>
      </w:r>
      <w:r w:rsidR="00A63FF9">
        <w:rPr>
          <w:rFonts w:ascii="Arial" w:eastAsia="Times New Roman" w:hAnsi="Arial" w:cs="Arial"/>
          <w:lang w:eastAsia="ar-SA"/>
        </w:rPr>
        <w:t>Pfälzerwald-Nordvogesen</w:t>
      </w:r>
      <w:r w:rsidRPr="00DA6995"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 xml:space="preserve"> </w:t>
      </w:r>
      <w:r w:rsidR="00217438">
        <w:rPr>
          <w:rFonts w:ascii="Arial" w:eastAsia="Times New Roman" w:hAnsi="Arial" w:cs="Arial"/>
          <w:lang w:eastAsia="ar-SA"/>
        </w:rPr>
        <w:t xml:space="preserve">Es gehört zur Wanderarena Pfälzerwald-Nordvogesen und wurde unter Insidern schon immer als Favorit gehandelt. Doch jetzt ist es offiziell: Mit der Auszeichnung als „Premium Wanderregion“ ist das Dahner Felsenland in die Champions-League aufgestiegen. Die Auszeichnung des Deutschen Wanderinstituts, mit der sich deutschlandweit nur fünf Regionen schmücken dürfen, ist an strenge Kriterien gebunden: </w:t>
      </w:r>
      <w:r w:rsidR="007E3222">
        <w:rPr>
          <w:rFonts w:ascii="Arial" w:eastAsia="Times New Roman" w:hAnsi="Arial" w:cs="Arial"/>
          <w:lang w:eastAsia="ar-SA"/>
        </w:rPr>
        <w:t xml:space="preserve">Die Wege selbst, die Beschilderung, Übernachtungs- und Einkehrmöglichkeiten, geführte Touren und Events müssen hohe Ansprüche erfüllen und Wanderurlauber rundum glücklich machen. Die perfekte Infrastruktur und die einzigartige </w:t>
      </w:r>
      <w:r w:rsidR="00AC3324">
        <w:rPr>
          <w:rFonts w:ascii="Arial" w:eastAsia="Times New Roman" w:hAnsi="Arial" w:cs="Arial"/>
          <w:lang w:eastAsia="ar-SA"/>
        </w:rPr>
        <w:t xml:space="preserve">Natur des Dahner Felsenlands stehen für unvergessliche Wandererlebnisse. Allem voran die zwölf Premium-Wanderwege, die als „Felsenland-Touren“ bekannt sind und zum größten Teil durch das Biosphärenreservat Pfälzerwald-Nordvogesen verlaufen. Insgesamt </w:t>
      </w:r>
      <w:r w:rsidR="00A63FF9">
        <w:rPr>
          <w:rFonts w:ascii="Arial" w:eastAsia="Times New Roman" w:hAnsi="Arial" w:cs="Arial"/>
          <w:lang w:eastAsia="ar-SA"/>
        </w:rPr>
        <w:t>punktet die Wanderarena Pfälzerwald-Nordvogesen mit 36 Premium-Wanderwegen, vier Premium-Spazierwanderwegen und jeder Menge weiterer Rundwanderwege.</w:t>
      </w:r>
      <w:r w:rsidR="00AC3324">
        <w:rPr>
          <w:rFonts w:ascii="Arial" w:eastAsia="Times New Roman" w:hAnsi="Arial" w:cs="Arial"/>
          <w:lang w:eastAsia="ar-SA"/>
        </w:rPr>
        <w:t xml:space="preserve"> </w:t>
      </w:r>
      <w:hyperlink r:id="rId6" w:history="1">
        <w:r w:rsidR="00AC3324" w:rsidRPr="00F368E9">
          <w:rPr>
            <w:rStyle w:val="Hyperlink"/>
            <w:rFonts w:ascii="Arial" w:eastAsia="Times New Roman" w:hAnsi="Arial" w:cs="Arial"/>
            <w:lang w:eastAsia="ar-SA"/>
          </w:rPr>
          <w:t>www.wanderarena.com</w:t>
        </w:r>
      </w:hyperlink>
      <w:r w:rsidR="00A63FF9">
        <w:rPr>
          <w:rFonts w:ascii="Arial" w:eastAsia="Times New Roman" w:hAnsi="Arial" w:cs="Arial"/>
          <w:lang w:eastAsia="ar-SA"/>
        </w:rPr>
        <w:t xml:space="preserve"> </w:t>
      </w:r>
    </w:p>
    <w:sectPr w:rsidR="00AC3324" w:rsidSect="00982A50">
      <w:footerReference w:type="default" r:id="rId7"/>
      <w:headerReference w:type="first" r:id="rId8"/>
      <w:footerReference w:type="first" r:id="rId9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99" w:rsidRDefault="003A1A99">
      <w:pPr>
        <w:spacing w:after="0" w:line="240" w:lineRule="auto"/>
      </w:pPr>
      <w:r>
        <w:separator/>
      </w:r>
    </w:p>
  </w:endnote>
  <w:endnote w:type="continuationSeparator" w:id="0">
    <w:p w:rsidR="003A1A99" w:rsidRDefault="003A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A50" w:rsidRPr="00611970" w:rsidRDefault="00982A50" w:rsidP="00982A50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82A50" w:rsidRPr="00077716" w:rsidRDefault="00982A50" w:rsidP="00982A50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82A50" w:rsidRPr="00077716" w:rsidRDefault="00982A50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A50" w:rsidRPr="00611970" w:rsidRDefault="00982A50" w:rsidP="00982A50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82A50" w:rsidRPr="00077716" w:rsidRDefault="00982A50" w:rsidP="00982A50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82A50" w:rsidRPr="00944CF7" w:rsidRDefault="00982A50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99" w:rsidRDefault="003A1A99">
      <w:pPr>
        <w:spacing w:after="0" w:line="240" w:lineRule="auto"/>
      </w:pPr>
      <w:r>
        <w:separator/>
      </w:r>
    </w:p>
  </w:footnote>
  <w:footnote w:type="continuationSeparator" w:id="0">
    <w:p w:rsidR="003A1A99" w:rsidRDefault="003A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A50" w:rsidRPr="00F575A6" w:rsidRDefault="00472ED2" w:rsidP="00982A50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1FC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A50" w:rsidRPr="00D53EA7" w:rsidRDefault="00982A50" w:rsidP="00982A50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982A50" w:rsidRPr="00D53EA7" w:rsidRDefault="00982A50" w:rsidP="00982A50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02"/>
    <w:rsid w:val="00024D20"/>
    <w:rsid w:val="0005146B"/>
    <w:rsid w:val="00070C82"/>
    <w:rsid w:val="001076E6"/>
    <w:rsid w:val="001677EF"/>
    <w:rsid w:val="001A4656"/>
    <w:rsid w:val="001D5A4C"/>
    <w:rsid w:val="00217438"/>
    <w:rsid w:val="003A1A99"/>
    <w:rsid w:val="00472ED2"/>
    <w:rsid w:val="0050376F"/>
    <w:rsid w:val="00575DD6"/>
    <w:rsid w:val="00643717"/>
    <w:rsid w:val="006C20DE"/>
    <w:rsid w:val="006C2F02"/>
    <w:rsid w:val="00720802"/>
    <w:rsid w:val="00723627"/>
    <w:rsid w:val="007C19FD"/>
    <w:rsid w:val="007D44C2"/>
    <w:rsid w:val="007E3222"/>
    <w:rsid w:val="008821ED"/>
    <w:rsid w:val="00896502"/>
    <w:rsid w:val="008B4B37"/>
    <w:rsid w:val="008E3166"/>
    <w:rsid w:val="00982A50"/>
    <w:rsid w:val="009A785C"/>
    <w:rsid w:val="009F4A16"/>
    <w:rsid w:val="00A63FF9"/>
    <w:rsid w:val="00A852A8"/>
    <w:rsid w:val="00AC3324"/>
    <w:rsid w:val="00B554D0"/>
    <w:rsid w:val="00BB5C52"/>
    <w:rsid w:val="00BE6DC4"/>
    <w:rsid w:val="00C769CD"/>
    <w:rsid w:val="00CA1C80"/>
    <w:rsid w:val="00CE67C3"/>
    <w:rsid w:val="00D36091"/>
    <w:rsid w:val="00D92A13"/>
    <w:rsid w:val="00E2050D"/>
    <w:rsid w:val="00E24B1B"/>
    <w:rsid w:val="00E42E13"/>
    <w:rsid w:val="00E90204"/>
    <w:rsid w:val="00F27CB4"/>
    <w:rsid w:val="00F9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3928EE2-3B72-4016-9609-3772E568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2F02"/>
    <w:pPr>
      <w:tabs>
        <w:tab w:val="center" w:pos="4703"/>
        <w:tab w:val="right" w:pos="9406"/>
      </w:tabs>
    </w:pPr>
    <w:rPr>
      <w:lang w:val="en-US"/>
    </w:rPr>
  </w:style>
  <w:style w:type="character" w:customStyle="1" w:styleId="KopfzeileZchn">
    <w:name w:val="Kopfzeile Zchn"/>
    <w:link w:val="Kopfzeile"/>
    <w:uiPriority w:val="99"/>
    <w:rsid w:val="006C2F02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6C2F02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6C2F02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6C2F02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6C2F02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6C2F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nderaren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Links>
    <vt:vector size="6" baseType="variant">
      <vt:variant>
        <vt:i4>3932282</vt:i4>
      </vt:variant>
      <vt:variant>
        <vt:i4>0</vt:i4>
      </vt:variant>
      <vt:variant>
        <vt:i4>0</vt:i4>
      </vt:variant>
      <vt:variant>
        <vt:i4>5</vt:i4>
      </vt:variant>
      <vt:variant>
        <vt:lpwstr>http://www.wanderarena.com/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2018-04-11T12:57:00Z</cp:lastPrinted>
  <dcterms:created xsi:type="dcterms:W3CDTF">2019-03-29T09:55:00Z</dcterms:created>
  <dcterms:modified xsi:type="dcterms:W3CDTF">2019-03-29T09:55:00Z</dcterms:modified>
</cp:coreProperties>
</file>