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D87F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3D9C734D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60031DB" w14:textId="75054BDC" w:rsidR="008E050A" w:rsidRPr="00E1756D" w:rsidRDefault="009E77D7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A6712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D259B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April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4085731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A9C9BE8" w14:textId="6516C069" w:rsidR="00C85E3D" w:rsidRDefault="009D3748" w:rsidP="00C85E3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Feiern wie</w:t>
      </w:r>
      <w:r w:rsidR="001411B1">
        <w:rPr>
          <w:rFonts w:ascii="Arial" w:eastAsia="Times New Roman" w:hAnsi="Arial" w:cs="Arial"/>
          <w:b/>
          <w:lang w:val="de-DE" w:eastAsia="ar-SA"/>
        </w:rPr>
        <w:t xml:space="preserve"> zu Seidls Zeiten: </w:t>
      </w:r>
      <w:r w:rsidR="00505AAE">
        <w:rPr>
          <w:rFonts w:ascii="Arial" w:eastAsia="Times New Roman" w:hAnsi="Arial" w:cs="Arial"/>
          <w:b/>
          <w:lang w:val="de-DE" w:eastAsia="ar-SA"/>
        </w:rPr>
        <w:t xml:space="preserve">2019 </w:t>
      </w:r>
      <w:r w:rsidR="001411B1">
        <w:rPr>
          <w:rFonts w:ascii="Arial" w:eastAsia="Times New Roman" w:hAnsi="Arial" w:cs="Arial"/>
          <w:b/>
          <w:lang w:val="de-DE" w:eastAsia="ar-SA"/>
        </w:rPr>
        <w:t xml:space="preserve">ist Seidl-Jahr in Murnau </w:t>
      </w:r>
    </w:p>
    <w:p w14:paraId="276503FF" w14:textId="3C75DE99" w:rsidR="002264D5" w:rsidRDefault="00C85E3D" w:rsidP="002264D5">
      <w:pPr>
        <w:spacing w:line="240" w:lineRule="auto"/>
        <w:ind w:left="992"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D259BE">
        <w:rPr>
          <w:rFonts w:ascii="Arial" w:eastAsia="Times New Roman" w:hAnsi="Arial" w:cs="Arial"/>
          <w:lang w:val="de-DE" w:eastAsia="ar-SA"/>
        </w:rPr>
        <w:t>Murnau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8E050A">
        <w:rPr>
          <w:rFonts w:ascii="Arial" w:eastAsia="Times New Roman" w:hAnsi="Arial" w:cs="Arial"/>
          <w:lang w:val="de-DE" w:eastAsia="ar-SA"/>
        </w:rPr>
        <w:t xml:space="preserve"> </w:t>
      </w:r>
      <w:r w:rsidR="00437938">
        <w:rPr>
          <w:rFonts w:ascii="Arial" w:eastAsia="Times New Roman" w:hAnsi="Arial" w:cs="Arial"/>
          <w:lang w:val="de-DE" w:eastAsia="ar-SA"/>
        </w:rPr>
        <w:t xml:space="preserve">Zum 100. Todestag des Münchner Architekten Emanuel von Seidl feiert der </w:t>
      </w:r>
      <w:r w:rsidR="004B3DAF">
        <w:rPr>
          <w:rFonts w:ascii="Arial" w:eastAsia="Times New Roman" w:hAnsi="Arial" w:cs="Arial"/>
          <w:lang w:val="de-DE" w:eastAsia="ar-SA"/>
        </w:rPr>
        <w:t>Markt Murnau</w:t>
      </w:r>
      <w:r w:rsidR="00437938">
        <w:rPr>
          <w:rFonts w:ascii="Arial" w:eastAsia="Times New Roman" w:hAnsi="Arial" w:cs="Arial"/>
          <w:lang w:val="de-DE" w:eastAsia="ar-SA"/>
        </w:rPr>
        <w:t xml:space="preserve"> ein ganzes Jahr. Mit Konzerten</w:t>
      </w:r>
      <w:r w:rsidR="006B1A19">
        <w:rPr>
          <w:rFonts w:ascii="Arial" w:eastAsia="Times New Roman" w:hAnsi="Arial" w:cs="Arial"/>
          <w:lang w:val="de-DE" w:eastAsia="ar-SA"/>
        </w:rPr>
        <w:t>,</w:t>
      </w:r>
      <w:r w:rsidR="00437938">
        <w:rPr>
          <w:rFonts w:ascii="Arial" w:eastAsia="Times New Roman" w:hAnsi="Arial" w:cs="Arial"/>
          <w:lang w:val="de-DE" w:eastAsia="ar-SA"/>
        </w:rPr>
        <w:t xml:space="preserve"> </w:t>
      </w:r>
      <w:r w:rsidR="006B1A19">
        <w:rPr>
          <w:rFonts w:ascii="Arial" w:eastAsia="Times New Roman" w:hAnsi="Arial" w:cs="Arial"/>
          <w:lang w:val="de-DE" w:eastAsia="ar-SA"/>
        </w:rPr>
        <w:t xml:space="preserve">Festen </w:t>
      </w:r>
      <w:r w:rsidR="00437938">
        <w:rPr>
          <w:rFonts w:ascii="Arial" w:eastAsia="Times New Roman" w:hAnsi="Arial" w:cs="Arial"/>
          <w:lang w:val="de-DE" w:eastAsia="ar-SA"/>
        </w:rPr>
        <w:t xml:space="preserve">und speziellen </w:t>
      </w:r>
      <w:r w:rsidR="00EE295C">
        <w:rPr>
          <w:rFonts w:ascii="Arial" w:eastAsia="Times New Roman" w:hAnsi="Arial" w:cs="Arial"/>
          <w:lang w:val="de-DE" w:eastAsia="ar-SA"/>
        </w:rPr>
        <w:t>Führungen</w:t>
      </w:r>
      <w:r w:rsidR="00437938">
        <w:rPr>
          <w:rFonts w:ascii="Arial" w:eastAsia="Times New Roman" w:hAnsi="Arial" w:cs="Arial"/>
          <w:lang w:val="de-DE" w:eastAsia="ar-SA"/>
        </w:rPr>
        <w:t xml:space="preserve"> wird der Mann geehrt, der das Ortsbild </w:t>
      </w:r>
      <w:r w:rsidR="00EE295C" w:rsidRPr="00EE295C">
        <w:rPr>
          <w:rFonts w:ascii="Arial" w:eastAsia="Times New Roman" w:hAnsi="Arial" w:cs="Arial"/>
          <w:lang w:val="de-DE" w:eastAsia="ar-SA"/>
        </w:rPr>
        <w:t>Murnaus in den frühen Jahren des letzten Jahrhunderts</w:t>
      </w:r>
      <w:r w:rsidR="00EE295C">
        <w:rPr>
          <w:rFonts w:ascii="Arial" w:eastAsia="Times New Roman" w:hAnsi="Arial" w:cs="Arial"/>
          <w:lang w:val="de-DE" w:eastAsia="ar-SA"/>
        </w:rPr>
        <w:t xml:space="preserve"> verschönerte</w:t>
      </w:r>
      <w:r w:rsidR="001411B1">
        <w:rPr>
          <w:rFonts w:ascii="Arial" w:eastAsia="Times New Roman" w:hAnsi="Arial" w:cs="Arial"/>
          <w:lang w:val="de-DE" w:eastAsia="ar-SA"/>
        </w:rPr>
        <w:t>.</w:t>
      </w:r>
      <w:r w:rsidR="00437938">
        <w:rPr>
          <w:rFonts w:ascii="Arial" w:eastAsia="Times New Roman" w:hAnsi="Arial" w:cs="Arial"/>
          <w:lang w:val="de-DE" w:eastAsia="ar-SA"/>
        </w:rPr>
        <w:t xml:space="preserve"> </w:t>
      </w:r>
      <w:r w:rsidR="00C53E89">
        <w:rPr>
          <w:rFonts w:ascii="Arial" w:eastAsia="Times New Roman" w:hAnsi="Arial" w:cs="Arial"/>
          <w:lang w:val="de-DE" w:eastAsia="ar-SA"/>
        </w:rPr>
        <w:t>Von M</w:t>
      </w:r>
      <w:r w:rsidR="00437938">
        <w:rPr>
          <w:rFonts w:ascii="Arial" w:eastAsia="Times New Roman" w:hAnsi="Arial" w:cs="Arial"/>
          <w:lang w:val="de-DE" w:eastAsia="ar-SA"/>
        </w:rPr>
        <w:t xml:space="preserve">ai </w:t>
      </w:r>
      <w:r w:rsidR="00C53E89">
        <w:rPr>
          <w:rFonts w:ascii="Arial" w:eastAsia="Times New Roman" w:hAnsi="Arial" w:cs="Arial"/>
          <w:lang w:val="de-DE" w:eastAsia="ar-SA"/>
        </w:rPr>
        <w:t xml:space="preserve">bis Oktober </w:t>
      </w:r>
      <w:r w:rsidR="0087424F">
        <w:rPr>
          <w:rFonts w:ascii="Arial" w:eastAsia="Times New Roman" w:hAnsi="Arial" w:cs="Arial"/>
          <w:lang w:val="de-DE" w:eastAsia="ar-SA"/>
        </w:rPr>
        <w:t xml:space="preserve">informieren Ortsführer </w:t>
      </w:r>
      <w:r w:rsidR="00855896">
        <w:rPr>
          <w:rFonts w:ascii="Arial" w:eastAsia="Times New Roman" w:hAnsi="Arial" w:cs="Arial"/>
          <w:lang w:val="de-DE" w:eastAsia="ar-SA"/>
        </w:rPr>
        <w:t>montags</w:t>
      </w:r>
      <w:r w:rsidR="0087424F">
        <w:rPr>
          <w:rFonts w:ascii="Arial" w:eastAsia="Times New Roman" w:hAnsi="Arial" w:cs="Arial"/>
          <w:lang w:val="de-DE" w:eastAsia="ar-SA"/>
        </w:rPr>
        <w:t xml:space="preserve"> darüber</w:t>
      </w:r>
      <w:r w:rsidR="006B1A19">
        <w:rPr>
          <w:rFonts w:ascii="Arial" w:eastAsia="Times New Roman" w:hAnsi="Arial" w:cs="Arial"/>
          <w:lang w:val="de-DE" w:eastAsia="ar-SA"/>
        </w:rPr>
        <w:t>, wie Seidl</w:t>
      </w:r>
      <w:r w:rsidR="00855896">
        <w:rPr>
          <w:rFonts w:ascii="Arial" w:eastAsia="Times New Roman" w:hAnsi="Arial" w:cs="Arial"/>
          <w:lang w:val="de-DE" w:eastAsia="ar-SA"/>
        </w:rPr>
        <w:t>s</w:t>
      </w:r>
      <w:r w:rsidR="006B1A19">
        <w:rPr>
          <w:rFonts w:ascii="Arial" w:eastAsia="Times New Roman" w:hAnsi="Arial" w:cs="Arial"/>
          <w:lang w:val="de-DE" w:eastAsia="ar-SA"/>
        </w:rPr>
        <w:t xml:space="preserve"> Architektur</w:t>
      </w:r>
      <w:r w:rsidR="00335195">
        <w:rPr>
          <w:rFonts w:ascii="Arial" w:eastAsia="Times New Roman" w:hAnsi="Arial" w:cs="Arial"/>
          <w:lang w:val="de-DE" w:eastAsia="ar-SA"/>
        </w:rPr>
        <w:t xml:space="preserve"> das Gesicht des Orts verändert</w:t>
      </w:r>
      <w:r w:rsidR="006B1A19">
        <w:rPr>
          <w:rFonts w:ascii="Arial" w:eastAsia="Times New Roman" w:hAnsi="Arial" w:cs="Arial"/>
          <w:lang w:val="de-DE" w:eastAsia="ar-SA"/>
        </w:rPr>
        <w:t xml:space="preserve"> und </w:t>
      </w:r>
      <w:r w:rsidR="0087424F">
        <w:rPr>
          <w:rFonts w:ascii="Arial" w:eastAsia="Times New Roman" w:hAnsi="Arial" w:cs="Arial"/>
          <w:lang w:val="de-DE" w:eastAsia="ar-SA"/>
        </w:rPr>
        <w:t xml:space="preserve">wie </w:t>
      </w:r>
      <w:r w:rsidR="006B1A19">
        <w:rPr>
          <w:rFonts w:ascii="Arial" w:eastAsia="Times New Roman" w:hAnsi="Arial" w:cs="Arial"/>
          <w:lang w:val="de-DE" w:eastAsia="ar-SA"/>
        </w:rPr>
        <w:t xml:space="preserve">seine Fassadengestaltung </w:t>
      </w:r>
      <w:r w:rsidR="0087424F">
        <w:rPr>
          <w:rFonts w:ascii="Arial" w:eastAsia="Times New Roman" w:hAnsi="Arial" w:cs="Arial"/>
          <w:lang w:val="de-DE" w:eastAsia="ar-SA"/>
        </w:rPr>
        <w:t xml:space="preserve">die Maler des „Blauen Reiters“ </w:t>
      </w:r>
      <w:r w:rsidR="006B1A19">
        <w:rPr>
          <w:rFonts w:ascii="Arial" w:eastAsia="Times New Roman" w:hAnsi="Arial" w:cs="Arial"/>
          <w:lang w:val="de-DE" w:eastAsia="ar-SA"/>
        </w:rPr>
        <w:t>zu farb</w:t>
      </w:r>
      <w:r w:rsidR="00335195">
        <w:rPr>
          <w:rFonts w:ascii="Arial" w:eastAsia="Times New Roman" w:hAnsi="Arial" w:cs="Arial"/>
          <w:lang w:val="de-DE" w:eastAsia="ar-SA"/>
        </w:rPr>
        <w:t>enfrohen Kunstwerken inspiriert hat</w:t>
      </w:r>
      <w:r w:rsidR="00855896">
        <w:rPr>
          <w:rFonts w:ascii="Arial" w:eastAsia="Times New Roman" w:hAnsi="Arial" w:cs="Arial"/>
          <w:lang w:val="de-DE" w:eastAsia="ar-SA"/>
        </w:rPr>
        <w:t>.</w:t>
      </w:r>
      <w:r w:rsidR="004B71EA">
        <w:rPr>
          <w:rFonts w:ascii="Arial" w:eastAsia="Times New Roman" w:hAnsi="Arial" w:cs="Arial"/>
          <w:lang w:val="de-DE" w:eastAsia="ar-SA"/>
        </w:rPr>
        <w:t xml:space="preserve"> Eine etwas andere Perspektive eröffnet die Schauspielführung</w:t>
      </w:r>
      <w:r w:rsidR="0087424F">
        <w:rPr>
          <w:rFonts w:ascii="Arial" w:eastAsia="Times New Roman" w:hAnsi="Arial" w:cs="Arial"/>
          <w:lang w:val="de-DE" w:eastAsia="ar-SA"/>
        </w:rPr>
        <w:t xml:space="preserve"> von Chiara Nassauer</w:t>
      </w:r>
      <w:r w:rsidR="00335195">
        <w:rPr>
          <w:rFonts w:ascii="Arial" w:eastAsia="Times New Roman" w:hAnsi="Arial" w:cs="Arial"/>
          <w:lang w:val="de-DE" w:eastAsia="ar-SA"/>
        </w:rPr>
        <w:t>-Boitsos</w:t>
      </w:r>
      <w:r w:rsidR="004B71EA">
        <w:rPr>
          <w:rFonts w:ascii="Arial" w:eastAsia="Times New Roman" w:hAnsi="Arial" w:cs="Arial"/>
          <w:lang w:val="de-DE" w:eastAsia="ar-SA"/>
        </w:rPr>
        <w:t xml:space="preserve">: Seidl </w:t>
      </w:r>
      <w:r w:rsidR="0087424F">
        <w:rPr>
          <w:rFonts w:ascii="Arial" w:eastAsia="Times New Roman" w:hAnsi="Arial" w:cs="Arial"/>
          <w:lang w:val="de-DE" w:eastAsia="ar-SA"/>
        </w:rPr>
        <w:t>höchstpersönlich führt</w:t>
      </w:r>
      <w:r w:rsidR="004B71EA">
        <w:rPr>
          <w:rFonts w:ascii="Arial" w:eastAsia="Times New Roman" w:hAnsi="Arial" w:cs="Arial"/>
          <w:lang w:val="de-DE" w:eastAsia="ar-SA"/>
        </w:rPr>
        <w:t xml:space="preserve"> Kultur- und Naturinteressierte durch </w:t>
      </w:r>
      <w:r w:rsidR="0087424F">
        <w:rPr>
          <w:rFonts w:ascii="Arial" w:eastAsia="Times New Roman" w:hAnsi="Arial" w:cs="Arial"/>
          <w:lang w:val="de-DE" w:eastAsia="ar-SA"/>
        </w:rPr>
        <w:t>seinen P</w:t>
      </w:r>
      <w:r w:rsidR="004B71EA">
        <w:rPr>
          <w:rFonts w:ascii="Arial" w:eastAsia="Times New Roman" w:hAnsi="Arial" w:cs="Arial"/>
          <w:lang w:val="de-DE" w:eastAsia="ar-SA"/>
        </w:rPr>
        <w:t xml:space="preserve">ark, </w:t>
      </w:r>
      <w:r w:rsidR="0087424F">
        <w:rPr>
          <w:rFonts w:ascii="Arial" w:eastAsia="Times New Roman" w:hAnsi="Arial" w:cs="Arial"/>
          <w:lang w:val="de-DE" w:eastAsia="ar-SA"/>
        </w:rPr>
        <w:t>den Ort, an</w:t>
      </w:r>
      <w:r w:rsidR="004B71EA">
        <w:rPr>
          <w:rFonts w:ascii="Arial" w:eastAsia="Times New Roman" w:hAnsi="Arial" w:cs="Arial"/>
          <w:lang w:val="de-DE" w:eastAsia="ar-SA"/>
        </w:rPr>
        <w:t xml:space="preserve"> dem </w:t>
      </w:r>
      <w:r w:rsidR="00B32AD2">
        <w:rPr>
          <w:rFonts w:ascii="Arial" w:eastAsia="Times New Roman" w:hAnsi="Arial" w:cs="Arial"/>
          <w:lang w:val="de-DE" w:eastAsia="ar-SA"/>
        </w:rPr>
        <w:t>er</w:t>
      </w:r>
      <w:r w:rsidR="004B71EA">
        <w:rPr>
          <w:rFonts w:ascii="Arial" w:eastAsia="Times New Roman" w:hAnsi="Arial" w:cs="Arial"/>
          <w:lang w:val="de-DE" w:eastAsia="ar-SA"/>
        </w:rPr>
        <w:t xml:space="preserve"> </w:t>
      </w:r>
      <w:r w:rsidR="00EE295C">
        <w:rPr>
          <w:rFonts w:ascii="Arial" w:eastAsia="Times New Roman" w:hAnsi="Arial" w:cs="Arial"/>
          <w:lang w:val="de-DE" w:eastAsia="ar-SA"/>
        </w:rPr>
        <w:t>residiert und</w:t>
      </w:r>
      <w:r w:rsidR="004B71EA">
        <w:rPr>
          <w:rFonts w:ascii="Arial" w:eastAsia="Times New Roman" w:hAnsi="Arial" w:cs="Arial"/>
          <w:lang w:val="de-DE" w:eastAsia="ar-SA"/>
        </w:rPr>
        <w:t xml:space="preserve"> sagenhafte Feste </w:t>
      </w:r>
      <w:r w:rsidR="0087424F">
        <w:rPr>
          <w:rFonts w:ascii="Arial" w:eastAsia="Times New Roman" w:hAnsi="Arial" w:cs="Arial"/>
          <w:lang w:val="de-DE" w:eastAsia="ar-SA"/>
        </w:rPr>
        <w:t>gegeben hat</w:t>
      </w:r>
      <w:r w:rsidR="004B71EA">
        <w:rPr>
          <w:rFonts w:ascii="Arial" w:eastAsia="Times New Roman" w:hAnsi="Arial" w:cs="Arial"/>
          <w:lang w:val="de-DE" w:eastAsia="ar-SA"/>
        </w:rPr>
        <w:t xml:space="preserve">. </w:t>
      </w:r>
      <w:r w:rsidR="006A4EC6">
        <w:rPr>
          <w:rFonts w:ascii="Arial" w:eastAsia="Times New Roman" w:hAnsi="Arial" w:cs="Arial"/>
          <w:lang w:val="de-DE" w:eastAsia="ar-SA"/>
        </w:rPr>
        <w:t>Auch</w:t>
      </w:r>
      <w:r w:rsidR="0087424F">
        <w:rPr>
          <w:rFonts w:ascii="Arial" w:eastAsia="Times New Roman" w:hAnsi="Arial" w:cs="Arial"/>
          <w:lang w:val="de-DE" w:eastAsia="ar-SA"/>
        </w:rPr>
        <w:t xml:space="preserve"> 2019</w:t>
      </w:r>
      <w:r w:rsidR="006A4EC6">
        <w:rPr>
          <w:rFonts w:ascii="Arial" w:eastAsia="Times New Roman" w:hAnsi="Arial" w:cs="Arial"/>
          <w:lang w:val="de-DE" w:eastAsia="ar-SA"/>
        </w:rPr>
        <w:t xml:space="preserve"> im Seidl-Jahr wird es gesellig</w:t>
      </w:r>
      <w:r w:rsidR="001411B1">
        <w:rPr>
          <w:rFonts w:ascii="Arial" w:eastAsia="Times New Roman" w:hAnsi="Arial" w:cs="Arial"/>
          <w:lang w:val="de-DE" w:eastAsia="ar-SA"/>
        </w:rPr>
        <w:t>. B</w:t>
      </w:r>
      <w:r w:rsidR="006A4EC6">
        <w:rPr>
          <w:rFonts w:ascii="Arial" w:eastAsia="Times New Roman" w:hAnsi="Arial" w:cs="Arial"/>
          <w:lang w:val="de-DE" w:eastAsia="ar-SA"/>
        </w:rPr>
        <w:t xml:space="preserve">eim Benefizfestival Kulturknall </w:t>
      </w:r>
      <w:r w:rsidR="006C5331">
        <w:rPr>
          <w:rFonts w:ascii="Arial" w:eastAsia="Times New Roman" w:hAnsi="Arial" w:cs="Arial"/>
          <w:lang w:val="de-DE" w:eastAsia="ar-SA"/>
        </w:rPr>
        <w:t>von</w:t>
      </w:r>
      <w:r w:rsidR="001411B1">
        <w:rPr>
          <w:rFonts w:ascii="Arial" w:eastAsia="Times New Roman" w:hAnsi="Arial" w:cs="Arial"/>
          <w:lang w:val="de-DE" w:eastAsia="ar-SA"/>
        </w:rPr>
        <w:t xml:space="preserve"> </w:t>
      </w:r>
      <w:r w:rsidR="006C5331">
        <w:rPr>
          <w:rFonts w:ascii="Arial" w:eastAsia="Times New Roman" w:hAnsi="Arial" w:cs="Arial"/>
          <w:lang w:val="de-DE" w:eastAsia="ar-SA"/>
        </w:rPr>
        <w:t>18</w:t>
      </w:r>
      <w:r w:rsidR="001411B1">
        <w:rPr>
          <w:rFonts w:ascii="Arial" w:eastAsia="Times New Roman" w:hAnsi="Arial" w:cs="Arial"/>
          <w:lang w:val="de-DE" w:eastAsia="ar-SA"/>
        </w:rPr>
        <w:t xml:space="preserve">. </w:t>
      </w:r>
      <w:r w:rsidR="006C5331">
        <w:rPr>
          <w:rFonts w:ascii="Arial" w:eastAsia="Times New Roman" w:hAnsi="Arial" w:cs="Arial"/>
          <w:lang w:val="de-DE" w:eastAsia="ar-SA"/>
        </w:rPr>
        <w:t>bis</w:t>
      </w:r>
      <w:r w:rsidR="001411B1">
        <w:rPr>
          <w:rFonts w:ascii="Arial" w:eastAsia="Times New Roman" w:hAnsi="Arial" w:cs="Arial"/>
          <w:lang w:val="de-DE" w:eastAsia="ar-SA"/>
        </w:rPr>
        <w:t xml:space="preserve"> 21. Juli </w:t>
      </w:r>
      <w:r w:rsidR="006A4EC6">
        <w:rPr>
          <w:rFonts w:ascii="Arial" w:eastAsia="Times New Roman" w:hAnsi="Arial" w:cs="Arial"/>
          <w:lang w:val="de-DE" w:eastAsia="ar-SA"/>
        </w:rPr>
        <w:t>lassen</w:t>
      </w:r>
      <w:r w:rsidR="001411B1">
        <w:rPr>
          <w:rFonts w:ascii="Arial" w:eastAsia="Times New Roman" w:hAnsi="Arial" w:cs="Arial"/>
          <w:lang w:val="de-DE" w:eastAsia="ar-SA"/>
        </w:rPr>
        <w:t xml:space="preserve"> </w:t>
      </w:r>
      <w:r w:rsidR="006A4EC6">
        <w:rPr>
          <w:rFonts w:ascii="Arial" w:eastAsia="Times New Roman" w:hAnsi="Arial" w:cs="Arial"/>
          <w:lang w:val="de-DE" w:eastAsia="ar-SA"/>
        </w:rPr>
        <w:t>Theateraufführungen, Gartenfest und Silent</w:t>
      </w:r>
      <w:r w:rsidR="001411B1">
        <w:rPr>
          <w:rFonts w:ascii="Arial" w:eastAsia="Times New Roman" w:hAnsi="Arial" w:cs="Arial"/>
          <w:lang w:val="de-DE" w:eastAsia="ar-SA"/>
        </w:rPr>
        <w:t>-D</w:t>
      </w:r>
      <w:r w:rsidR="006A4EC6">
        <w:rPr>
          <w:rFonts w:ascii="Arial" w:eastAsia="Times New Roman" w:hAnsi="Arial" w:cs="Arial"/>
          <w:lang w:val="de-DE" w:eastAsia="ar-SA"/>
        </w:rPr>
        <w:t>isco</w:t>
      </w:r>
      <w:r w:rsidR="001411B1">
        <w:rPr>
          <w:rFonts w:ascii="Arial" w:eastAsia="Times New Roman" w:hAnsi="Arial" w:cs="Arial"/>
          <w:lang w:val="de-DE" w:eastAsia="ar-SA"/>
        </w:rPr>
        <w:t xml:space="preserve"> die stimmungsvolle Atmosphäre im </w:t>
      </w:r>
      <w:r w:rsidR="0087424F">
        <w:rPr>
          <w:rFonts w:ascii="Arial" w:eastAsia="Times New Roman" w:hAnsi="Arial" w:cs="Arial"/>
          <w:lang w:val="de-DE" w:eastAsia="ar-SA"/>
        </w:rPr>
        <w:t>Seidl-</w:t>
      </w:r>
      <w:r w:rsidR="001411B1">
        <w:rPr>
          <w:rFonts w:ascii="Arial" w:eastAsia="Times New Roman" w:hAnsi="Arial" w:cs="Arial"/>
          <w:lang w:val="de-DE" w:eastAsia="ar-SA"/>
        </w:rPr>
        <w:t>Park wieder lebendig werden.</w:t>
      </w:r>
      <w:r w:rsidR="001411B1" w:rsidRPr="001411B1">
        <w:rPr>
          <w:lang w:val="de-DE"/>
        </w:rPr>
        <w:t xml:space="preserve"> </w:t>
      </w:r>
      <w:hyperlink r:id="rId7" w:history="1">
        <w:r w:rsidR="00FA2EB0" w:rsidRPr="00FA2EB0">
          <w:rPr>
            <w:rStyle w:val="Hyperlink"/>
            <w:rFonts w:ascii="Arial" w:eastAsia="Times New Roman" w:hAnsi="Arial" w:cs="Arial"/>
            <w:lang w:val="de-DE" w:eastAsia="ar-SA"/>
          </w:rPr>
          <w:t>www.murnau.de</w:t>
        </w:r>
      </w:hyperlink>
      <w:r w:rsidR="00FA2EB0" w:rsidRPr="00FA2EB0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2264D5" w:rsidRPr="003351F3">
          <w:rPr>
            <w:rStyle w:val="Hyperlink"/>
            <w:rFonts w:ascii="Arial" w:eastAsia="Times New Roman" w:hAnsi="Arial" w:cs="Arial"/>
            <w:lang w:val="de-DE" w:eastAsia="ar-SA"/>
          </w:rPr>
          <w:t>www.zimmertheater-uffing.de</w:t>
        </w:r>
      </w:hyperlink>
    </w:p>
    <w:p w14:paraId="2F1A7ACA" w14:textId="695703A8" w:rsidR="00D33C0A" w:rsidRPr="002036B5" w:rsidRDefault="00C90947" w:rsidP="002264D5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bookmarkStart w:id="0" w:name="_GoBack"/>
      <w:bookmarkEnd w:id="0"/>
      <w:r w:rsidRPr="00012BBF">
        <w:rPr>
          <w:rFonts w:ascii="Arial" w:eastAsia="Times New Roman" w:hAnsi="Arial" w:cs="Arial"/>
          <w:i/>
          <w:lang w:val="de-DE" w:eastAsia="de-DE"/>
        </w:rPr>
        <w:t xml:space="preserve">Hinweis: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17</w:t>
      </w:r>
      <w:r w:rsidRPr="00012BBF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>April</w:t>
      </w:r>
      <w:r w:rsidRPr="00012BBF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D33C0A" w:rsidRPr="002036B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5FF7" w14:textId="77777777" w:rsidR="00E43F93" w:rsidRDefault="00E43F93" w:rsidP="00077716">
      <w:pPr>
        <w:spacing w:after="0" w:line="240" w:lineRule="auto"/>
      </w:pPr>
      <w:r>
        <w:separator/>
      </w:r>
    </w:p>
  </w:endnote>
  <w:endnote w:type="continuationSeparator" w:id="0">
    <w:p w14:paraId="5D75A42F" w14:textId="77777777" w:rsidR="00E43F93" w:rsidRDefault="00E43F9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CEB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1FAE16E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0A6ED1E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62F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960694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18730BD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6FF3" w14:textId="77777777" w:rsidR="00E43F93" w:rsidRDefault="00E43F93" w:rsidP="00077716">
      <w:pPr>
        <w:spacing w:after="0" w:line="240" w:lineRule="auto"/>
      </w:pPr>
      <w:r>
        <w:separator/>
      </w:r>
    </w:p>
  </w:footnote>
  <w:footnote w:type="continuationSeparator" w:id="0">
    <w:p w14:paraId="3F6B7F7D" w14:textId="77777777" w:rsidR="00E43F93" w:rsidRDefault="00E43F9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BEFA" w14:textId="77777777" w:rsidR="00F575A6" w:rsidRPr="00F575A6" w:rsidRDefault="00AE6C79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130272" wp14:editId="3051C05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21C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4C4C87" wp14:editId="4920B41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A3A3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4C4C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06AA3A3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6F86"/>
    <w:rsid w:val="00060E9C"/>
    <w:rsid w:val="00077716"/>
    <w:rsid w:val="00094C00"/>
    <w:rsid w:val="000A5786"/>
    <w:rsid w:val="000F632A"/>
    <w:rsid w:val="001113E6"/>
    <w:rsid w:val="001155D8"/>
    <w:rsid w:val="0012794A"/>
    <w:rsid w:val="001411B1"/>
    <w:rsid w:val="001552D9"/>
    <w:rsid w:val="002036B5"/>
    <w:rsid w:val="002264D5"/>
    <w:rsid w:val="002444CB"/>
    <w:rsid w:val="00283532"/>
    <w:rsid w:val="002F7274"/>
    <w:rsid w:val="00327FEF"/>
    <w:rsid w:val="00335195"/>
    <w:rsid w:val="00337A89"/>
    <w:rsid w:val="003C4EA5"/>
    <w:rsid w:val="003F2310"/>
    <w:rsid w:val="00413EC9"/>
    <w:rsid w:val="00420F51"/>
    <w:rsid w:val="00437938"/>
    <w:rsid w:val="004A485D"/>
    <w:rsid w:val="004B3DAF"/>
    <w:rsid w:val="004B71EA"/>
    <w:rsid w:val="00505AAE"/>
    <w:rsid w:val="00517B96"/>
    <w:rsid w:val="00610941"/>
    <w:rsid w:val="006235CE"/>
    <w:rsid w:val="00625A75"/>
    <w:rsid w:val="00627362"/>
    <w:rsid w:val="006452C9"/>
    <w:rsid w:val="006A4EC6"/>
    <w:rsid w:val="006B1A19"/>
    <w:rsid w:val="006B451A"/>
    <w:rsid w:val="006C5331"/>
    <w:rsid w:val="00722B50"/>
    <w:rsid w:val="007554BB"/>
    <w:rsid w:val="007A62FE"/>
    <w:rsid w:val="007A7675"/>
    <w:rsid w:val="007D5F4E"/>
    <w:rsid w:val="008049CC"/>
    <w:rsid w:val="00822D2F"/>
    <w:rsid w:val="0083479A"/>
    <w:rsid w:val="00855896"/>
    <w:rsid w:val="0087424F"/>
    <w:rsid w:val="00887FDF"/>
    <w:rsid w:val="00896DB0"/>
    <w:rsid w:val="008E050A"/>
    <w:rsid w:val="008E1BD1"/>
    <w:rsid w:val="008E310F"/>
    <w:rsid w:val="00944CF7"/>
    <w:rsid w:val="00955196"/>
    <w:rsid w:val="009D3748"/>
    <w:rsid w:val="009E1800"/>
    <w:rsid w:val="009E77D7"/>
    <w:rsid w:val="00A20E98"/>
    <w:rsid w:val="00A6712F"/>
    <w:rsid w:val="00A938BC"/>
    <w:rsid w:val="00A971B3"/>
    <w:rsid w:val="00AA5223"/>
    <w:rsid w:val="00AB6E47"/>
    <w:rsid w:val="00AD7650"/>
    <w:rsid w:val="00AE6C79"/>
    <w:rsid w:val="00B32AD2"/>
    <w:rsid w:val="00B347A9"/>
    <w:rsid w:val="00B5376F"/>
    <w:rsid w:val="00B76BAE"/>
    <w:rsid w:val="00B82253"/>
    <w:rsid w:val="00B9011A"/>
    <w:rsid w:val="00BC4689"/>
    <w:rsid w:val="00BE6087"/>
    <w:rsid w:val="00C53E89"/>
    <w:rsid w:val="00C667F1"/>
    <w:rsid w:val="00C85E3D"/>
    <w:rsid w:val="00C85FD5"/>
    <w:rsid w:val="00C90947"/>
    <w:rsid w:val="00CF2A7B"/>
    <w:rsid w:val="00D259BE"/>
    <w:rsid w:val="00D320A0"/>
    <w:rsid w:val="00D33C0A"/>
    <w:rsid w:val="00D53EA7"/>
    <w:rsid w:val="00D7463A"/>
    <w:rsid w:val="00D7753C"/>
    <w:rsid w:val="00D86F1D"/>
    <w:rsid w:val="00DA17AC"/>
    <w:rsid w:val="00DA1AA4"/>
    <w:rsid w:val="00DC6C29"/>
    <w:rsid w:val="00DD72A2"/>
    <w:rsid w:val="00E134C4"/>
    <w:rsid w:val="00E22FB8"/>
    <w:rsid w:val="00E26E22"/>
    <w:rsid w:val="00E43F93"/>
    <w:rsid w:val="00E67838"/>
    <w:rsid w:val="00EA79BB"/>
    <w:rsid w:val="00EE295C"/>
    <w:rsid w:val="00EE3735"/>
    <w:rsid w:val="00EE374E"/>
    <w:rsid w:val="00F228C7"/>
    <w:rsid w:val="00F47C99"/>
    <w:rsid w:val="00F575A6"/>
    <w:rsid w:val="00FA2EB0"/>
    <w:rsid w:val="00FB55C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74EEB35"/>
  <w15:chartTrackingRefBased/>
  <w15:docId w15:val="{0CA5BDA5-B516-41A6-B2FE-C0C12EC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11B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mertheater-uff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murn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6D3D-9D71-4922-8635-ABB2292C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8" baseType="variant">
      <vt:variant>
        <vt:i4>786514</vt:i4>
      </vt:variant>
      <vt:variant>
        <vt:i4>6</vt:i4>
      </vt:variant>
      <vt:variant>
        <vt:i4>0</vt:i4>
      </vt:variant>
      <vt:variant>
        <vt:i4>5</vt:i4>
      </vt:variant>
      <vt:variant>
        <vt:lpwstr>http://www.kunstwirte.de/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http://www.murnau.de/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mailto:touristinfo@murnau.de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15</cp:revision>
  <cp:lastPrinted>2019-04-08T11:19:00Z</cp:lastPrinted>
  <dcterms:created xsi:type="dcterms:W3CDTF">2019-03-29T16:15:00Z</dcterms:created>
  <dcterms:modified xsi:type="dcterms:W3CDTF">2019-04-15T08:57:00Z</dcterms:modified>
</cp:coreProperties>
</file>