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00" w:rsidRPr="00D86F1D" w:rsidRDefault="006505BB" w:rsidP="00AA5223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21590" r="26670" b="234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C263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Do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BjMDiNF&#10;ehjR+tnrmBnloT2DcSV41WpnQ4H0pB7NvabfHFK67og68Oj8dDYQm4WI5E1I2DgDSfbDJ83AhwB+&#10;7NWptT1qpTBfQ2AAh36gUxzO+TocfvKIwmGxnE6X+SwvMKJwW6TZvIjZSBmAQrixzn/kukfBqLDz&#10;lohD52utFAhB2zEJOd47H2j+CgjBSm+FlFEPUqGhwrN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8YJDo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>
            <wp:extent cx="1999615" cy="365760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79A" w:rsidRPr="00AD7B93">
        <w:rPr>
          <w:lang w:val="de-DE"/>
        </w:rPr>
        <w:tab/>
      </w:r>
      <w:r w:rsidR="0083479A" w:rsidRPr="00AD7B93">
        <w:rPr>
          <w:lang w:val="de-DE"/>
        </w:rPr>
        <w:tab/>
      </w:r>
      <w:r w:rsidR="0083479A" w:rsidRPr="00AD7B93">
        <w:rPr>
          <w:lang w:val="de-DE"/>
        </w:rPr>
        <w:tab/>
      </w:r>
      <w:r w:rsidR="00955196" w:rsidRPr="00AD7B93">
        <w:rPr>
          <w:lang w:val="de-DE"/>
        </w:rPr>
        <w:tab/>
      </w:r>
      <w:r w:rsidR="00AA5223" w:rsidRPr="00AD7B93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:rsidR="009E1800" w:rsidRDefault="009E1800" w:rsidP="00D86F1D">
      <w:pPr>
        <w:rPr>
          <w:lang w:val="de-DE"/>
        </w:rPr>
      </w:pPr>
    </w:p>
    <w:p w:rsidR="00816AB2" w:rsidRDefault="00816AB2" w:rsidP="00816AB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16AB2" w:rsidRPr="006B5ABF" w:rsidRDefault="00816AB2" w:rsidP="00816AB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:rsidR="00816AB2" w:rsidRPr="006B5ABF" w:rsidRDefault="00816AB2" w:rsidP="00816AB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15. April 2019</w:t>
      </w:r>
    </w:p>
    <w:p w:rsidR="00816AB2" w:rsidRPr="00ED0ECD" w:rsidRDefault="00816AB2" w:rsidP="00816AB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16AB2" w:rsidRPr="00C07477" w:rsidRDefault="00816AB2" w:rsidP="00816AB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x-non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Sommer hautnah im ZugspitzLand: Kleine Urlauber und große Abenteuer</w:t>
      </w:r>
    </w:p>
    <w:p w:rsidR="00816AB2" w:rsidRDefault="00816AB2" w:rsidP="00816AB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C07477">
        <w:rPr>
          <w:rFonts w:ascii="Arial" w:eastAsia="Times New Roman" w:hAnsi="Arial" w:cs="Arial"/>
          <w:lang w:val="x-none" w:eastAsia="ar-SA"/>
        </w:rPr>
        <w:t>(</w:t>
      </w:r>
      <w:r>
        <w:rPr>
          <w:rFonts w:ascii="Arial" w:eastAsia="Times New Roman" w:hAnsi="Arial" w:cs="Arial"/>
          <w:lang w:val="de-DE" w:eastAsia="ar-SA"/>
        </w:rPr>
        <w:t>Z</w:t>
      </w:r>
      <w:r w:rsidRPr="00E36ADE">
        <w:rPr>
          <w:rFonts w:ascii="Arial" w:eastAsia="Times New Roman" w:hAnsi="Arial" w:cs="Arial"/>
          <w:lang w:val="de-DE" w:eastAsia="ar-SA"/>
        </w:rPr>
        <w:t>ugspitz</w:t>
      </w:r>
      <w:r w:rsidR="00196739" w:rsidRPr="00E36ADE">
        <w:rPr>
          <w:rFonts w:ascii="Arial" w:eastAsia="Times New Roman" w:hAnsi="Arial" w:cs="Arial"/>
          <w:lang w:val="de-DE" w:eastAsia="ar-SA"/>
        </w:rPr>
        <w:t>L</w:t>
      </w:r>
      <w:r w:rsidRPr="00E36ADE">
        <w:rPr>
          <w:rFonts w:ascii="Arial" w:eastAsia="Times New Roman" w:hAnsi="Arial" w:cs="Arial"/>
          <w:lang w:val="de-DE" w:eastAsia="ar-SA"/>
        </w:rPr>
        <w:t>and</w:t>
      </w:r>
      <w:r w:rsidRPr="00C07477">
        <w:rPr>
          <w:rFonts w:ascii="Arial" w:eastAsia="Times New Roman" w:hAnsi="Arial" w:cs="Arial"/>
          <w:lang w:val="x-none" w:eastAsia="ar-SA"/>
        </w:rPr>
        <w:t>)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502432">
        <w:rPr>
          <w:rFonts w:ascii="Arial" w:eastAsia="Times New Roman" w:hAnsi="Arial" w:cs="Arial"/>
          <w:lang w:val="de-DE" w:eastAsia="ar-SA"/>
        </w:rPr>
        <w:t>Mit der Kräuterfee durch Wiesen streifen</w:t>
      </w:r>
      <w:r w:rsidR="006A1369">
        <w:rPr>
          <w:rFonts w:ascii="Arial" w:eastAsia="Times New Roman" w:hAnsi="Arial" w:cs="Arial"/>
          <w:lang w:val="de-DE" w:eastAsia="ar-SA"/>
        </w:rPr>
        <w:t>, bei Bauernhofführungen aus Milch Butter machen und im Mondlicht Glühwürmchen hinterherjagen. Das alles und noch viel mehr erwartet Kinder im ZugspitzLand</w:t>
      </w:r>
      <w:r w:rsidR="00333120">
        <w:rPr>
          <w:rFonts w:ascii="Arial" w:eastAsia="Times New Roman" w:hAnsi="Arial" w:cs="Arial"/>
          <w:lang w:val="de-DE" w:eastAsia="ar-SA"/>
        </w:rPr>
        <w:t>, das vor den Toren Garmisch-Partenkirchens liegt. Kleine Urlauber entwickeln sich auf dem Walderlebnispfad in Farchant und dem Naturerlebnispfad in Eschenlohe</w:t>
      </w:r>
      <w:r w:rsidR="006A1369">
        <w:rPr>
          <w:rFonts w:ascii="Arial" w:eastAsia="Times New Roman" w:hAnsi="Arial" w:cs="Arial"/>
          <w:lang w:val="de-DE" w:eastAsia="ar-SA"/>
        </w:rPr>
        <w:t xml:space="preserve"> </w:t>
      </w:r>
      <w:r w:rsidR="00333120">
        <w:rPr>
          <w:rFonts w:ascii="Arial" w:eastAsia="Times New Roman" w:hAnsi="Arial" w:cs="Arial"/>
          <w:lang w:val="de-DE" w:eastAsia="ar-SA"/>
        </w:rPr>
        <w:t xml:space="preserve">zu echten Spürnasen. Wer mehr über die Vergangenheit erfahren möchte, steigt auf dem historischen Lehrpfad von Oberau mit den Eltern im übertragenen Sinne in die Zeitmaschine und lernt mehr über die </w:t>
      </w:r>
      <w:r w:rsidR="00333120" w:rsidRPr="00E36ADE">
        <w:rPr>
          <w:rFonts w:ascii="Arial" w:eastAsia="Times New Roman" w:hAnsi="Arial" w:cs="Arial"/>
          <w:lang w:val="de-DE" w:eastAsia="ar-SA"/>
        </w:rPr>
        <w:t xml:space="preserve">alten </w:t>
      </w:r>
      <w:r w:rsidR="00196739" w:rsidRPr="00E36ADE">
        <w:rPr>
          <w:rFonts w:ascii="Arial" w:eastAsia="Times New Roman" w:hAnsi="Arial" w:cs="Arial"/>
          <w:lang w:val="de-DE" w:eastAsia="ar-SA"/>
        </w:rPr>
        <w:t>Handelsstraßen</w:t>
      </w:r>
      <w:r w:rsidR="00333120" w:rsidRPr="00E36ADE">
        <w:rPr>
          <w:rFonts w:ascii="Arial" w:eastAsia="Times New Roman" w:hAnsi="Arial" w:cs="Arial"/>
          <w:lang w:val="de-DE" w:eastAsia="ar-SA"/>
        </w:rPr>
        <w:t>,</w:t>
      </w:r>
      <w:r w:rsidR="00333120">
        <w:rPr>
          <w:rFonts w:ascii="Arial" w:eastAsia="Times New Roman" w:hAnsi="Arial" w:cs="Arial"/>
          <w:lang w:val="de-DE" w:eastAsia="ar-SA"/>
        </w:rPr>
        <w:t xml:space="preserve"> die sich hier über die Alpen zogen. Und egal für welches Abenteuer man sich entscheidet, Zeit für einen Zwischenstopp auf einem Spielplatz oder am Flussufer bleibt immer. Weitere Infos unter: </w:t>
      </w:r>
      <w:hyperlink r:id="rId7" w:history="1">
        <w:r w:rsidRPr="006E6653">
          <w:rPr>
            <w:rStyle w:val="Hyperlink"/>
            <w:rFonts w:ascii="Arial" w:eastAsia="Times New Roman" w:hAnsi="Arial" w:cs="Arial"/>
            <w:lang w:val="de-DE" w:eastAsia="ar-SA"/>
          </w:rPr>
          <w:t>www.zugspitzland.de</w:t>
        </w:r>
      </w:hyperlink>
      <w:r>
        <w:rPr>
          <w:rFonts w:ascii="Arial" w:eastAsia="Times New Roman" w:hAnsi="Arial" w:cs="Arial"/>
          <w:lang w:val="de-DE" w:eastAsia="ar-SA"/>
        </w:rPr>
        <w:t xml:space="preserve"> </w:t>
      </w:r>
    </w:p>
    <w:p w:rsidR="00816AB2" w:rsidRPr="005C7025" w:rsidRDefault="00816AB2" w:rsidP="0033312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:rsidR="00816AB2" w:rsidRPr="000E1FB9" w:rsidRDefault="00816AB2" w:rsidP="00816AB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i/>
          <w:sz w:val="24"/>
          <w:szCs w:val="20"/>
          <w:lang w:val="de-DE" w:eastAsia="ar-SA"/>
        </w:rPr>
      </w:pPr>
      <w:r w:rsidRPr="000E1FB9">
        <w:rPr>
          <w:rFonts w:ascii="Arial" w:eastAsia="Times New Roman" w:hAnsi="Arial" w:cs="Arial"/>
          <w:i/>
          <w:lang w:val="x-none" w:eastAsia="ar-SA"/>
        </w:rPr>
        <w:t xml:space="preserve">Hinweis: Langfassung des Textes und weitere Fotos werden am </w:t>
      </w:r>
      <w:r>
        <w:rPr>
          <w:rFonts w:ascii="Arial" w:eastAsia="Times New Roman" w:hAnsi="Arial" w:cs="Arial"/>
          <w:i/>
          <w:lang w:val="de-DE" w:eastAsia="ar-SA"/>
        </w:rPr>
        <w:t>2</w:t>
      </w:r>
      <w:r w:rsidR="001477FC">
        <w:rPr>
          <w:rFonts w:ascii="Arial" w:eastAsia="Times New Roman" w:hAnsi="Arial" w:cs="Arial"/>
          <w:i/>
          <w:lang w:val="de-DE" w:eastAsia="ar-SA"/>
        </w:rPr>
        <w:t>3</w:t>
      </w:r>
      <w:bookmarkStart w:id="0" w:name="_GoBack"/>
      <w:bookmarkEnd w:id="0"/>
      <w:r w:rsidRPr="000E1FB9">
        <w:rPr>
          <w:rFonts w:ascii="Arial" w:eastAsia="Times New Roman" w:hAnsi="Arial" w:cs="Arial"/>
          <w:i/>
          <w:lang w:val="de-DE" w:eastAsia="ar-SA"/>
        </w:rPr>
        <w:t xml:space="preserve">. </w:t>
      </w:r>
      <w:r>
        <w:rPr>
          <w:rFonts w:ascii="Arial" w:eastAsia="Times New Roman" w:hAnsi="Arial" w:cs="Arial"/>
          <w:i/>
          <w:lang w:val="de-DE" w:eastAsia="ar-SA"/>
        </w:rPr>
        <w:t>April</w:t>
      </w:r>
      <w:r w:rsidRPr="000E1FB9">
        <w:rPr>
          <w:rFonts w:ascii="Arial" w:eastAsia="Times New Roman" w:hAnsi="Arial" w:cs="Arial"/>
          <w:i/>
          <w:lang w:val="x-none" w:eastAsia="ar-SA"/>
        </w:rPr>
        <w:t xml:space="preserve"> 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p w:rsidR="00BC4689" w:rsidRPr="00BC4689" w:rsidRDefault="00BC4689" w:rsidP="00816AB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val="de-DE" w:eastAsia="ar-SA"/>
        </w:rPr>
      </w:pPr>
    </w:p>
    <w:sectPr w:rsidR="00BC4689" w:rsidRPr="00BC4689" w:rsidSect="000777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93" w:rsidRDefault="003A0893" w:rsidP="00077716">
      <w:pPr>
        <w:spacing w:after="0" w:line="240" w:lineRule="auto"/>
      </w:pPr>
      <w:r>
        <w:separator/>
      </w:r>
    </w:p>
  </w:endnote>
  <w:endnote w:type="continuationSeparator" w:id="0">
    <w:p w:rsidR="003A0893" w:rsidRDefault="003A089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93" w:rsidRDefault="003A0893" w:rsidP="00077716">
      <w:pPr>
        <w:spacing w:after="0" w:line="240" w:lineRule="auto"/>
      </w:pPr>
      <w:r>
        <w:separator/>
      </w:r>
    </w:p>
  </w:footnote>
  <w:footnote w:type="continuationSeparator" w:id="0">
    <w:p w:rsidR="003A0893" w:rsidRDefault="003A0893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00"/>
    <w:rsid w:val="00020E41"/>
    <w:rsid w:val="0003376D"/>
    <w:rsid w:val="00060E9C"/>
    <w:rsid w:val="00077716"/>
    <w:rsid w:val="00077CED"/>
    <w:rsid w:val="000B4825"/>
    <w:rsid w:val="000C115C"/>
    <w:rsid w:val="000D7234"/>
    <w:rsid w:val="00137150"/>
    <w:rsid w:val="00137823"/>
    <w:rsid w:val="001477FC"/>
    <w:rsid w:val="00196739"/>
    <w:rsid w:val="001C0056"/>
    <w:rsid w:val="001E07BD"/>
    <w:rsid w:val="00223A2A"/>
    <w:rsid w:val="002656EA"/>
    <w:rsid w:val="00283532"/>
    <w:rsid w:val="002D5631"/>
    <w:rsid w:val="002D7FA3"/>
    <w:rsid w:val="003055CD"/>
    <w:rsid w:val="00333120"/>
    <w:rsid w:val="00337A89"/>
    <w:rsid w:val="0034063A"/>
    <w:rsid w:val="00347E40"/>
    <w:rsid w:val="00372390"/>
    <w:rsid w:val="003A0893"/>
    <w:rsid w:val="003B4360"/>
    <w:rsid w:val="003E0010"/>
    <w:rsid w:val="003F5B90"/>
    <w:rsid w:val="00400C64"/>
    <w:rsid w:val="00411ACD"/>
    <w:rsid w:val="00441575"/>
    <w:rsid w:val="0048257C"/>
    <w:rsid w:val="004B487D"/>
    <w:rsid w:val="004C0FFA"/>
    <w:rsid w:val="004C6195"/>
    <w:rsid w:val="004C6D31"/>
    <w:rsid w:val="004F030F"/>
    <w:rsid w:val="00502432"/>
    <w:rsid w:val="00517B96"/>
    <w:rsid w:val="00522A7B"/>
    <w:rsid w:val="00541EC3"/>
    <w:rsid w:val="00590DFC"/>
    <w:rsid w:val="005A288E"/>
    <w:rsid w:val="005D723E"/>
    <w:rsid w:val="005E513A"/>
    <w:rsid w:val="006505BB"/>
    <w:rsid w:val="00680044"/>
    <w:rsid w:val="006A1369"/>
    <w:rsid w:val="006B5473"/>
    <w:rsid w:val="006F1448"/>
    <w:rsid w:val="00705F95"/>
    <w:rsid w:val="007B2812"/>
    <w:rsid w:val="00816AB2"/>
    <w:rsid w:val="0082078A"/>
    <w:rsid w:val="0082415B"/>
    <w:rsid w:val="0083479A"/>
    <w:rsid w:val="00843E34"/>
    <w:rsid w:val="008575A5"/>
    <w:rsid w:val="00896DB0"/>
    <w:rsid w:val="008A0D19"/>
    <w:rsid w:val="008C6ADD"/>
    <w:rsid w:val="008E1BD1"/>
    <w:rsid w:val="0090168A"/>
    <w:rsid w:val="00955196"/>
    <w:rsid w:val="009D08D0"/>
    <w:rsid w:val="009E1800"/>
    <w:rsid w:val="009F77BB"/>
    <w:rsid w:val="00A971B3"/>
    <w:rsid w:val="00AA0D6E"/>
    <w:rsid w:val="00AA5223"/>
    <w:rsid w:val="00AD7650"/>
    <w:rsid w:val="00AD7B93"/>
    <w:rsid w:val="00B00B03"/>
    <w:rsid w:val="00B347A9"/>
    <w:rsid w:val="00B87A29"/>
    <w:rsid w:val="00BC4689"/>
    <w:rsid w:val="00BD3944"/>
    <w:rsid w:val="00BE6087"/>
    <w:rsid w:val="00BF0A9E"/>
    <w:rsid w:val="00C12E55"/>
    <w:rsid w:val="00C924DA"/>
    <w:rsid w:val="00CC1CF2"/>
    <w:rsid w:val="00CC7CAF"/>
    <w:rsid w:val="00D1720F"/>
    <w:rsid w:val="00D86F1D"/>
    <w:rsid w:val="00D90547"/>
    <w:rsid w:val="00DB063C"/>
    <w:rsid w:val="00DD262E"/>
    <w:rsid w:val="00DE42CE"/>
    <w:rsid w:val="00DE5E2A"/>
    <w:rsid w:val="00E30D5A"/>
    <w:rsid w:val="00E36ADE"/>
    <w:rsid w:val="00E66321"/>
    <w:rsid w:val="00E74245"/>
    <w:rsid w:val="00EA2E51"/>
    <w:rsid w:val="00EC7D95"/>
    <w:rsid w:val="00ED0546"/>
    <w:rsid w:val="00ED54FA"/>
    <w:rsid w:val="00F30B1A"/>
    <w:rsid w:val="00F44D95"/>
    <w:rsid w:val="00F643BE"/>
    <w:rsid w:val="00F77E03"/>
    <w:rsid w:val="00F91D11"/>
    <w:rsid w:val="00FA42DD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A19EF0-7B23-40D5-8ED5-DD4099B0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020E41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F77E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ugspitzlan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6" baseType="variant"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http://www.zugspitzland.de/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2018-05-25T11:33:00Z</cp:lastPrinted>
  <dcterms:created xsi:type="dcterms:W3CDTF">2019-04-12T09:14:00Z</dcterms:created>
  <dcterms:modified xsi:type="dcterms:W3CDTF">2019-04-16T11:31:00Z</dcterms:modified>
</cp:coreProperties>
</file>