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Pillerseetal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F97FD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2. Mai 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EB1DFB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053835" w:rsidRPr="00053835">
        <w:rPr>
          <w:rFonts w:ascii="Arial" w:eastAsia="Times New Roman" w:hAnsi="Arial" w:cs="Arial"/>
          <w:b/>
          <w:lang w:val="de-DE" w:eastAsia="ar-SA"/>
        </w:rPr>
        <w:t>Stoabergmarsch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“</w:t>
      </w:r>
      <w:r w:rsidR="00053835" w:rsidRPr="00053835">
        <w:rPr>
          <w:rFonts w:ascii="Arial" w:eastAsia="Times New Roman" w:hAnsi="Arial" w:cs="Arial"/>
          <w:b/>
          <w:lang w:val="de-DE" w:eastAsia="ar-SA"/>
        </w:rPr>
        <w:t>: 24 Stunden Wandern, wenn die Berge brennen</w:t>
      </w:r>
    </w:p>
    <w:p w:rsidR="00973D2E" w:rsidRDefault="00053835" w:rsidP="006028DD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(Pillerseet</w:t>
      </w:r>
      <w:r>
        <w:rPr>
          <w:rFonts w:ascii="Arial" w:eastAsia="Times New Roman" w:hAnsi="Arial" w:cs="Arial"/>
          <w:lang w:val="de-DE" w:eastAsia="ar-SA"/>
        </w:rPr>
        <w:t>al) D</w:t>
      </w:r>
      <w:r w:rsidRPr="00053835">
        <w:rPr>
          <w:rFonts w:ascii="Arial" w:eastAsia="Times New Roman" w:hAnsi="Arial" w:cs="Arial"/>
          <w:lang w:val="de-DE" w:eastAsia="ar-SA"/>
        </w:rPr>
        <w:t xml:space="preserve">ie Dunkelheit </w:t>
      </w:r>
      <w:r>
        <w:rPr>
          <w:rFonts w:ascii="Arial" w:eastAsia="Times New Roman" w:hAnsi="Arial" w:cs="Arial"/>
          <w:lang w:val="de-DE" w:eastAsia="ar-SA"/>
        </w:rPr>
        <w:t xml:space="preserve">bricht ein und die </w:t>
      </w:r>
      <w:r w:rsidRPr="00053835">
        <w:rPr>
          <w:rFonts w:ascii="Arial" w:eastAsia="Times New Roman" w:hAnsi="Arial" w:cs="Arial"/>
          <w:lang w:val="de-DE" w:eastAsia="ar-SA"/>
        </w:rPr>
        <w:t xml:space="preserve">Gipfel </w:t>
      </w:r>
      <w:r>
        <w:rPr>
          <w:rFonts w:ascii="Arial" w:eastAsia="Times New Roman" w:hAnsi="Arial" w:cs="Arial"/>
          <w:lang w:val="de-DE" w:eastAsia="ar-SA"/>
        </w:rPr>
        <w:t xml:space="preserve">erstrahlen </w:t>
      </w:r>
      <w:r w:rsidRPr="00053835">
        <w:rPr>
          <w:rFonts w:ascii="Arial" w:eastAsia="Times New Roman" w:hAnsi="Arial" w:cs="Arial"/>
          <w:lang w:val="de-DE" w:eastAsia="ar-SA"/>
        </w:rPr>
        <w:t>in m</w:t>
      </w:r>
      <w:r w:rsidR="00EB1DFB">
        <w:rPr>
          <w:rFonts w:ascii="Arial" w:eastAsia="Times New Roman" w:hAnsi="Arial" w:cs="Arial"/>
          <w:lang w:val="de-DE" w:eastAsia="ar-SA"/>
        </w:rPr>
        <w:t>ystische</w:t>
      </w:r>
      <w:r w:rsidRPr="00053835">
        <w:rPr>
          <w:rFonts w:ascii="Arial" w:eastAsia="Times New Roman" w:hAnsi="Arial" w:cs="Arial"/>
          <w:lang w:val="de-DE" w:eastAsia="ar-SA"/>
        </w:rPr>
        <w:t xml:space="preserve">m Licht: </w:t>
      </w:r>
      <w:r w:rsidR="00EB1DFB">
        <w:rPr>
          <w:rFonts w:ascii="Arial" w:eastAsia="Times New Roman" w:hAnsi="Arial" w:cs="Arial"/>
          <w:lang w:val="de-DE" w:eastAsia="ar-SA"/>
        </w:rPr>
        <w:t>Der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EB1DFB">
        <w:rPr>
          <w:rFonts w:ascii="Arial" w:eastAsia="Times New Roman" w:hAnsi="Arial" w:cs="Arial"/>
          <w:lang w:val="de-DE" w:eastAsia="ar-SA"/>
        </w:rPr>
        <w:t>„</w:t>
      </w:r>
      <w:proofErr w:type="spellStart"/>
      <w:r w:rsidRPr="00053835">
        <w:rPr>
          <w:rFonts w:ascii="Arial" w:eastAsia="Times New Roman" w:hAnsi="Arial" w:cs="Arial"/>
          <w:lang w:val="de-DE" w:eastAsia="ar-SA"/>
        </w:rPr>
        <w:t>Stoabergmarsch</w:t>
      </w:r>
      <w:proofErr w:type="spellEnd"/>
      <w:r w:rsidR="00EB1DFB">
        <w:rPr>
          <w:rFonts w:ascii="Arial" w:eastAsia="Times New Roman" w:hAnsi="Arial" w:cs="Arial"/>
          <w:lang w:val="de-DE" w:eastAsia="ar-SA"/>
        </w:rPr>
        <w:t>“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EB1DFB" w:rsidRPr="00EB1DFB">
        <w:rPr>
          <w:rFonts w:ascii="Arial" w:eastAsia="Times New Roman" w:hAnsi="Arial" w:cs="Arial"/>
          <w:lang w:val="de-DE" w:eastAsia="ar-SA"/>
        </w:rPr>
        <w:t xml:space="preserve">am 22./23. Juni </w:t>
      </w:r>
      <w:r w:rsidR="00EB1DFB">
        <w:rPr>
          <w:rFonts w:ascii="Arial" w:eastAsia="Times New Roman" w:hAnsi="Arial" w:cs="Arial"/>
          <w:lang w:val="de-DE" w:eastAsia="ar-SA"/>
        </w:rPr>
        <w:t>vom Salzburger Land über die Steinberge ins Tiroler Pillerseetal ist ein außergewöhnliches Erlebnis.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EB1DFB" w:rsidRPr="00EB1DFB">
        <w:rPr>
          <w:rFonts w:ascii="Arial" w:eastAsia="Times New Roman" w:hAnsi="Arial" w:cs="Arial"/>
          <w:lang w:val="de-DE" w:eastAsia="ar-SA"/>
        </w:rPr>
        <w:t xml:space="preserve">Inmitten der Bergwelt erleben die </w:t>
      </w:r>
      <w:r w:rsidR="00EB1DFB">
        <w:rPr>
          <w:rFonts w:ascii="Arial" w:eastAsia="Times New Roman" w:hAnsi="Arial" w:cs="Arial"/>
          <w:lang w:val="de-DE" w:eastAsia="ar-SA"/>
        </w:rPr>
        <w:t>Wanderer zum 7.</w:t>
      </w:r>
      <w:r w:rsidR="004C75EB">
        <w:rPr>
          <w:rFonts w:ascii="Arial" w:eastAsia="Times New Roman" w:hAnsi="Arial" w:cs="Arial"/>
          <w:lang w:val="de-DE" w:eastAsia="ar-SA"/>
        </w:rPr>
        <w:t xml:space="preserve"> </w:t>
      </w:r>
      <w:r w:rsidR="00EB1DFB">
        <w:rPr>
          <w:rFonts w:ascii="Arial" w:eastAsia="Times New Roman" w:hAnsi="Arial" w:cs="Arial"/>
          <w:lang w:val="de-DE" w:eastAsia="ar-SA"/>
        </w:rPr>
        <w:t>Mal</w:t>
      </w:r>
      <w:r w:rsidR="00EB1DFB" w:rsidRPr="00EB1DFB">
        <w:rPr>
          <w:rFonts w:ascii="Arial" w:eastAsia="Times New Roman" w:hAnsi="Arial" w:cs="Arial"/>
          <w:lang w:val="de-DE" w:eastAsia="ar-SA"/>
        </w:rPr>
        <w:t xml:space="preserve"> das traditionelle Feuerbrennen. Nach altem Brauch werden nach </w:t>
      </w:r>
      <w:r w:rsidR="00EB1DFB">
        <w:rPr>
          <w:rFonts w:ascii="Arial" w:eastAsia="Times New Roman" w:hAnsi="Arial" w:cs="Arial"/>
          <w:lang w:val="de-DE" w:eastAsia="ar-SA"/>
        </w:rPr>
        <w:t>der Sonnenwende</w:t>
      </w:r>
      <w:r w:rsidR="00EB1DFB" w:rsidRPr="00EB1DFB">
        <w:rPr>
          <w:rFonts w:ascii="Arial" w:eastAsia="Times New Roman" w:hAnsi="Arial" w:cs="Arial"/>
          <w:lang w:val="de-DE" w:eastAsia="ar-SA"/>
        </w:rPr>
        <w:t xml:space="preserve"> Bergfeuer entzündet</w:t>
      </w:r>
      <w:r w:rsidR="00EB1DFB">
        <w:rPr>
          <w:rFonts w:ascii="Arial" w:eastAsia="Times New Roman" w:hAnsi="Arial" w:cs="Arial"/>
          <w:lang w:val="de-DE" w:eastAsia="ar-SA"/>
        </w:rPr>
        <w:t xml:space="preserve">. Die mystische Stimmung hilft bei der </w:t>
      </w:r>
      <w:r w:rsidR="00502AE8">
        <w:rPr>
          <w:rFonts w:ascii="Arial" w:eastAsia="Times New Roman" w:hAnsi="Arial" w:cs="Arial"/>
          <w:lang w:val="de-DE" w:eastAsia="ar-SA"/>
        </w:rPr>
        <w:t>50 Kilometer lang</w:t>
      </w:r>
      <w:r w:rsidR="00EB1DFB">
        <w:rPr>
          <w:rFonts w:ascii="Arial" w:eastAsia="Times New Roman" w:hAnsi="Arial" w:cs="Arial"/>
          <w:lang w:val="de-DE" w:eastAsia="ar-SA"/>
        </w:rPr>
        <w:t xml:space="preserve">en Strecke, </w:t>
      </w:r>
      <w:r w:rsidR="00C93B22">
        <w:rPr>
          <w:rFonts w:ascii="Arial" w:eastAsia="Times New Roman" w:hAnsi="Arial" w:cs="Arial"/>
          <w:lang w:val="de-DE" w:eastAsia="ar-SA"/>
        </w:rPr>
        <w:t xml:space="preserve">die 4139 </w:t>
      </w:r>
      <w:r w:rsidRPr="00053835">
        <w:rPr>
          <w:rFonts w:ascii="Arial" w:eastAsia="Times New Roman" w:hAnsi="Arial" w:cs="Arial"/>
          <w:lang w:val="de-DE" w:eastAsia="ar-SA"/>
        </w:rPr>
        <w:t>Höhenmeter</w:t>
      </w:r>
      <w:r w:rsidR="00502AE8">
        <w:rPr>
          <w:rFonts w:ascii="Arial" w:eastAsia="Times New Roman" w:hAnsi="Arial" w:cs="Arial"/>
          <w:lang w:val="de-DE" w:eastAsia="ar-SA"/>
        </w:rPr>
        <w:t xml:space="preserve"> auf</w:t>
      </w:r>
      <w:r w:rsidR="00C93B22">
        <w:rPr>
          <w:rFonts w:ascii="Arial" w:eastAsia="Times New Roman" w:hAnsi="Arial" w:cs="Arial"/>
          <w:lang w:val="de-DE" w:eastAsia="ar-SA"/>
        </w:rPr>
        <w:t xml:space="preserve">weist und </w:t>
      </w:r>
      <w:r w:rsidR="00502AE8">
        <w:rPr>
          <w:rFonts w:ascii="Arial" w:eastAsia="Times New Roman" w:hAnsi="Arial" w:cs="Arial"/>
          <w:lang w:val="de-DE" w:eastAsia="ar-SA"/>
        </w:rPr>
        <w:t>in 24 Stunden zu bewältigen</w:t>
      </w:r>
      <w:r w:rsidR="00C93B22">
        <w:rPr>
          <w:rFonts w:ascii="Arial" w:eastAsia="Times New Roman" w:hAnsi="Arial" w:cs="Arial"/>
          <w:lang w:val="de-DE" w:eastAsia="ar-SA"/>
        </w:rPr>
        <w:t xml:space="preserve"> ist</w:t>
      </w:r>
      <w:r w:rsidR="00502AE8">
        <w:rPr>
          <w:rFonts w:ascii="Arial" w:eastAsia="Times New Roman" w:hAnsi="Arial" w:cs="Arial"/>
          <w:lang w:val="de-DE" w:eastAsia="ar-SA"/>
        </w:rPr>
        <w:t>.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C93B22">
        <w:rPr>
          <w:rFonts w:ascii="Arial" w:eastAsia="Times New Roman" w:hAnsi="Arial" w:cs="Arial"/>
          <w:lang w:val="de-DE" w:eastAsia="ar-SA"/>
        </w:rPr>
        <w:t>Auch die Bergführer geben alles. Sie motivieren</w:t>
      </w:r>
      <w:r w:rsidR="00EB1DFB">
        <w:rPr>
          <w:rFonts w:ascii="Arial" w:eastAsia="Times New Roman" w:hAnsi="Arial" w:cs="Arial"/>
          <w:lang w:val="de-DE" w:eastAsia="ar-SA"/>
        </w:rPr>
        <w:t xml:space="preserve"> zwischendurch sogar </w:t>
      </w:r>
      <w:r w:rsidR="00C93B22">
        <w:rPr>
          <w:rFonts w:ascii="Arial" w:eastAsia="Times New Roman" w:hAnsi="Arial" w:cs="Arial"/>
          <w:lang w:val="de-DE" w:eastAsia="ar-SA"/>
        </w:rPr>
        <w:t>mit</w:t>
      </w:r>
      <w:r w:rsidRPr="00053835">
        <w:rPr>
          <w:rFonts w:ascii="Arial" w:eastAsia="Times New Roman" w:hAnsi="Arial" w:cs="Arial"/>
          <w:lang w:val="de-DE" w:eastAsia="ar-SA"/>
        </w:rPr>
        <w:t xml:space="preserve"> Flügelhörner</w:t>
      </w:r>
      <w:r w:rsidR="00C93B22">
        <w:rPr>
          <w:rFonts w:ascii="Arial" w:eastAsia="Times New Roman" w:hAnsi="Arial" w:cs="Arial"/>
          <w:lang w:val="de-DE" w:eastAsia="ar-SA"/>
        </w:rPr>
        <w:t>n</w:t>
      </w:r>
      <w:r w:rsidRPr="00053835">
        <w:rPr>
          <w:rFonts w:ascii="Arial" w:eastAsia="Times New Roman" w:hAnsi="Arial" w:cs="Arial"/>
          <w:lang w:val="de-DE" w:eastAsia="ar-SA"/>
        </w:rPr>
        <w:t xml:space="preserve">. </w:t>
      </w:r>
      <w:r w:rsidR="00BE17EA">
        <w:rPr>
          <w:rFonts w:ascii="Arial" w:eastAsia="Times New Roman" w:hAnsi="Arial" w:cs="Arial"/>
          <w:lang w:val="de-DE" w:eastAsia="ar-SA"/>
        </w:rPr>
        <w:t xml:space="preserve">Zusätzliche Stärkung gibt’s an den </w:t>
      </w:r>
      <w:proofErr w:type="spellStart"/>
      <w:r w:rsidR="00BE17EA">
        <w:rPr>
          <w:rFonts w:ascii="Arial" w:eastAsia="Times New Roman" w:hAnsi="Arial" w:cs="Arial"/>
          <w:lang w:val="de-DE" w:eastAsia="ar-SA"/>
        </w:rPr>
        <w:t>Labestationen</w:t>
      </w:r>
      <w:proofErr w:type="spellEnd"/>
      <w:r w:rsidR="00BE17EA">
        <w:rPr>
          <w:rFonts w:ascii="Arial" w:eastAsia="Times New Roman" w:hAnsi="Arial" w:cs="Arial"/>
          <w:lang w:val="de-DE" w:eastAsia="ar-SA"/>
        </w:rPr>
        <w:t xml:space="preserve"> am Wegesrand</w:t>
      </w:r>
      <w:r w:rsidR="00C93B22">
        <w:rPr>
          <w:rFonts w:ascii="Arial" w:eastAsia="Times New Roman" w:hAnsi="Arial" w:cs="Arial"/>
          <w:lang w:val="de-DE" w:eastAsia="ar-SA"/>
        </w:rPr>
        <w:t xml:space="preserve"> mit regionalen Speis</w:t>
      </w:r>
      <w:r w:rsidR="00EB1DFB">
        <w:rPr>
          <w:rFonts w:ascii="Arial" w:eastAsia="Times New Roman" w:hAnsi="Arial" w:cs="Arial"/>
          <w:lang w:val="de-DE" w:eastAsia="ar-SA"/>
        </w:rPr>
        <w:t>en.</w:t>
      </w:r>
      <w:r w:rsidR="0022108E">
        <w:rPr>
          <w:rFonts w:ascii="Arial" w:eastAsia="Times New Roman" w:hAnsi="Arial" w:cs="Arial"/>
          <w:lang w:val="de-DE" w:eastAsia="ar-SA"/>
        </w:rPr>
        <w:t xml:space="preserve"> De</w:t>
      </w:r>
      <w:r w:rsidR="00EF1242">
        <w:rPr>
          <w:rFonts w:ascii="Arial" w:eastAsia="Times New Roman" w:hAnsi="Arial" w:cs="Arial"/>
          <w:lang w:val="de-DE" w:eastAsia="ar-SA"/>
        </w:rPr>
        <w:t>nn de</w:t>
      </w:r>
      <w:r w:rsidR="0022108E">
        <w:rPr>
          <w:rFonts w:ascii="Arial" w:eastAsia="Times New Roman" w:hAnsi="Arial" w:cs="Arial"/>
          <w:lang w:val="de-DE" w:eastAsia="ar-SA"/>
        </w:rPr>
        <w:t>r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EB1DFB">
        <w:rPr>
          <w:rFonts w:ascii="Arial" w:eastAsia="Times New Roman" w:hAnsi="Arial" w:cs="Arial"/>
          <w:lang w:val="de-DE" w:eastAsia="ar-SA"/>
        </w:rPr>
        <w:t>„</w:t>
      </w:r>
      <w:proofErr w:type="spellStart"/>
      <w:r w:rsidRPr="00053835">
        <w:rPr>
          <w:rFonts w:ascii="Arial" w:eastAsia="Times New Roman" w:hAnsi="Arial" w:cs="Arial"/>
          <w:lang w:val="de-DE" w:eastAsia="ar-SA"/>
        </w:rPr>
        <w:t>Stoabergmarsch</w:t>
      </w:r>
      <w:proofErr w:type="spellEnd"/>
      <w:r w:rsidR="00EB1DFB">
        <w:rPr>
          <w:rFonts w:ascii="Arial" w:eastAsia="Times New Roman" w:hAnsi="Arial" w:cs="Arial"/>
          <w:lang w:val="de-DE" w:eastAsia="ar-SA"/>
        </w:rPr>
        <w:t>“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r w:rsidR="002B6B06">
        <w:rPr>
          <w:rFonts w:ascii="Arial" w:eastAsia="Times New Roman" w:hAnsi="Arial" w:cs="Arial"/>
          <w:lang w:val="de-DE" w:eastAsia="ar-SA"/>
        </w:rPr>
        <w:t xml:space="preserve">trägt </w:t>
      </w:r>
      <w:r w:rsidRPr="00053835">
        <w:rPr>
          <w:rFonts w:ascii="Arial" w:eastAsia="Times New Roman" w:hAnsi="Arial" w:cs="Arial"/>
          <w:lang w:val="de-DE" w:eastAsia="ar-SA"/>
        </w:rPr>
        <w:t>das Gütesiegel „Green Event</w:t>
      </w:r>
      <w:r w:rsidR="00820964">
        <w:rPr>
          <w:rFonts w:ascii="Arial" w:eastAsia="Times New Roman" w:hAnsi="Arial" w:cs="Arial"/>
          <w:lang w:val="de-DE" w:eastAsia="ar-SA"/>
        </w:rPr>
        <w:t xml:space="preserve"> Salzburg</w:t>
      </w:r>
      <w:r w:rsidRPr="00053835">
        <w:rPr>
          <w:rFonts w:ascii="Arial" w:eastAsia="Times New Roman" w:hAnsi="Arial" w:cs="Arial"/>
          <w:lang w:val="de-DE" w:eastAsia="ar-SA"/>
        </w:rPr>
        <w:t>“</w:t>
      </w:r>
      <w:r w:rsidR="0022108E">
        <w:rPr>
          <w:rFonts w:ascii="Arial" w:eastAsia="Times New Roman" w:hAnsi="Arial" w:cs="Arial"/>
          <w:lang w:val="de-DE" w:eastAsia="ar-SA"/>
        </w:rPr>
        <w:t xml:space="preserve"> und </w:t>
      </w:r>
      <w:r w:rsidR="00C93B22">
        <w:rPr>
          <w:rFonts w:ascii="Arial" w:eastAsia="Times New Roman" w:hAnsi="Arial" w:cs="Arial"/>
          <w:lang w:val="de-DE" w:eastAsia="ar-SA"/>
        </w:rPr>
        <w:t xml:space="preserve">steht damit </w:t>
      </w:r>
      <w:r w:rsidR="00B45A37">
        <w:rPr>
          <w:rFonts w:ascii="Arial" w:eastAsia="Times New Roman" w:hAnsi="Arial" w:cs="Arial"/>
          <w:lang w:val="de-DE" w:eastAsia="ar-SA"/>
        </w:rPr>
        <w:t>für</w:t>
      </w:r>
      <w:r w:rsidR="00C93B22">
        <w:rPr>
          <w:rFonts w:ascii="Arial" w:eastAsia="Times New Roman" w:hAnsi="Arial" w:cs="Arial"/>
          <w:lang w:val="de-DE" w:eastAsia="ar-SA"/>
        </w:rPr>
        <w:t xml:space="preserve"> Nachhaltigkeit</w:t>
      </w:r>
      <w:r w:rsidR="00C93B22" w:rsidRPr="00C93B22">
        <w:rPr>
          <w:lang w:val="de-DE"/>
        </w:rPr>
        <w:t xml:space="preserve"> –</w:t>
      </w:r>
      <w:r w:rsidR="00C93B22">
        <w:rPr>
          <w:lang w:val="de-DE"/>
        </w:rPr>
        <w:t xml:space="preserve"> </w:t>
      </w:r>
      <w:r w:rsidR="00C93B22" w:rsidRPr="00C93B22">
        <w:rPr>
          <w:rFonts w:ascii="Arial" w:eastAsia="Times New Roman" w:hAnsi="Arial" w:cs="Arial"/>
          <w:lang w:val="de-DE" w:eastAsia="ar-SA"/>
        </w:rPr>
        <w:t>auch im Hinblick auf Müllvermeidun</w:t>
      </w:r>
      <w:r w:rsidR="00C93B22">
        <w:rPr>
          <w:rFonts w:ascii="Arial" w:eastAsia="Times New Roman" w:hAnsi="Arial" w:cs="Arial"/>
          <w:lang w:val="de-DE" w:eastAsia="ar-SA"/>
        </w:rPr>
        <w:t xml:space="preserve">g und umweltfreundliche Anreise. </w:t>
      </w:r>
      <w:r w:rsidR="00BE17EA">
        <w:rPr>
          <w:rFonts w:ascii="Arial" w:eastAsia="Times New Roman" w:hAnsi="Arial" w:cs="Arial"/>
          <w:lang w:val="de-DE" w:eastAsia="ar-SA"/>
        </w:rPr>
        <w:t>Start ist</w:t>
      </w:r>
      <w:r w:rsidR="002B6B06">
        <w:rPr>
          <w:rFonts w:ascii="Arial" w:eastAsia="Times New Roman" w:hAnsi="Arial" w:cs="Arial"/>
          <w:lang w:val="de-DE" w:eastAsia="ar-SA"/>
        </w:rPr>
        <w:t xml:space="preserve"> am</w:t>
      </w:r>
      <w:r w:rsidRPr="00053835">
        <w:rPr>
          <w:rFonts w:ascii="Arial" w:eastAsia="Times New Roman" w:hAnsi="Arial" w:cs="Arial"/>
          <w:lang w:val="de-DE" w:eastAsia="ar-SA"/>
        </w:rPr>
        <w:t xml:space="preserve"> 22. Juni um 9 Uhr in Leogang</w:t>
      </w:r>
      <w:r w:rsidR="00EF1242">
        <w:rPr>
          <w:rFonts w:ascii="Arial" w:eastAsia="Times New Roman" w:hAnsi="Arial" w:cs="Arial"/>
          <w:lang w:val="de-DE" w:eastAsia="ar-SA"/>
        </w:rPr>
        <w:t>, Ende</w:t>
      </w:r>
      <w:r w:rsidR="002B6B06">
        <w:rPr>
          <w:rFonts w:ascii="Arial" w:eastAsia="Times New Roman" w:hAnsi="Arial" w:cs="Arial"/>
          <w:lang w:val="de-DE" w:eastAsia="ar-SA"/>
        </w:rPr>
        <w:t xml:space="preserve"> am nächsten Morgen in St. Jakob in Haus</w:t>
      </w:r>
      <w:r w:rsidRPr="00053835">
        <w:rPr>
          <w:rFonts w:ascii="Arial" w:eastAsia="Times New Roman" w:hAnsi="Arial" w:cs="Arial"/>
          <w:lang w:val="de-DE" w:eastAsia="ar-SA"/>
        </w:rPr>
        <w:t xml:space="preserve">. </w:t>
      </w:r>
      <w:r w:rsidR="00EB1DFB" w:rsidRPr="00EB1DFB">
        <w:rPr>
          <w:rFonts w:ascii="Arial" w:eastAsia="Times New Roman" w:hAnsi="Arial" w:cs="Arial"/>
          <w:lang w:val="de-DE" w:eastAsia="ar-SA"/>
        </w:rPr>
        <w:t xml:space="preserve">Ein Shuttleservice bringt die Teilnehmer am Samstagmorgen gegen eine Gebühr vom Parkplatz im Ziel zum Start in Leogang. </w:t>
      </w:r>
      <w:r w:rsidR="002B6B06">
        <w:rPr>
          <w:rFonts w:ascii="Arial" w:eastAsia="Times New Roman" w:hAnsi="Arial" w:cs="Arial"/>
          <w:lang w:val="de-DE" w:eastAsia="ar-SA"/>
        </w:rPr>
        <w:t>Teilnehmer sollte</w:t>
      </w:r>
      <w:r w:rsidR="00BE17EA">
        <w:rPr>
          <w:rFonts w:ascii="Arial" w:eastAsia="Times New Roman" w:hAnsi="Arial" w:cs="Arial"/>
          <w:lang w:val="de-DE" w:eastAsia="ar-SA"/>
        </w:rPr>
        <w:t>n</w:t>
      </w:r>
      <w:r w:rsidR="002B6B06">
        <w:rPr>
          <w:rFonts w:ascii="Arial" w:eastAsia="Times New Roman" w:hAnsi="Arial" w:cs="Arial"/>
          <w:lang w:val="de-DE" w:eastAsia="ar-SA"/>
        </w:rPr>
        <w:t xml:space="preserve"> über eine gute Grundkondition, Trittsicherheit und Schwindelfreiheit verfügen. </w:t>
      </w:r>
      <w:r w:rsidR="00C93B22">
        <w:rPr>
          <w:rFonts w:ascii="Arial" w:eastAsia="Times New Roman" w:hAnsi="Arial" w:cs="Arial"/>
          <w:lang w:val="de-DE" w:eastAsia="ar-SA"/>
        </w:rPr>
        <w:t xml:space="preserve">Preis </w:t>
      </w:r>
      <w:r w:rsidR="00870C5A">
        <w:rPr>
          <w:rFonts w:ascii="Arial" w:eastAsia="Times New Roman" w:hAnsi="Arial" w:cs="Arial"/>
          <w:lang w:val="de-DE" w:eastAsia="ar-SA"/>
        </w:rPr>
        <w:t>beträgt 65 Euro pro Person.</w:t>
      </w:r>
      <w:r w:rsidRPr="00053835">
        <w:rPr>
          <w:rFonts w:ascii="Arial" w:eastAsia="Times New Roman" w:hAnsi="Arial" w:cs="Arial"/>
          <w:lang w:val="de-DE" w:eastAsia="ar-SA"/>
        </w:rPr>
        <w:t xml:space="preserve"> Anmeldungen</w:t>
      </w:r>
      <w:r w:rsidR="00870C5A">
        <w:rPr>
          <w:rFonts w:ascii="Arial" w:eastAsia="Times New Roman" w:hAnsi="Arial" w:cs="Arial"/>
          <w:lang w:val="de-DE" w:eastAsia="ar-SA"/>
        </w:rPr>
        <w:t>, Tipps und Hinweise: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Pr="00053835">
          <w:rPr>
            <w:rStyle w:val="Hyperlink"/>
            <w:rFonts w:ascii="Arial" w:eastAsia="Times New Roman" w:hAnsi="Arial" w:cs="Arial"/>
            <w:lang w:val="de-DE" w:eastAsia="ar-SA"/>
          </w:rPr>
          <w:t>www.stoabergmarsch.at</w:t>
        </w:r>
      </w:hyperlink>
      <w:r w:rsidR="00870C5A">
        <w:rPr>
          <w:rFonts w:ascii="Arial" w:eastAsia="Times New Roman" w:hAnsi="Arial" w:cs="Arial"/>
          <w:lang w:val="de-DE" w:eastAsia="ar-SA"/>
        </w:rPr>
        <w:t>,</w:t>
      </w:r>
      <w:r w:rsidRPr="0005383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Pr="00053835">
          <w:rPr>
            <w:rStyle w:val="Hyperlink"/>
            <w:rFonts w:ascii="Arial" w:eastAsia="Times New Roman" w:hAnsi="Arial" w:cs="Arial"/>
            <w:lang w:val="de-DE" w:eastAsia="ar-SA"/>
          </w:rPr>
          <w:t>www.kitzbueheler-alpen.com/pillerseetal</w:t>
        </w:r>
      </w:hyperlink>
      <w:r w:rsidRPr="00053835">
        <w:rPr>
          <w:rFonts w:ascii="Arial" w:eastAsia="Times New Roman" w:hAnsi="Arial" w:cs="Arial"/>
          <w:lang w:val="de-DE" w:eastAsia="ar-SA"/>
        </w:rPr>
        <w:t xml:space="preserve">. </w:t>
      </w:r>
    </w:p>
    <w:p w:rsidR="00973D2E" w:rsidRPr="00FD6910" w:rsidRDefault="00973D2E" w:rsidP="00FD691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973D2E">
        <w:rPr>
          <w:rFonts w:ascii="Arial" w:eastAsia="Times New Roman" w:hAnsi="Arial" w:cs="Arial"/>
          <w:lang w:val="de-DE" w:eastAsia="ar-SA"/>
        </w:rPr>
        <w:t xml:space="preserve">Übrigens: </w:t>
      </w:r>
      <w:proofErr w:type="spellStart"/>
      <w:r w:rsidRPr="00973D2E">
        <w:rPr>
          <w:rFonts w:ascii="Arial" w:eastAsia="Times New Roman" w:hAnsi="Arial" w:cs="Arial"/>
          <w:lang w:val="de-DE" w:eastAsia="ar-SA"/>
        </w:rPr>
        <w:t>Salewa</w:t>
      </w:r>
      <w:proofErr w:type="spellEnd"/>
      <w:r w:rsidRPr="00973D2E">
        <w:rPr>
          <w:rFonts w:ascii="Arial" w:eastAsia="Times New Roman" w:hAnsi="Arial" w:cs="Arial"/>
          <w:lang w:val="de-DE" w:eastAsia="ar-SA"/>
        </w:rPr>
        <w:t xml:space="preserve"> ist Sponsor des </w:t>
      </w:r>
      <w:proofErr w:type="spellStart"/>
      <w:r w:rsidRPr="00973D2E">
        <w:rPr>
          <w:rFonts w:ascii="Arial" w:eastAsia="Times New Roman" w:hAnsi="Arial" w:cs="Arial"/>
          <w:lang w:val="de-DE" w:eastAsia="ar-SA"/>
        </w:rPr>
        <w:t>Stoabergmarschs</w:t>
      </w:r>
      <w:proofErr w:type="spellEnd"/>
      <w:r w:rsidRPr="00973D2E">
        <w:rPr>
          <w:rFonts w:ascii="Arial" w:eastAsia="Times New Roman" w:hAnsi="Arial" w:cs="Arial"/>
          <w:lang w:val="de-DE" w:eastAsia="ar-SA"/>
        </w:rPr>
        <w:t xml:space="preserve"> und stellt die Shirts für die Teilnehmer zur Verfügung. Zudem </w:t>
      </w:r>
      <w:r w:rsidR="0027713D">
        <w:rPr>
          <w:rFonts w:ascii="Arial" w:eastAsia="Times New Roman" w:hAnsi="Arial" w:cs="Arial"/>
          <w:lang w:val="de-DE" w:eastAsia="ar-SA"/>
        </w:rPr>
        <w:t>wird</w:t>
      </w:r>
      <w:bookmarkStart w:id="0" w:name="_GoBack"/>
      <w:bookmarkEnd w:id="0"/>
      <w:r w:rsidRPr="00973D2E">
        <w:rPr>
          <w:rFonts w:ascii="Arial" w:eastAsia="Times New Roman" w:hAnsi="Arial" w:cs="Arial"/>
          <w:lang w:val="de-DE" w:eastAsia="ar-SA"/>
        </w:rPr>
        <w:t xml:space="preserve"> unter allen </w:t>
      </w:r>
      <w:proofErr w:type="spellStart"/>
      <w:r w:rsidRPr="00973D2E">
        <w:rPr>
          <w:rFonts w:ascii="Arial" w:eastAsia="Times New Roman" w:hAnsi="Arial" w:cs="Arial"/>
          <w:lang w:val="de-DE" w:eastAsia="ar-SA"/>
        </w:rPr>
        <w:t>Finishern</w:t>
      </w:r>
      <w:proofErr w:type="spellEnd"/>
      <w:r w:rsidRPr="00973D2E">
        <w:rPr>
          <w:rFonts w:ascii="Arial" w:eastAsia="Times New Roman" w:hAnsi="Arial" w:cs="Arial"/>
          <w:lang w:val="de-DE" w:eastAsia="ar-SA"/>
        </w:rPr>
        <w:t xml:space="preserve"> </w:t>
      </w:r>
      <w:r w:rsidR="00820964">
        <w:rPr>
          <w:rFonts w:ascii="Arial" w:eastAsia="Times New Roman" w:hAnsi="Arial" w:cs="Arial"/>
          <w:lang w:val="de-DE" w:eastAsia="ar-SA"/>
        </w:rPr>
        <w:t xml:space="preserve">ein </w:t>
      </w:r>
      <w:proofErr w:type="spellStart"/>
      <w:r w:rsidRPr="00973D2E">
        <w:rPr>
          <w:rFonts w:ascii="Arial" w:eastAsia="Times New Roman" w:hAnsi="Arial" w:cs="Arial"/>
          <w:lang w:val="de-DE" w:eastAsia="ar-SA"/>
        </w:rPr>
        <w:t>Salewa</w:t>
      </w:r>
      <w:proofErr w:type="spellEnd"/>
      <w:r w:rsidRPr="00973D2E">
        <w:rPr>
          <w:rFonts w:ascii="Arial" w:eastAsia="Times New Roman" w:hAnsi="Arial" w:cs="Arial"/>
          <w:lang w:val="de-DE" w:eastAsia="ar-SA"/>
        </w:rPr>
        <w:t>-Outfit im Wert von 1500 Euro verlost.</w:t>
      </w:r>
    </w:p>
    <w:sectPr w:rsidR="00973D2E" w:rsidRPr="00FD6910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53513"/>
    <w:rsid w:val="00053835"/>
    <w:rsid w:val="000555BD"/>
    <w:rsid w:val="00060E9C"/>
    <w:rsid w:val="00077716"/>
    <w:rsid w:val="000A1114"/>
    <w:rsid w:val="000A49AF"/>
    <w:rsid w:val="000A5786"/>
    <w:rsid w:val="000E372C"/>
    <w:rsid w:val="001056B1"/>
    <w:rsid w:val="001552D9"/>
    <w:rsid w:val="0017114C"/>
    <w:rsid w:val="001871AE"/>
    <w:rsid w:val="001E1DC2"/>
    <w:rsid w:val="0022108E"/>
    <w:rsid w:val="00223B43"/>
    <w:rsid w:val="002540C6"/>
    <w:rsid w:val="0027713D"/>
    <w:rsid w:val="00283532"/>
    <w:rsid w:val="00293ACA"/>
    <w:rsid w:val="002B6B06"/>
    <w:rsid w:val="002D2569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F2310"/>
    <w:rsid w:val="003F6DD5"/>
    <w:rsid w:val="00420F51"/>
    <w:rsid w:val="00445D6E"/>
    <w:rsid w:val="004521D9"/>
    <w:rsid w:val="00454042"/>
    <w:rsid w:val="00470550"/>
    <w:rsid w:val="004A59C6"/>
    <w:rsid w:val="004B4849"/>
    <w:rsid w:val="004C75EB"/>
    <w:rsid w:val="004D53E8"/>
    <w:rsid w:val="004E1F18"/>
    <w:rsid w:val="004E7DE2"/>
    <w:rsid w:val="00502AE8"/>
    <w:rsid w:val="00517B96"/>
    <w:rsid w:val="00530CFE"/>
    <w:rsid w:val="00576FFC"/>
    <w:rsid w:val="00590239"/>
    <w:rsid w:val="005B3DD6"/>
    <w:rsid w:val="005C42F2"/>
    <w:rsid w:val="005D1D17"/>
    <w:rsid w:val="005F1A76"/>
    <w:rsid w:val="006028DD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8546B"/>
    <w:rsid w:val="00804B93"/>
    <w:rsid w:val="00820964"/>
    <w:rsid w:val="0083479A"/>
    <w:rsid w:val="00860508"/>
    <w:rsid w:val="00870C5A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34D7D"/>
    <w:rsid w:val="00A46C76"/>
    <w:rsid w:val="00A50DE3"/>
    <w:rsid w:val="00A624D1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45A37"/>
    <w:rsid w:val="00B7036D"/>
    <w:rsid w:val="00B720A6"/>
    <w:rsid w:val="00B7501E"/>
    <w:rsid w:val="00B76BAE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102B9"/>
    <w:rsid w:val="00D53EA7"/>
    <w:rsid w:val="00D86F1D"/>
    <w:rsid w:val="00D91DAF"/>
    <w:rsid w:val="00DA1AA4"/>
    <w:rsid w:val="00DC6C29"/>
    <w:rsid w:val="00E00F7F"/>
    <w:rsid w:val="00E031C1"/>
    <w:rsid w:val="00E25390"/>
    <w:rsid w:val="00E26E22"/>
    <w:rsid w:val="00E5514F"/>
    <w:rsid w:val="00E84623"/>
    <w:rsid w:val="00EA79BB"/>
    <w:rsid w:val="00EB0A30"/>
    <w:rsid w:val="00EB1DFB"/>
    <w:rsid w:val="00EF124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65BE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bueheler-alpen.com/pillersee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oabergmarsch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1325-B9DC-40AD-823A-2D76ACD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D3771F80.dotm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Marion Pichler</cp:lastModifiedBy>
  <cp:revision>3</cp:revision>
  <cp:lastPrinted>2019-03-13T06:18:00Z</cp:lastPrinted>
  <dcterms:created xsi:type="dcterms:W3CDTF">2019-05-06T08:40:00Z</dcterms:created>
  <dcterms:modified xsi:type="dcterms:W3CDTF">2019-05-06T08:42:00Z</dcterms:modified>
</cp:coreProperties>
</file>