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E9029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3804F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l</w:t>
      </w:r>
      <w:r w:rsidR="003804F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3804FE" w:rsidRDefault="00E9029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Feiern zwischen Kraut und Rüben: 15.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Krautingerwoche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in der Wildschönau</w:t>
      </w:r>
    </w:p>
    <w:p w:rsidR="00637CBB" w:rsidRPr="00DC3B99" w:rsidRDefault="00B44B44" w:rsidP="00096A4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5F1B57">
        <w:rPr>
          <w:rFonts w:ascii="Arial" w:eastAsia="Times New Roman" w:hAnsi="Arial" w:cs="Arial"/>
          <w:lang w:val="de-DE" w:eastAsia="ar-SA"/>
        </w:rPr>
        <w:t xml:space="preserve"> </w:t>
      </w:r>
      <w:r w:rsidR="009B0DF3">
        <w:rPr>
          <w:rFonts w:ascii="Arial" w:eastAsia="Times New Roman" w:hAnsi="Arial" w:cs="Arial"/>
          <w:lang w:val="de-DE" w:eastAsia="ar-SA"/>
        </w:rPr>
        <w:t xml:space="preserve">Vom 29. September bis 6. Oktober </w:t>
      </w:r>
      <w:r w:rsidR="0055524E">
        <w:rPr>
          <w:rFonts w:ascii="Arial" w:eastAsia="Times New Roman" w:hAnsi="Arial" w:cs="Arial"/>
          <w:lang w:val="de-DE" w:eastAsia="ar-SA"/>
        </w:rPr>
        <w:t>feiert</w:t>
      </w:r>
      <w:r w:rsidR="00F00644">
        <w:rPr>
          <w:rFonts w:ascii="Arial" w:eastAsia="Times New Roman" w:hAnsi="Arial" w:cs="Arial"/>
          <w:lang w:val="de-DE" w:eastAsia="ar-SA"/>
        </w:rPr>
        <w:t xml:space="preserve"> die</w:t>
      </w:r>
      <w:r w:rsidR="009B0DF3">
        <w:rPr>
          <w:rFonts w:ascii="Arial" w:eastAsia="Times New Roman" w:hAnsi="Arial" w:cs="Arial"/>
          <w:lang w:val="de-DE" w:eastAsia="ar-SA"/>
        </w:rPr>
        <w:t xml:space="preserve"> Wildschönau</w:t>
      </w:r>
      <w:r w:rsidR="0055524E">
        <w:rPr>
          <w:rFonts w:ascii="Arial" w:eastAsia="Times New Roman" w:hAnsi="Arial" w:cs="Arial"/>
          <w:lang w:val="de-DE" w:eastAsia="ar-SA"/>
        </w:rPr>
        <w:t xml:space="preserve"> </w:t>
      </w:r>
      <w:r w:rsidR="009B0DF3">
        <w:rPr>
          <w:rFonts w:ascii="Arial" w:eastAsia="Times New Roman" w:hAnsi="Arial" w:cs="Arial"/>
          <w:lang w:val="de-DE" w:eastAsia="ar-SA"/>
        </w:rPr>
        <w:t xml:space="preserve">ihr Kultgetränk. Der </w:t>
      </w:r>
      <w:proofErr w:type="spellStart"/>
      <w:r w:rsidR="009B0DF3">
        <w:rPr>
          <w:rFonts w:ascii="Arial" w:eastAsia="Times New Roman" w:hAnsi="Arial" w:cs="Arial"/>
          <w:lang w:val="de-DE" w:eastAsia="ar-SA"/>
        </w:rPr>
        <w:t>Krautinger</w:t>
      </w:r>
      <w:proofErr w:type="spellEnd"/>
      <w:r w:rsidR="009B0DF3">
        <w:rPr>
          <w:rFonts w:ascii="Arial" w:eastAsia="Times New Roman" w:hAnsi="Arial" w:cs="Arial"/>
          <w:lang w:val="de-DE" w:eastAsia="ar-SA"/>
        </w:rPr>
        <w:t xml:space="preserve"> ist ein Schnaps, der ausschließlich </w:t>
      </w:r>
      <w:r w:rsidR="0055524E">
        <w:rPr>
          <w:rFonts w:ascii="Arial" w:eastAsia="Times New Roman" w:hAnsi="Arial" w:cs="Arial"/>
          <w:lang w:val="de-DE" w:eastAsia="ar-SA"/>
        </w:rPr>
        <w:t>hier</w:t>
      </w:r>
      <w:r w:rsidR="009B0DF3">
        <w:rPr>
          <w:rFonts w:ascii="Arial" w:eastAsia="Times New Roman" w:hAnsi="Arial" w:cs="Arial"/>
          <w:lang w:val="de-DE" w:eastAsia="ar-SA"/>
        </w:rPr>
        <w:t xml:space="preserve"> gebrannt wird, und zwar aus der weißen Stoppelrübe</w:t>
      </w:r>
      <w:r w:rsidR="00EB1BE6">
        <w:rPr>
          <w:rFonts w:ascii="Arial" w:eastAsia="Times New Roman" w:hAnsi="Arial" w:cs="Arial"/>
          <w:lang w:val="de-DE" w:eastAsia="ar-SA"/>
        </w:rPr>
        <w:t xml:space="preserve">. </w:t>
      </w:r>
      <w:r w:rsidR="009B0DF3">
        <w:rPr>
          <w:rFonts w:ascii="Arial" w:eastAsia="Times New Roman" w:hAnsi="Arial" w:cs="Arial"/>
          <w:lang w:val="de-DE" w:eastAsia="ar-SA"/>
        </w:rPr>
        <w:t>Im Rahmen der Fe</w:t>
      </w:r>
      <w:r w:rsidR="00416F57">
        <w:rPr>
          <w:rFonts w:ascii="Arial" w:eastAsia="Times New Roman" w:hAnsi="Arial" w:cs="Arial"/>
          <w:lang w:val="de-DE" w:eastAsia="ar-SA"/>
        </w:rPr>
        <w:t>stwoche</w:t>
      </w:r>
      <w:r w:rsidR="009B0DF3">
        <w:rPr>
          <w:rFonts w:ascii="Arial" w:eastAsia="Times New Roman" w:hAnsi="Arial" w:cs="Arial"/>
          <w:lang w:val="de-DE" w:eastAsia="ar-SA"/>
        </w:rPr>
        <w:t xml:space="preserve"> kommt sie in flüssiger Form in die Gläser und in fester Form</w:t>
      </w:r>
      <w:r w:rsidR="00416F57">
        <w:rPr>
          <w:rFonts w:ascii="Arial" w:eastAsia="Times New Roman" w:hAnsi="Arial" w:cs="Arial"/>
          <w:lang w:val="de-DE" w:eastAsia="ar-SA"/>
        </w:rPr>
        <w:t xml:space="preserve"> </w:t>
      </w:r>
      <w:r w:rsidR="009B0DF3">
        <w:rPr>
          <w:rFonts w:ascii="Arial" w:eastAsia="Times New Roman" w:hAnsi="Arial" w:cs="Arial"/>
          <w:lang w:val="de-DE" w:eastAsia="ar-SA"/>
        </w:rPr>
        <w:t>auf die Teller</w:t>
      </w:r>
      <w:r w:rsidR="00EB1BE6">
        <w:rPr>
          <w:rFonts w:ascii="Arial" w:eastAsia="Times New Roman" w:hAnsi="Arial" w:cs="Arial"/>
          <w:lang w:val="de-DE" w:eastAsia="ar-SA"/>
        </w:rPr>
        <w:t xml:space="preserve"> –</w:t>
      </w:r>
      <w:r w:rsidR="00F00644">
        <w:rPr>
          <w:rFonts w:ascii="Arial" w:eastAsia="Times New Roman" w:hAnsi="Arial" w:cs="Arial"/>
          <w:lang w:val="de-DE" w:eastAsia="ar-SA"/>
        </w:rPr>
        <w:t xml:space="preserve"> </w:t>
      </w:r>
      <w:r w:rsidR="00EB1BE6">
        <w:rPr>
          <w:rFonts w:ascii="Arial" w:eastAsia="Times New Roman" w:hAnsi="Arial" w:cs="Arial"/>
          <w:lang w:val="de-DE" w:eastAsia="ar-SA"/>
        </w:rPr>
        <w:t xml:space="preserve">als </w:t>
      </w:r>
      <w:r w:rsidR="00416F57">
        <w:rPr>
          <w:rFonts w:ascii="Arial" w:eastAsia="Times New Roman" w:hAnsi="Arial" w:cs="Arial"/>
          <w:lang w:val="de-DE" w:eastAsia="ar-SA"/>
        </w:rPr>
        <w:t xml:space="preserve">Rüben-Carpaccio, </w:t>
      </w:r>
      <w:proofErr w:type="spellStart"/>
      <w:r w:rsidR="00416F57">
        <w:rPr>
          <w:rFonts w:ascii="Arial" w:eastAsia="Times New Roman" w:hAnsi="Arial" w:cs="Arial"/>
          <w:lang w:val="de-DE" w:eastAsia="ar-SA"/>
        </w:rPr>
        <w:t>Ruabn</w:t>
      </w:r>
      <w:proofErr w:type="spellEnd"/>
      <w:r w:rsidR="00416F57">
        <w:rPr>
          <w:rFonts w:ascii="Arial" w:eastAsia="Times New Roman" w:hAnsi="Arial" w:cs="Arial"/>
          <w:lang w:val="de-DE" w:eastAsia="ar-SA"/>
        </w:rPr>
        <w:t>-Torte oder Suppe. Wer zu den Wurzeln des Phänomens „</w:t>
      </w:r>
      <w:proofErr w:type="spellStart"/>
      <w:r w:rsidR="00416F57">
        <w:rPr>
          <w:rFonts w:ascii="Arial" w:eastAsia="Times New Roman" w:hAnsi="Arial" w:cs="Arial"/>
          <w:lang w:val="de-DE" w:eastAsia="ar-SA"/>
        </w:rPr>
        <w:t>Krautinger</w:t>
      </w:r>
      <w:proofErr w:type="spellEnd"/>
      <w:r w:rsidR="00416F57">
        <w:rPr>
          <w:rFonts w:ascii="Arial" w:eastAsia="Times New Roman" w:hAnsi="Arial" w:cs="Arial"/>
          <w:lang w:val="de-DE" w:eastAsia="ar-SA"/>
        </w:rPr>
        <w:t xml:space="preserve">“ vordringen möchte, </w:t>
      </w:r>
      <w:r w:rsidR="000F466F">
        <w:rPr>
          <w:rFonts w:ascii="Arial" w:eastAsia="Times New Roman" w:hAnsi="Arial" w:cs="Arial"/>
          <w:lang w:val="de-DE" w:eastAsia="ar-SA"/>
        </w:rPr>
        <w:t>schließt sich</w:t>
      </w:r>
      <w:r w:rsidR="00EB1BE6">
        <w:rPr>
          <w:rFonts w:ascii="Arial" w:eastAsia="Times New Roman" w:hAnsi="Arial" w:cs="Arial"/>
          <w:lang w:val="de-DE" w:eastAsia="ar-SA"/>
        </w:rPr>
        <w:t xml:space="preserve"> geführten</w:t>
      </w:r>
      <w:r w:rsidR="000F466F">
        <w:rPr>
          <w:rFonts w:ascii="Arial" w:eastAsia="Times New Roman" w:hAnsi="Arial" w:cs="Arial"/>
          <w:lang w:val="de-DE" w:eastAsia="ar-SA"/>
        </w:rPr>
        <w:t xml:space="preserve"> Touren an</w:t>
      </w:r>
      <w:r w:rsidR="007E3F85">
        <w:rPr>
          <w:rFonts w:ascii="Arial" w:eastAsia="Times New Roman" w:hAnsi="Arial" w:cs="Arial"/>
          <w:lang w:val="de-DE" w:eastAsia="ar-SA"/>
        </w:rPr>
        <w:t>,</w:t>
      </w:r>
      <w:r w:rsidR="000F466F">
        <w:rPr>
          <w:rFonts w:ascii="Arial" w:eastAsia="Times New Roman" w:hAnsi="Arial" w:cs="Arial"/>
          <w:lang w:val="de-DE" w:eastAsia="ar-SA"/>
        </w:rPr>
        <w:t xml:space="preserve"> die zu ausgewählten </w:t>
      </w:r>
      <w:proofErr w:type="spellStart"/>
      <w:r w:rsidR="000F466F">
        <w:rPr>
          <w:rFonts w:ascii="Arial" w:eastAsia="Times New Roman" w:hAnsi="Arial" w:cs="Arial"/>
          <w:lang w:val="de-DE" w:eastAsia="ar-SA"/>
        </w:rPr>
        <w:t>Krautingerbauern</w:t>
      </w:r>
      <w:proofErr w:type="spellEnd"/>
      <w:r w:rsidR="000F466F">
        <w:rPr>
          <w:rFonts w:ascii="Arial" w:eastAsia="Times New Roman" w:hAnsi="Arial" w:cs="Arial"/>
          <w:lang w:val="de-DE" w:eastAsia="ar-SA"/>
        </w:rPr>
        <w:t xml:space="preserve"> führen</w:t>
      </w:r>
      <w:r w:rsidR="0055524E">
        <w:rPr>
          <w:rFonts w:ascii="Arial" w:eastAsia="Times New Roman" w:hAnsi="Arial" w:cs="Arial"/>
          <w:lang w:val="de-DE" w:eastAsia="ar-SA"/>
        </w:rPr>
        <w:t xml:space="preserve">. Diese erklären alles rund um die Herstellung des </w:t>
      </w:r>
      <w:r w:rsidR="00F00644" w:rsidRPr="0055524E">
        <w:rPr>
          <w:rFonts w:ascii="Arial" w:eastAsia="Times New Roman" w:hAnsi="Arial" w:cs="Arial"/>
          <w:lang w:val="de-DE" w:eastAsia="ar-SA"/>
        </w:rPr>
        <w:t xml:space="preserve">Hochprozentigen. Das Geheimrezept wird nicht verraten, </w:t>
      </w:r>
      <w:r w:rsidR="00622A0F" w:rsidRPr="0055524E">
        <w:rPr>
          <w:rFonts w:ascii="Arial" w:eastAsia="Times New Roman" w:hAnsi="Arial" w:cs="Arial"/>
          <w:lang w:val="de-DE" w:eastAsia="ar-SA"/>
        </w:rPr>
        <w:t xml:space="preserve">stattdessen </w:t>
      </w:r>
      <w:r w:rsidR="000F466F" w:rsidRPr="0055524E">
        <w:rPr>
          <w:rFonts w:ascii="Arial" w:eastAsia="Times New Roman" w:hAnsi="Arial" w:cs="Arial"/>
          <w:lang w:val="de-DE" w:eastAsia="ar-SA"/>
        </w:rPr>
        <w:t>gibt es Kostproben.</w:t>
      </w:r>
      <w:r w:rsidR="00F00644" w:rsidRPr="0055524E">
        <w:rPr>
          <w:rFonts w:ascii="Arial" w:eastAsia="Times New Roman" w:hAnsi="Arial" w:cs="Arial"/>
          <w:lang w:val="de-DE" w:eastAsia="ar-SA"/>
        </w:rPr>
        <w:t xml:space="preserve"> Der Museumskirchtag (6. Oktober) beginnt mit einer </w:t>
      </w:r>
      <w:r w:rsidR="0055524E">
        <w:rPr>
          <w:rFonts w:ascii="Arial" w:eastAsia="Times New Roman" w:hAnsi="Arial" w:cs="Arial"/>
          <w:lang w:val="de-DE" w:eastAsia="ar-SA"/>
        </w:rPr>
        <w:t xml:space="preserve">feierlichen </w:t>
      </w:r>
      <w:r w:rsidR="00F00644" w:rsidRPr="0055524E">
        <w:rPr>
          <w:rFonts w:ascii="Arial" w:eastAsia="Times New Roman" w:hAnsi="Arial" w:cs="Arial"/>
          <w:lang w:val="de-DE" w:eastAsia="ar-SA"/>
        </w:rPr>
        <w:t>Prozession</w:t>
      </w:r>
      <w:r w:rsidR="0055524E">
        <w:rPr>
          <w:rFonts w:ascii="Arial" w:eastAsia="Times New Roman" w:hAnsi="Arial" w:cs="Arial"/>
          <w:lang w:val="de-DE" w:eastAsia="ar-SA"/>
        </w:rPr>
        <w:t>. Nachmittags wird auf dem H</w:t>
      </w:r>
      <w:r w:rsidR="0055524E" w:rsidRPr="0055524E">
        <w:rPr>
          <w:rFonts w:ascii="Arial" w:eastAsia="Times New Roman" w:hAnsi="Arial" w:cs="Arial"/>
          <w:lang w:val="de-DE" w:eastAsia="ar-SA"/>
        </w:rPr>
        <w:t>erbst</w:t>
      </w:r>
      <w:r w:rsidR="0055524E">
        <w:rPr>
          <w:rFonts w:ascii="Arial" w:eastAsia="Times New Roman" w:hAnsi="Arial" w:cs="Arial"/>
          <w:lang w:val="de-DE" w:eastAsia="ar-SA"/>
        </w:rPr>
        <w:t xml:space="preserve">fest der beste </w:t>
      </w:r>
      <w:proofErr w:type="spellStart"/>
      <w:r w:rsidR="0055524E">
        <w:rPr>
          <w:rFonts w:ascii="Arial" w:eastAsia="Times New Roman" w:hAnsi="Arial" w:cs="Arial"/>
          <w:lang w:val="de-DE" w:eastAsia="ar-SA"/>
        </w:rPr>
        <w:t>Krautinger</w:t>
      </w:r>
      <w:proofErr w:type="spellEnd"/>
      <w:r w:rsidR="0055524E">
        <w:rPr>
          <w:rFonts w:ascii="Arial" w:eastAsia="Times New Roman" w:hAnsi="Arial" w:cs="Arial"/>
          <w:lang w:val="de-DE" w:eastAsia="ar-SA"/>
        </w:rPr>
        <w:t xml:space="preserve"> des Jahres gekürt. W</w:t>
      </w:r>
      <w:r w:rsidR="00622A0F" w:rsidRPr="0055524E">
        <w:rPr>
          <w:rFonts w:ascii="Arial" w:eastAsia="Times New Roman" w:hAnsi="Arial" w:cs="Arial"/>
          <w:lang w:val="de-DE" w:eastAsia="ar-SA"/>
        </w:rPr>
        <w:t xml:space="preserve">er zwischen alldem Klaren noch einen klaren Geist behält, </w:t>
      </w:r>
      <w:r w:rsidR="0055524E">
        <w:rPr>
          <w:rFonts w:ascii="Arial" w:eastAsia="Times New Roman" w:hAnsi="Arial" w:cs="Arial"/>
          <w:lang w:val="de-DE" w:eastAsia="ar-SA"/>
        </w:rPr>
        <w:t>besucht</w:t>
      </w:r>
      <w:r w:rsidR="00622A0F" w:rsidRPr="0055524E">
        <w:rPr>
          <w:rFonts w:ascii="Arial" w:eastAsia="Times New Roman" w:hAnsi="Arial" w:cs="Arial"/>
          <w:lang w:val="de-DE" w:eastAsia="ar-SA"/>
        </w:rPr>
        <w:t xml:space="preserve"> Museen</w:t>
      </w:r>
      <w:r w:rsidR="0055524E">
        <w:rPr>
          <w:rFonts w:ascii="Arial" w:eastAsia="Times New Roman" w:hAnsi="Arial" w:cs="Arial"/>
          <w:lang w:val="de-DE" w:eastAsia="ar-SA"/>
        </w:rPr>
        <w:t xml:space="preserve">, Ausstellungen und Konzerte. </w:t>
      </w:r>
      <w:hyperlink r:id="rId8" w:history="1">
        <w:r w:rsidR="0055524E" w:rsidRPr="00683354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Start w:id="0" w:name="_GoBack"/>
      <w:bookmarkEnd w:id="0"/>
    </w:p>
    <w:p w:rsidR="00637CBB" w:rsidRDefault="00637CBB" w:rsidP="00F9104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:rsidR="009B0DF3" w:rsidRPr="00637CBB" w:rsidRDefault="00327FEF" w:rsidP="0055524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441976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AC17D4">
        <w:rPr>
          <w:rFonts w:ascii="Arial" w:eastAsia="Times New Roman" w:hAnsi="Arial" w:cs="Arial"/>
          <w:i/>
          <w:lang w:val="de-DE" w:eastAsia="de-DE"/>
        </w:rPr>
        <w:t>werden am</w:t>
      </w:r>
      <w:r w:rsidR="000436B8" w:rsidRPr="00AC17D4">
        <w:rPr>
          <w:rFonts w:ascii="Arial" w:eastAsia="Times New Roman" w:hAnsi="Arial" w:cs="Arial"/>
          <w:i/>
          <w:lang w:val="de-DE" w:eastAsia="de-DE"/>
        </w:rPr>
        <w:t xml:space="preserve"> </w:t>
      </w:r>
      <w:r w:rsidR="00E9029B">
        <w:rPr>
          <w:rFonts w:ascii="Arial" w:eastAsia="Times New Roman" w:hAnsi="Arial" w:cs="Arial"/>
          <w:i/>
          <w:lang w:val="de-DE" w:eastAsia="de-DE"/>
        </w:rPr>
        <w:t>19</w:t>
      </w:r>
      <w:r w:rsidR="00B44B44" w:rsidRPr="00AC17D4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3804FE">
        <w:rPr>
          <w:rFonts w:ascii="Arial" w:eastAsia="Times New Roman" w:hAnsi="Arial" w:cs="Arial"/>
          <w:i/>
          <w:lang w:val="de-DE" w:eastAsia="de-DE"/>
        </w:rPr>
        <w:t>Ju</w:t>
      </w:r>
      <w:r w:rsidR="00E9029B">
        <w:rPr>
          <w:rFonts w:ascii="Arial" w:eastAsia="Times New Roman" w:hAnsi="Arial" w:cs="Arial"/>
          <w:i/>
          <w:lang w:val="de-DE" w:eastAsia="de-DE"/>
        </w:rPr>
        <w:t>l</w:t>
      </w:r>
      <w:r w:rsidR="003804FE">
        <w:rPr>
          <w:rFonts w:ascii="Arial" w:eastAsia="Times New Roman" w:hAnsi="Arial" w:cs="Arial"/>
          <w:i/>
          <w:lang w:val="de-DE" w:eastAsia="de-DE"/>
        </w:rPr>
        <w:t>i</w:t>
      </w:r>
      <w:r w:rsidRPr="00AC17D4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9B0DF3" w:rsidRPr="00637CB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77" w:rsidRDefault="00630277" w:rsidP="00077716">
      <w:pPr>
        <w:spacing w:after="0" w:line="240" w:lineRule="auto"/>
      </w:pPr>
      <w:r>
        <w:separator/>
      </w:r>
    </w:p>
  </w:endnote>
  <w:endnote w:type="continuationSeparator" w:id="0">
    <w:p w:rsidR="00630277" w:rsidRDefault="006302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77" w:rsidRDefault="00630277" w:rsidP="00077716">
      <w:pPr>
        <w:spacing w:after="0" w:line="240" w:lineRule="auto"/>
      </w:pPr>
      <w:r>
        <w:separator/>
      </w:r>
    </w:p>
  </w:footnote>
  <w:footnote w:type="continuationSeparator" w:id="0">
    <w:p w:rsidR="00630277" w:rsidRDefault="006302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429"/>
    <w:multiLevelType w:val="multilevel"/>
    <w:tmpl w:val="4FA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A40"/>
    <w:rsid w:val="000A5786"/>
    <w:rsid w:val="000F466F"/>
    <w:rsid w:val="00122072"/>
    <w:rsid w:val="00151F71"/>
    <w:rsid w:val="001552D9"/>
    <w:rsid w:val="00163131"/>
    <w:rsid w:val="00177389"/>
    <w:rsid w:val="001A7070"/>
    <w:rsid w:val="001A7CAE"/>
    <w:rsid w:val="001B766D"/>
    <w:rsid w:val="001C516E"/>
    <w:rsid w:val="00212D8A"/>
    <w:rsid w:val="002165CF"/>
    <w:rsid w:val="00221DDD"/>
    <w:rsid w:val="00272C56"/>
    <w:rsid w:val="002760F6"/>
    <w:rsid w:val="00283532"/>
    <w:rsid w:val="00297704"/>
    <w:rsid w:val="002B552B"/>
    <w:rsid w:val="002D159D"/>
    <w:rsid w:val="002E72CF"/>
    <w:rsid w:val="002F094E"/>
    <w:rsid w:val="002F6282"/>
    <w:rsid w:val="003013B1"/>
    <w:rsid w:val="00326442"/>
    <w:rsid w:val="00327FEF"/>
    <w:rsid w:val="00337A89"/>
    <w:rsid w:val="00340ECB"/>
    <w:rsid w:val="00372730"/>
    <w:rsid w:val="003804FE"/>
    <w:rsid w:val="003C4EA5"/>
    <w:rsid w:val="003D3112"/>
    <w:rsid w:val="003F2310"/>
    <w:rsid w:val="00416F57"/>
    <w:rsid w:val="00420F51"/>
    <w:rsid w:val="0043278F"/>
    <w:rsid w:val="00441976"/>
    <w:rsid w:val="00441CEA"/>
    <w:rsid w:val="004718E6"/>
    <w:rsid w:val="00472B46"/>
    <w:rsid w:val="00482672"/>
    <w:rsid w:val="0048485E"/>
    <w:rsid w:val="00497FB8"/>
    <w:rsid w:val="004B47E0"/>
    <w:rsid w:val="004C718A"/>
    <w:rsid w:val="004E1448"/>
    <w:rsid w:val="00517B96"/>
    <w:rsid w:val="00524B02"/>
    <w:rsid w:val="005511DC"/>
    <w:rsid w:val="0055524E"/>
    <w:rsid w:val="00556FB2"/>
    <w:rsid w:val="00566305"/>
    <w:rsid w:val="005669B0"/>
    <w:rsid w:val="00580D00"/>
    <w:rsid w:val="00592F59"/>
    <w:rsid w:val="005B1647"/>
    <w:rsid w:val="005C2D21"/>
    <w:rsid w:val="005D5101"/>
    <w:rsid w:val="005F1B57"/>
    <w:rsid w:val="0060199C"/>
    <w:rsid w:val="00622A0F"/>
    <w:rsid w:val="00630277"/>
    <w:rsid w:val="00637CBB"/>
    <w:rsid w:val="00646685"/>
    <w:rsid w:val="00654926"/>
    <w:rsid w:val="00695E60"/>
    <w:rsid w:val="006B451A"/>
    <w:rsid w:val="006C4E01"/>
    <w:rsid w:val="006F1996"/>
    <w:rsid w:val="0071210C"/>
    <w:rsid w:val="00722B50"/>
    <w:rsid w:val="00753807"/>
    <w:rsid w:val="0078211E"/>
    <w:rsid w:val="007A2C4B"/>
    <w:rsid w:val="007B0DF7"/>
    <w:rsid w:val="007E3F85"/>
    <w:rsid w:val="00813B07"/>
    <w:rsid w:val="0083479A"/>
    <w:rsid w:val="00851DEA"/>
    <w:rsid w:val="00856694"/>
    <w:rsid w:val="00856B1A"/>
    <w:rsid w:val="00865E15"/>
    <w:rsid w:val="00870564"/>
    <w:rsid w:val="00896DB0"/>
    <w:rsid w:val="008E02D3"/>
    <w:rsid w:val="008E050A"/>
    <w:rsid w:val="008E1BD1"/>
    <w:rsid w:val="00944CF7"/>
    <w:rsid w:val="00955196"/>
    <w:rsid w:val="009B0DF3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4A1D"/>
    <w:rsid w:val="00B347A9"/>
    <w:rsid w:val="00B437CF"/>
    <w:rsid w:val="00B44B44"/>
    <w:rsid w:val="00B713FD"/>
    <w:rsid w:val="00B76BAE"/>
    <w:rsid w:val="00B77565"/>
    <w:rsid w:val="00B81331"/>
    <w:rsid w:val="00B82562"/>
    <w:rsid w:val="00B85A39"/>
    <w:rsid w:val="00B9011A"/>
    <w:rsid w:val="00B91FCF"/>
    <w:rsid w:val="00B9447E"/>
    <w:rsid w:val="00BA4DD5"/>
    <w:rsid w:val="00BC4689"/>
    <w:rsid w:val="00BC4A0C"/>
    <w:rsid w:val="00BD4FBE"/>
    <w:rsid w:val="00BD6120"/>
    <w:rsid w:val="00BE6087"/>
    <w:rsid w:val="00BE6A02"/>
    <w:rsid w:val="00BF671E"/>
    <w:rsid w:val="00C15407"/>
    <w:rsid w:val="00C22046"/>
    <w:rsid w:val="00C80BD1"/>
    <w:rsid w:val="00C85FD5"/>
    <w:rsid w:val="00CA5DEB"/>
    <w:rsid w:val="00CB3A36"/>
    <w:rsid w:val="00CD20F2"/>
    <w:rsid w:val="00CF4920"/>
    <w:rsid w:val="00D53EA7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6E22"/>
    <w:rsid w:val="00E3309B"/>
    <w:rsid w:val="00E9029B"/>
    <w:rsid w:val="00E921AE"/>
    <w:rsid w:val="00EA79BB"/>
    <w:rsid w:val="00EB1BE6"/>
    <w:rsid w:val="00EC3FB4"/>
    <w:rsid w:val="00F00644"/>
    <w:rsid w:val="00F02F53"/>
    <w:rsid w:val="00F56E15"/>
    <w:rsid w:val="00F575A6"/>
    <w:rsid w:val="00F91047"/>
    <w:rsid w:val="00F95AE8"/>
    <w:rsid w:val="00FA5863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D9A2A69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B0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186F-A097-4853-9094-C0D6D0A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11</cp:revision>
  <cp:lastPrinted>2019-04-11T10:57:00Z</cp:lastPrinted>
  <dcterms:created xsi:type="dcterms:W3CDTF">2019-04-15T06:09:00Z</dcterms:created>
  <dcterms:modified xsi:type="dcterms:W3CDTF">2019-07-12T07:20:00Z</dcterms:modified>
</cp:coreProperties>
</file>