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FE5852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x-non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13176E" w:rsidRPr="00FB444F">
        <w:rPr>
          <w:rFonts w:ascii="Arial" w:eastAsia="Times New Roman" w:hAnsi="Arial" w:cs="Arial"/>
          <w:i/>
          <w:color w:val="40A0C6"/>
          <w:sz w:val="24"/>
          <w:szCs w:val="24"/>
          <w:lang w:val="de-DE" w:eastAsia="ar-SA"/>
        </w:rPr>
        <w:t>StarnbergAmmersee</w:t>
      </w:r>
    </w:p>
    <w:p w:rsidR="00FE5852" w:rsidRPr="00FE5852" w:rsidRDefault="00280E99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6. November</w:t>
      </w:r>
      <w:r w:rsidR="0013176E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2019</w:t>
      </w:r>
    </w:p>
    <w:p w:rsidR="0013176E" w:rsidRDefault="0013176E" w:rsidP="0013176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:rsidR="0013176E" w:rsidRPr="0013176E" w:rsidRDefault="003A7700" w:rsidP="0013176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Nie wieder </w:t>
      </w:r>
      <w:r w:rsidR="00267D7C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Socken! </w:t>
      </w:r>
      <w:r w:rsidR="00135EA9">
        <w:rPr>
          <w:rFonts w:ascii="Arial" w:eastAsia="Times New Roman" w:hAnsi="Arial" w:cs="Arial"/>
          <w:b/>
          <w:sz w:val="32"/>
          <w:szCs w:val="32"/>
          <w:lang w:val="de-DE" w:eastAsia="ar-SA"/>
        </w:rPr>
        <w:br/>
      </w:r>
      <w:r w:rsidR="005F229A">
        <w:rPr>
          <w:rFonts w:ascii="Arial" w:eastAsia="Times New Roman" w:hAnsi="Arial" w:cs="Arial"/>
          <w:b/>
          <w:sz w:val="32"/>
          <w:szCs w:val="32"/>
          <w:lang w:val="de-DE" w:eastAsia="ar-SA"/>
        </w:rPr>
        <w:t>Weihnachtsgeschenke, die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</w:t>
      </w:r>
      <w:r w:rsidR="00267D7C">
        <w:rPr>
          <w:rFonts w:ascii="Arial" w:eastAsia="Times New Roman" w:hAnsi="Arial" w:cs="Arial"/>
          <w:b/>
          <w:sz w:val="32"/>
          <w:szCs w:val="32"/>
          <w:lang w:val="de-DE" w:eastAsia="ar-SA"/>
        </w:rPr>
        <w:t>glücklich machen</w:t>
      </w:r>
    </w:p>
    <w:p w:rsidR="00752C86" w:rsidRPr="00311ED4" w:rsidRDefault="00267D7C" w:rsidP="00311ED4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R</w:t>
      </w:r>
      <w:r w:rsidR="00C30051">
        <w:rPr>
          <w:rFonts w:ascii="Arial" w:eastAsia="Times New Roman" w:hAnsi="Arial" w:cs="Arial"/>
          <w:b/>
          <w:lang w:val="de-DE" w:eastAsia="ar-SA"/>
        </w:rPr>
        <w:t xml:space="preserve">äucher- und </w:t>
      </w:r>
      <w:r w:rsidR="003A7700">
        <w:rPr>
          <w:rFonts w:ascii="Arial" w:eastAsia="Times New Roman" w:hAnsi="Arial" w:cs="Arial"/>
          <w:b/>
          <w:lang w:val="de-DE" w:eastAsia="ar-SA"/>
        </w:rPr>
        <w:t>Pralinenkurse</w:t>
      </w:r>
      <w:r>
        <w:rPr>
          <w:rFonts w:ascii="Arial" w:eastAsia="Times New Roman" w:hAnsi="Arial" w:cs="Arial"/>
          <w:b/>
          <w:lang w:val="de-DE" w:eastAsia="ar-SA"/>
        </w:rPr>
        <w:t xml:space="preserve">, Schmankerlspaziergänge </w:t>
      </w:r>
      <w:r w:rsidR="00311ED4">
        <w:rPr>
          <w:rFonts w:ascii="Arial" w:eastAsia="Times New Roman" w:hAnsi="Arial" w:cs="Arial"/>
          <w:b/>
          <w:lang w:val="de-DE" w:eastAsia="ar-SA"/>
        </w:rPr>
        <w:t>oder</w:t>
      </w:r>
      <w:r w:rsidR="00135EA9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G</w:t>
      </w:r>
      <w:r w:rsidR="00135EA9">
        <w:rPr>
          <w:rFonts w:ascii="Arial" w:eastAsia="Times New Roman" w:hAnsi="Arial" w:cs="Arial"/>
          <w:b/>
          <w:lang w:val="de-DE" w:eastAsia="ar-SA"/>
        </w:rPr>
        <w:t xml:space="preserve">ourmetwanderungen. </w:t>
      </w:r>
      <w:r w:rsidR="00311ED4">
        <w:rPr>
          <w:rFonts w:ascii="Arial" w:eastAsia="Times New Roman" w:hAnsi="Arial" w:cs="Arial"/>
          <w:b/>
          <w:i/>
          <w:lang w:val="de-DE" w:eastAsia="ar-SA"/>
        </w:rPr>
        <w:t>StarnbergAmmersee</w:t>
      </w:r>
      <w:r w:rsidR="00311ED4">
        <w:rPr>
          <w:rFonts w:ascii="Arial" w:eastAsia="Times New Roman" w:hAnsi="Arial" w:cs="Arial"/>
          <w:b/>
          <w:lang w:val="de-DE" w:eastAsia="ar-SA"/>
        </w:rPr>
        <w:t xml:space="preserve"> macht Schluss mit Päckchenpanik und Geschenke-Blues</w:t>
      </w:r>
    </w:p>
    <w:p w:rsidR="00311ED4" w:rsidRDefault="00311ED4" w:rsidP="00267D7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:rsidR="00311ED4" w:rsidRPr="00311ED4" w:rsidRDefault="00311ED4" w:rsidP="00267D7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311ED4">
        <w:rPr>
          <w:rFonts w:ascii="Arial" w:eastAsia="Times New Roman" w:hAnsi="Arial" w:cs="Arial"/>
          <w:b/>
          <w:lang w:val="de-DE" w:eastAsia="ar-SA"/>
        </w:rPr>
        <w:t>Socken in Dunkelblau, Krawatten in Hellgrau, womöglich ein nützlicher Stabmixer? Lieblose Weihnachtsgeschenke können die Festtagsstimmung ziemlich trüben. Einander Zeit schenken, eine gemeinsame Unternehmung, ein Genuss-Erlebnis oder eines, bei dem sich ungeahnte Fähigkeiten auftun. Damit lässt sich am Heiligen Abend schon eher punkten. Egal, ob Pralinen herstellen, Gourmetwandern am See, einen Schmankerl</w:t>
      </w:r>
      <w:r w:rsidR="005F229A">
        <w:rPr>
          <w:rFonts w:ascii="Arial" w:eastAsia="Times New Roman" w:hAnsi="Arial" w:cs="Arial"/>
          <w:b/>
          <w:lang w:val="de-DE" w:eastAsia="ar-SA"/>
        </w:rPr>
        <w:t>- s</w:t>
      </w:r>
      <w:r w:rsidRPr="00311ED4">
        <w:rPr>
          <w:rFonts w:ascii="Arial" w:eastAsia="Times New Roman" w:hAnsi="Arial" w:cs="Arial"/>
          <w:b/>
          <w:lang w:val="de-DE" w:eastAsia="ar-SA"/>
        </w:rPr>
        <w:t>paziergang durchs Städtchen machen oder</w:t>
      </w:r>
      <w:r w:rsidR="005F229A">
        <w:rPr>
          <w:rFonts w:ascii="Arial" w:eastAsia="Times New Roman" w:hAnsi="Arial" w:cs="Arial"/>
          <w:b/>
          <w:lang w:val="de-DE" w:eastAsia="ar-SA"/>
        </w:rPr>
        <w:t xml:space="preserve"> fangfrische</w:t>
      </w:r>
      <w:r w:rsidRPr="00311ED4">
        <w:rPr>
          <w:rFonts w:ascii="Arial" w:eastAsia="Times New Roman" w:hAnsi="Arial" w:cs="Arial"/>
          <w:b/>
          <w:lang w:val="de-DE" w:eastAsia="ar-SA"/>
        </w:rPr>
        <w:t xml:space="preserve"> Renken räuchern – die Region </w:t>
      </w:r>
      <w:r w:rsidRPr="00311ED4">
        <w:rPr>
          <w:rFonts w:ascii="Arial" w:eastAsia="Times New Roman" w:hAnsi="Arial" w:cs="Arial"/>
          <w:b/>
          <w:i/>
          <w:lang w:val="de-DE" w:eastAsia="ar-SA"/>
        </w:rPr>
        <w:t xml:space="preserve">StarnbergAmmersee </w:t>
      </w:r>
      <w:r w:rsidRPr="00311ED4">
        <w:rPr>
          <w:rFonts w:ascii="Arial" w:eastAsia="Times New Roman" w:hAnsi="Arial" w:cs="Arial"/>
          <w:b/>
          <w:lang w:val="de-DE" w:eastAsia="ar-SA"/>
        </w:rPr>
        <w:t>bietet zahlreiche Geschenkideen, die</w:t>
      </w:r>
      <w:r>
        <w:rPr>
          <w:rFonts w:ascii="Arial" w:eastAsia="Times New Roman" w:hAnsi="Arial" w:cs="Arial"/>
          <w:b/>
          <w:lang w:val="de-DE" w:eastAsia="ar-SA"/>
        </w:rPr>
        <w:t xml:space="preserve"> den alljährlichen</w:t>
      </w:r>
      <w:r w:rsidRPr="00311ED4">
        <w:rPr>
          <w:rFonts w:ascii="Arial" w:eastAsia="Times New Roman" w:hAnsi="Arial" w:cs="Arial"/>
          <w:b/>
          <w:lang w:val="de-DE" w:eastAsia="ar-SA"/>
        </w:rPr>
        <w:t xml:space="preserve"> Weihn</w:t>
      </w:r>
      <w:r>
        <w:rPr>
          <w:rFonts w:ascii="Arial" w:eastAsia="Times New Roman" w:hAnsi="Arial" w:cs="Arial"/>
          <w:b/>
          <w:lang w:val="de-DE" w:eastAsia="ar-SA"/>
        </w:rPr>
        <w:t>achtsstress</w:t>
      </w:r>
      <w:r w:rsidRPr="00311ED4">
        <w:rPr>
          <w:rFonts w:ascii="Arial" w:eastAsia="Times New Roman" w:hAnsi="Arial" w:cs="Arial"/>
          <w:b/>
          <w:lang w:val="de-DE" w:eastAsia="ar-SA"/>
        </w:rPr>
        <w:t xml:space="preserve"> </w:t>
      </w:r>
      <w:r w:rsidR="005F229A">
        <w:rPr>
          <w:rFonts w:ascii="Arial" w:eastAsia="Times New Roman" w:hAnsi="Arial" w:cs="Arial"/>
          <w:b/>
          <w:lang w:val="de-DE" w:eastAsia="ar-SA"/>
        </w:rPr>
        <w:t xml:space="preserve">sowie </w:t>
      </w:r>
      <w:r>
        <w:rPr>
          <w:rFonts w:ascii="Arial" w:eastAsia="Times New Roman" w:hAnsi="Arial" w:cs="Arial"/>
          <w:b/>
          <w:lang w:val="de-DE" w:eastAsia="ar-SA"/>
        </w:rPr>
        <w:t>miese Stimmung unterm Baum vermeiden.</w:t>
      </w:r>
      <w:r w:rsidRPr="00311ED4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E</w:t>
      </w:r>
      <w:r w:rsidRPr="00311ED4">
        <w:rPr>
          <w:rFonts w:ascii="Arial" w:eastAsia="Times New Roman" w:hAnsi="Arial" w:cs="Arial"/>
          <w:b/>
          <w:lang w:val="de-DE" w:eastAsia="ar-SA"/>
        </w:rPr>
        <w:t>infach einen Geschenkgutscheine bei der Touris</w:t>
      </w:r>
      <w:r w:rsidR="005F229A">
        <w:rPr>
          <w:rFonts w:ascii="Arial" w:eastAsia="Times New Roman" w:hAnsi="Arial" w:cs="Arial"/>
          <w:b/>
          <w:lang w:val="de-DE" w:eastAsia="ar-SA"/>
        </w:rPr>
        <w:t>t Information Starnberg unter Tel.:</w:t>
      </w:r>
      <w:r w:rsidRPr="00311ED4">
        <w:rPr>
          <w:rFonts w:ascii="Arial" w:eastAsia="Times New Roman" w:hAnsi="Arial" w:cs="Arial"/>
          <w:b/>
          <w:lang w:val="de-DE" w:eastAsia="ar-SA"/>
        </w:rPr>
        <w:t xml:space="preserve"> 08151/90 600 oder per Email an </w:t>
      </w:r>
      <w:hyperlink r:id="rId7" w:history="1">
        <w:r w:rsidRPr="00311ED4">
          <w:rPr>
            <w:rStyle w:val="Hyperlink"/>
            <w:rFonts w:ascii="Arial" w:eastAsia="Times New Roman" w:hAnsi="Arial" w:cs="Arial"/>
            <w:b/>
            <w:lang w:val="de-DE" w:eastAsia="ar-SA"/>
          </w:rPr>
          <w:t>touristinfo@gwt-starnberg.de</w:t>
        </w:r>
      </w:hyperlink>
      <w:r>
        <w:rPr>
          <w:rFonts w:ascii="Arial" w:eastAsia="Times New Roman" w:hAnsi="Arial" w:cs="Arial"/>
          <w:b/>
          <w:lang w:val="de-DE" w:eastAsia="ar-SA"/>
        </w:rPr>
        <w:t xml:space="preserve"> bestellen und für echte Freude </w:t>
      </w:r>
      <w:r w:rsidR="005F229A">
        <w:rPr>
          <w:rFonts w:ascii="Arial" w:eastAsia="Times New Roman" w:hAnsi="Arial" w:cs="Arial"/>
          <w:b/>
          <w:lang w:val="de-DE" w:eastAsia="ar-SA"/>
        </w:rPr>
        <w:t xml:space="preserve">bei den Lieben </w:t>
      </w:r>
      <w:r>
        <w:rPr>
          <w:rFonts w:ascii="Arial" w:eastAsia="Times New Roman" w:hAnsi="Arial" w:cs="Arial"/>
          <w:b/>
          <w:lang w:val="de-DE" w:eastAsia="ar-SA"/>
        </w:rPr>
        <w:t>sorgen.</w:t>
      </w:r>
      <w:r w:rsidRPr="00311ED4">
        <w:rPr>
          <w:rFonts w:ascii="Arial" w:eastAsia="Times New Roman" w:hAnsi="Arial" w:cs="Arial"/>
          <w:b/>
          <w:lang w:val="de-DE" w:eastAsia="ar-SA"/>
        </w:rPr>
        <w:t xml:space="preserve"> Ei</w:t>
      </w:r>
      <w:r w:rsidR="005F229A">
        <w:rPr>
          <w:rFonts w:ascii="Arial" w:eastAsia="Times New Roman" w:hAnsi="Arial" w:cs="Arial"/>
          <w:b/>
          <w:lang w:val="de-DE" w:eastAsia="ar-SA"/>
        </w:rPr>
        <w:t>nlösbar sind die Gutscheine zu verschiedenen</w:t>
      </w:r>
      <w:r w:rsidRPr="00311ED4">
        <w:rPr>
          <w:rFonts w:ascii="Arial" w:eastAsia="Times New Roman" w:hAnsi="Arial" w:cs="Arial"/>
          <w:b/>
          <w:lang w:val="de-DE" w:eastAsia="ar-SA"/>
        </w:rPr>
        <w:t xml:space="preserve"> Terminen das ganze Jahr über.</w:t>
      </w:r>
    </w:p>
    <w:p w:rsidR="003A7700" w:rsidRPr="003A7700" w:rsidRDefault="003A7700" w:rsidP="00A044DE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3A7700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:rsidR="0087081F" w:rsidRDefault="00E001B3" w:rsidP="0087081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>Gut möglich, dass es s</w:t>
      </w:r>
      <w:r w:rsidR="00B170A5">
        <w:rPr>
          <w:rFonts w:ascii="Arial" w:eastAsia="Times New Roman" w:hAnsi="Arial" w:cs="Arial"/>
          <w:bCs/>
          <w:lang w:val="de-DE" w:eastAsia="ar-SA"/>
        </w:rPr>
        <w:t xml:space="preserve">ich </w:t>
      </w:r>
      <w:r w:rsidR="0087081F">
        <w:rPr>
          <w:rFonts w:ascii="Arial" w:eastAsia="Times New Roman" w:hAnsi="Arial" w:cs="Arial"/>
          <w:bCs/>
          <w:lang w:val="de-DE" w:eastAsia="ar-SA"/>
        </w:rPr>
        <w:t>bei der Pralinenm</w:t>
      </w:r>
      <w:r>
        <w:rPr>
          <w:rFonts w:ascii="Arial" w:eastAsia="Times New Roman" w:hAnsi="Arial" w:cs="Arial"/>
          <w:bCs/>
          <w:lang w:val="de-DE" w:eastAsia="ar-SA"/>
        </w:rPr>
        <w:t xml:space="preserve">anufaktur am Starnberger See </w:t>
      </w:r>
      <w:r w:rsidR="00B170A5">
        <w:rPr>
          <w:rFonts w:ascii="Arial" w:eastAsia="Times New Roman" w:hAnsi="Arial" w:cs="Arial"/>
          <w:bCs/>
          <w:lang w:val="de-DE" w:eastAsia="ar-SA"/>
        </w:rPr>
        <w:t>um Bayerns „cultigste Schokoladenwerkstatt“</w:t>
      </w:r>
      <w:r>
        <w:rPr>
          <w:rFonts w:ascii="Arial" w:eastAsia="Times New Roman" w:hAnsi="Arial" w:cs="Arial"/>
          <w:bCs/>
          <w:lang w:val="de-DE" w:eastAsia="ar-SA"/>
        </w:rPr>
        <w:t xml:space="preserve"> handelt</w:t>
      </w:r>
      <w:r w:rsidR="0087081F">
        <w:rPr>
          <w:rFonts w:ascii="Arial" w:eastAsia="Times New Roman" w:hAnsi="Arial" w:cs="Arial"/>
          <w:bCs/>
          <w:lang w:val="de-DE" w:eastAsia="ar-SA"/>
        </w:rPr>
        <w:t xml:space="preserve">: Die Mitarbeiter von </w:t>
      </w:r>
      <w:r w:rsidR="00B170A5">
        <w:rPr>
          <w:rFonts w:ascii="Arial" w:eastAsia="Times New Roman" w:hAnsi="Arial" w:cs="Arial"/>
          <w:bCs/>
          <w:lang w:val="de-DE" w:eastAsia="ar-SA"/>
        </w:rPr>
        <w:t xml:space="preserve">Clement Chococult </w:t>
      </w:r>
      <w:r w:rsidR="0087081F">
        <w:rPr>
          <w:rFonts w:ascii="Arial" w:eastAsia="Times New Roman" w:hAnsi="Arial" w:cs="Arial"/>
          <w:bCs/>
          <w:lang w:val="de-DE" w:eastAsia="ar-SA"/>
        </w:rPr>
        <w:t>fertigen ihre süßen Verführer</w:t>
      </w:r>
      <w:r w:rsidR="00135EA9">
        <w:rPr>
          <w:rFonts w:ascii="Arial" w:eastAsia="Times New Roman" w:hAnsi="Arial" w:cs="Arial"/>
          <w:bCs/>
          <w:lang w:val="de-DE" w:eastAsia="ar-SA"/>
        </w:rPr>
        <w:t xml:space="preserve"> nämlich</w:t>
      </w:r>
      <w:r w:rsidR="00B170A5">
        <w:rPr>
          <w:rFonts w:ascii="Arial" w:eastAsia="Times New Roman" w:hAnsi="Arial" w:cs="Arial"/>
          <w:bCs/>
          <w:lang w:val="de-DE" w:eastAsia="ar-SA"/>
        </w:rPr>
        <w:t xml:space="preserve"> in der „Gläsernen Manufaktur“ im historischen Bahnhof Bernried</w:t>
      </w:r>
      <w:r w:rsidR="00135EA9">
        <w:rPr>
          <w:rFonts w:ascii="Arial" w:eastAsia="Times New Roman" w:hAnsi="Arial" w:cs="Arial"/>
          <w:bCs/>
          <w:lang w:val="de-DE" w:eastAsia="ar-SA"/>
        </w:rPr>
        <w:t xml:space="preserve"> an. U</w:t>
      </w:r>
      <w:r w:rsidR="00B170A5">
        <w:rPr>
          <w:rFonts w:ascii="Arial" w:eastAsia="Times New Roman" w:hAnsi="Arial" w:cs="Arial"/>
          <w:bCs/>
          <w:lang w:val="de-DE" w:eastAsia="ar-SA"/>
        </w:rPr>
        <w:t xml:space="preserve">nter den neugierigen Blicken der </w:t>
      </w:r>
      <w:r w:rsidR="0087081F">
        <w:rPr>
          <w:rFonts w:ascii="Arial" w:eastAsia="Times New Roman" w:hAnsi="Arial" w:cs="Arial"/>
          <w:bCs/>
          <w:lang w:val="de-DE" w:eastAsia="ar-SA"/>
        </w:rPr>
        <w:t>Zug</w:t>
      </w:r>
      <w:r w:rsidR="00B170A5">
        <w:rPr>
          <w:rFonts w:ascii="Arial" w:eastAsia="Times New Roman" w:hAnsi="Arial" w:cs="Arial"/>
          <w:bCs/>
          <w:lang w:val="de-DE" w:eastAsia="ar-SA"/>
        </w:rPr>
        <w:t xml:space="preserve">reisenden, die nach München oder Kochel am See </w:t>
      </w:r>
      <w:r w:rsidR="005F229A">
        <w:rPr>
          <w:rFonts w:ascii="Arial" w:eastAsia="Times New Roman" w:hAnsi="Arial" w:cs="Arial"/>
          <w:bCs/>
          <w:lang w:val="de-DE" w:eastAsia="ar-SA"/>
        </w:rPr>
        <w:t xml:space="preserve">fahren </w:t>
      </w:r>
      <w:r w:rsidR="0087081F">
        <w:rPr>
          <w:rFonts w:ascii="Arial" w:eastAsia="Times New Roman" w:hAnsi="Arial" w:cs="Arial"/>
          <w:bCs/>
          <w:lang w:val="de-DE" w:eastAsia="ar-SA"/>
        </w:rPr>
        <w:t>wollen. Hier</w:t>
      </w:r>
      <w:r w:rsidR="005F229A">
        <w:rPr>
          <w:rFonts w:ascii="Arial" w:eastAsia="Times New Roman" w:hAnsi="Arial" w:cs="Arial"/>
          <w:bCs/>
          <w:lang w:val="de-DE" w:eastAsia="ar-SA"/>
        </w:rPr>
        <w:t>,</w:t>
      </w:r>
      <w:r w:rsidR="0087081F">
        <w:rPr>
          <w:rFonts w:ascii="Arial" w:eastAsia="Times New Roman" w:hAnsi="Arial" w:cs="Arial"/>
          <w:bCs/>
          <w:lang w:val="de-DE" w:eastAsia="ar-SA"/>
        </w:rPr>
        <w:t xml:space="preserve"> in der gläsernen Produktionsstätte</w:t>
      </w:r>
      <w:r w:rsidR="005F229A">
        <w:rPr>
          <w:rFonts w:ascii="Arial" w:eastAsia="Times New Roman" w:hAnsi="Arial" w:cs="Arial"/>
          <w:bCs/>
          <w:lang w:val="de-DE" w:eastAsia="ar-SA"/>
        </w:rPr>
        <w:t>,</w:t>
      </w:r>
      <w:r w:rsidR="0087081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B170A5">
        <w:rPr>
          <w:rFonts w:ascii="Arial" w:eastAsia="Times New Roman" w:hAnsi="Arial" w:cs="Arial"/>
          <w:bCs/>
          <w:lang w:val="de-DE" w:eastAsia="ar-SA"/>
        </w:rPr>
        <w:t xml:space="preserve">finden auch die </w:t>
      </w:r>
      <w:r>
        <w:rPr>
          <w:rFonts w:ascii="Arial" w:eastAsia="Times New Roman" w:hAnsi="Arial" w:cs="Arial"/>
          <w:bCs/>
          <w:lang w:val="de-DE" w:eastAsia="ar-SA"/>
        </w:rPr>
        <w:t>Pralinenkurse statt, die Konditormeister und Chocolatier Franz</w:t>
      </w:r>
      <w:r w:rsidR="00135EA9">
        <w:rPr>
          <w:rFonts w:ascii="Arial" w:eastAsia="Times New Roman" w:hAnsi="Arial" w:cs="Arial"/>
          <w:bCs/>
          <w:lang w:val="de-DE" w:eastAsia="ar-SA"/>
        </w:rPr>
        <w:t xml:space="preserve"> X. Clement ab Januar</w:t>
      </w:r>
      <w:r>
        <w:rPr>
          <w:rFonts w:ascii="Arial" w:eastAsia="Times New Roman" w:hAnsi="Arial" w:cs="Arial"/>
          <w:bCs/>
          <w:lang w:val="de-DE" w:eastAsia="ar-SA"/>
        </w:rPr>
        <w:t xml:space="preserve"> anbietet.</w:t>
      </w:r>
      <w:r w:rsidR="0087081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87081F">
        <w:rPr>
          <w:rFonts w:ascii="Arial" w:eastAsia="Times New Roman" w:hAnsi="Arial" w:cs="Arial"/>
          <w:lang w:val="de-DE" w:eastAsia="ar-SA"/>
        </w:rPr>
        <w:t xml:space="preserve">Während des vierstündigen Workshops erhalten die Teilnehmer Einblick in </w:t>
      </w:r>
      <w:r w:rsidR="00B170A5" w:rsidRPr="00427CA7">
        <w:rPr>
          <w:rFonts w:ascii="Arial" w:eastAsia="Times New Roman" w:hAnsi="Arial" w:cs="Arial"/>
          <w:lang w:val="de-DE" w:eastAsia="ar-SA"/>
        </w:rPr>
        <w:t>A</w:t>
      </w:r>
      <w:r w:rsidR="003A7700">
        <w:rPr>
          <w:rFonts w:ascii="Arial" w:eastAsia="Times New Roman" w:hAnsi="Arial" w:cs="Arial"/>
          <w:lang w:val="de-DE" w:eastAsia="ar-SA"/>
        </w:rPr>
        <w:t>nbau und Herkunft der</w:t>
      </w:r>
      <w:r w:rsidR="0087081F">
        <w:rPr>
          <w:rFonts w:ascii="Arial" w:eastAsia="Times New Roman" w:hAnsi="Arial" w:cs="Arial"/>
          <w:lang w:val="de-DE" w:eastAsia="ar-SA"/>
        </w:rPr>
        <w:t xml:space="preserve"> Kakaosorten</w:t>
      </w:r>
      <w:r w:rsidR="00B170A5" w:rsidRPr="00427CA7">
        <w:rPr>
          <w:rFonts w:ascii="Arial" w:eastAsia="Times New Roman" w:hAnsi="Arial" w:cs="Arial"/>
          <w:lang w:val="de-DE" w:eastAsia="ar-SA"/>
        </w:rPr>
        <w:t xml:space="preserve"> sowie</w:t>
      </w:r>
      <w:r w:rsidR="0087081F">
        <w:rPr>
          <w:rFonts w:ascii="Arial" w:eastAsia="Times New Roman" w:hAnsi="Arial" w:cs="Arial"/>
          <w:lang w:val="de-DE" w:eastAsia="ar-SA"/>
        </w:rPr>
        <w:t xml:space="preserve"> in</w:t>
      </w:r>
      <w:r w:rsidR="00B170A5" w:rsidRPr="00427CA7">
        <w:rPr>
          <w:rFonts w:ascii="Arial" w:eastAsia="Times New Roman" w:hAnsi="Arial" w:cs="Arial"/>
          <w:lang w:val="de-DE" w:eastAsia="ar-SA"/>
        </w:rPr>
        <w:t xml:space="preserve"> die Herstellung verschiedener Grand</w:t>
      </w:r>
      <w:r w:rsidR="00D222CC">
        <w:rPr>
          <w:rFonts w:ascii="Arial" w:eastAsia="Times New Roman" w:hAnsi="Arial" w:cs="Arial"/>
          <w:lang w:val="de-DE" w:eastAsia="ar-SA"/>
        </w:rPr>
        <w:t xml:space="preserve"> Cru Schokoladen</w:t>
      </w:r>
      <w:r w:rsidR="0087081F">
        <w:rPr>
          <w:rFonts w:ascii="Arial" w:eastAsia="Times New Roman" w:hAnsi="Arial" w:cs="Arial"/>
          <w:lang w:val="de-DE" w:eastAsia="ar-SA"/>
        </w:rPr>
        <w:t xml:space="preserve">, </w:t>
      </w:r>
      <w:r w:rsidR="003A7700">
        <w:rPr>
          <w:rFonts w:ascii="Arial" w:eastAsia="Times New Roman" w:hAnsi="Arial" w:cs="Arial"/>
          <w:lang w:val="de-DE" w:eastAsia="ar-SA"/>
        </w:rPr>
        <w:t xml:space="preserve">sie </w:t>
      </w:r>
      <w:r w:rsidR="0087081F">
        <w:rPr>
          <w:rFonts w:ascii="Arial" w:eastAsia="Times New Roman" w:hAnsi="Arial" w:cs="Arial"/>
          <w:lang w:val="de-DE" w:eastAsia="ar-SA"/>
        </w:rPr>
        <w:t>verkosten verschiedene Kuvertü</w:t>
      </w:r>
      <w:r w:rsidR="00D222CC">
        <w:rPr>
          <w:rFonts w:ascii="Arial" w:eastAsia="Times New Roman" w:hAnsi="Arial" w:cs="Arial"/>
          <w:lang w:val="de-DE" w:eastAsia="ar-SA"/>
        </w:rPr>
        <w:t xml:space="preserve">ren, probieren </w:t>
      </w:r>
      <w:r w:rsidR="0087081F">
        <w:rPr>
          <w:rFonts w:ascii="Arial" w:eastAsia="Times New Roman" w:hAnsi="Arial" w:cs="Arial"/>
          <w:lang w:val="de-DE" w:eastAsia="ar-SA"/>
        </w:rPr>
        <w:t>cremige Trinkschokolade und stellen am Ende</w:t>
      </w:r>
      <w:r w:rsidR="003A7700">
        <w:rPr>
          <w:rFonts w:ascii="Arial" w:eastAsia="Times New Roman" w:hAnsi="Arial" w:cs="Arial"/>
          <w:lang w:val="de-DE" w:eastAsia="ar-SA"/>
        </w:rPr>
        <w:t xml:space="preserve"> </w:t>
      </w:r>
      <w:r w:rsidR="008B253E">
        <w:rPr>
          <w:rFonts w:ascii="Arial" w:eastAsia="Times New Roman" w:hAnsi="Arial" w:cs="Arial"/>
          <w:lang w:val="de-DE" w:eastAsia="ar-SA"/>
        </w:rPr>
        <w:t>eigen</w:t>
      </w:r>
      <w:r w:rsidR="003A7700">
        <w:rPr>
          <w:rFonts w:ascii="Arial" w:eastAsia="Times New Roman" w:hAnsi="Arial" w:cs="Arial"/>
          <w:lang w:val="de-DE" w:eastAsia="ar-SA"/>
        </w:rPr>
        <w:t>e P</w:t>
      </w:r>
      <w:r w:rsidR="0087081F">
        <w:rPr>
          <w:rFonts w:ascii="Arial" w:eastAsia="Times New Roman" w:hAnsi="Arial" w:cs="Arial"/>
          <w:lang w:val="de-DE" w:eastAsia="ar-SA"/>
        </w:rPr>
        <w:t>ralinen</w:t>
      </w:r>
      <w:r w:rsidR="003A7700">
        <w:rPr>
          <w:rFonts w:ascii="Arial" w:eastAsia="Times New Roman" w:hAnsi="Arial" w:cs="Arial"/>
          <w:lang w:val="de-DE" w:eastAsia="ar-SA"/>
        </w:rPr>
        <w:t>-</w:t>
      </w:r>
      <w:r w:rsidR="0087081F">
        <w:rPr>
          <w:rFonts w:ascii="Arial" w:eastAsia="Times New Roman" w:hAnsi="Arial" w:cs="Arial"/>
          <w:lang w:val="de-DE" w:eastAsia="ar-SA"/>
        </w:rPr>
        <w:t xml:space="preserve"> und Truffes</w:t>
      </w:r>
      <w:r w:rsidR="003A7700">
        <w:rPr>
          <w:rFonts w:ascii="Arial" w:eastAsia="Times New Roman" w:hAnsi="Arial" w:cs="Arial"/>
          <w:lang w:val="de-DE" w:eastAsia="ar-SA"/>
        </w:rPr>
        <w:t>-Kunstwerke</w:t>
      </w:r>
      <w:r w:rsidR="0087081F">
        <w:rPr>
          <w:rFonts w:ascii="Arial" w:eastAsia="Times New Roman" w:hAnsi="Arial" w:cs="Arial"/>
          <w:lang w:val="de-DE" w:eastAsia="ar-SA"/>
        </w:rPr>
        <w:t xml:space="preserve"> her. Ein Rezeptbüchlein gibt’s mit dazu, damit der </w:t>
      </w:r>
      <w:r w:rsidR="00135EA9">
        <w:rPr>
          <w:rFonts w:ascii="Arial" w:eastAsia="Times New Roman" w:hAnsi="Arial" w:cs="Arial"/>
          <w:lang w:val="de-DE" w:eastAsia="ar-SA"/>
        </w:rPr>
        <w:t>„</w:t>
      </w:r>
      <w:r w:rsidR="0087081F">
        <w:rPr>
          <w:rFonts w:ascii="Arial" w:eastAsia="Times New Roman" w:hAnsi="Arial" w:cs="Arial"/>
          <w:lang w:val="de-DE" w:eastAsia="ar-SA"/>
        </w:rPr>
        <w:t>sel</w:t>
      </w:r>
      <w:r w:rsidR="00A044DE">
        <w:rPr>
          <w:rFonts w:ascii="Arial" w:eastAsia="Times New Roman" w:hAnsi="Arial" w:cs="Arial"/>
          <w:lang w:val="de-DE" w:eastAsia="ar-SA"/>
        </w:rPr>
        <w:t xml:space="preserve">fmade </w:t>
      </w:r>
      <w:r w:rsidR="00D222CC">
        <w:rPr>
          <w:rFonts w:ascii="Arial" w:eastAsia="Times New Roman" w:hAnsi="Arial" w:cs="Arial"/>
          <w:lang w:val="de-DE" w:eastAsia="ar-SA"/>
        </w:rPr>
        <w:t>Schoki</w:t>
      </w:r>
      <w:r w:rsidR="00135EA9">
        <w:rPr>
          <w:rFonts w:ascii="Arial" w:eastAsia="Times New Roman" w:hAnsi="Arial" w:cs="Arial"/>
          <w:lang w:val="de-DE" w:eastAsia="ar-SA"/>
        </w:rPr>
        <w:t>spaß“</w:t>
      </w:r>
      <w:r w:rsidR="003A7700">
        <w:rPr>
          <w:rFonts w:ascii="Arial" w:eastAsia="Times New Roman" w:hAnsi="Arial" w:cs="Arial"/>
          <w:lang w:val="de-DE" w:eastAsia="ar-SA"/>
        </w:rPr>
        <w:t xml:space="preserve"> daheim gleich weitergehen kann.</w:t>
      </w:r>
      <w:r w:rsidR="0087081F">
        <w:rPr>
          <w:rFonts w:ascii="Arial" w:eastAsia="Times New Roman" w:hAnsi="Arial" w:cs="Arial"/>
          <w:lang w:val="de-DE" w:eastAsia="ar-SA"/>
        </w:rPr>
        <w:t xml:space="preserve"> </w:t>
      </w:r>
    </w:p>
    <w:p w:rsidR="00135EA9" w:rsidRDefault="00135EA9" w:rsidP="0087081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380EB3" w:rsidRDefault="00D222CC" w:rsidP="0070769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Auch wer’s eher deftig mag</w:t>
      </w:r>
      <w:r w:rsidR="00380EB3">
        <w:rPr>
          <w:rFonts w:ascii="Arial" w:eastAsia="Times New Roman" w:hAnsi="Arial" w:cs="Arial"/>
          <w:lang w:val="de-DE" w:eastAsia="ar-SA"/>
        </w:rPr>
        <w:t xml:space="preserve">, findet in </w:t>
      </w:r>
      <w:r w:rsidR="00380EB3" w:rsidRPr="00380EB3">
        <w:rPr>
          <w:rFonts w:ascii="Arial" w:eastAsia="Times New Roman" w:hAnsi="Arial" w:cs="Arial"/>
          <w:i/>
          <w:lang w:val="de-DE" w:eastAsia="ar-SA"/>
        </w:rPr>
        <w:t>StarnbergAmmersee</w:t>
      </w:r>
      <w:r w:rsidR="001819AA">
        <w:rPr>
          <w:rFonts w:ascii="Arial" w:eastAsia="Times New Roman" w:hAnsi="Arial" w:cs="Arial"/>
          <w:lang w:val="de-DE" w:eastAsia="ar-SA"/>
        </w:rPr>
        <w:t xml:space="preserve"> </w:t>
      </w:r>
      <w:r w:rsidR="00380EB3">
        <w:rPr>
          <w:rFonts w:ascii="Arial" w:eastAsia="Times New Roman" w:hAnsi="Arial" w:cs="Arial"/>
          <w:lang w:val="de-DE" w:eastAsia="ar-SA"/>
        </w:rPr>
        <w:t>den passenden Mitmachkurs. Fisch</w:t>
      </w:r>
      <w:r w:rsidR="00F95968">
        <w:rPr>
          <w:rFonts w:ascii="Arial" w:eastAsia="Times New Roman" w:hAnsi="Arial" w:cs="Arial"/>
          <w:lang w:val="de-DE" w:eastAsia="ar-SA"/>
        </w:rPr>
        <w:t>ermeister Ludwig Erhard führt beim</w:t>
      </w:r>
      <w:r w:rsidR="008B253E">
        <w:rPr>
          <w:rFonts w:ascii="Arial" w:eastAsia="Times New Roman" w:hAnsi="Arial" w:cs="Arial"/>
          <w:lang w:val="de-DE" w:eastAsia="ar-SA"/>
        </w:rPr>
        <w:t xml:space="preserve"> „Fischer Sepp“ in Possen</w:t>
      </w:r>
      <w:r w:rsidR="00380EB3">
        <w:rPr>
          <w:rFonts w:ascii="Arial" w:eastAsia="Times New Roman" w:hAnsi="Arial" w:cs="Arial"/>
          <w:lang w:val="de-DE" w:eastAsia="ar-SA"/>
        </w:rPr>
        <w:t>hofen von April bis September in die Kunst des Räucherns ein. Kurs</w:t>
      </w:r>
      <w:r w:rsidR="00F95968">
        <w:rPr>
          <w:rFonts w:ascii="Arial" w:eastAsia="Times New Roman" w:hAnsi="Arial" w:cs="Arial"/>
          <w:lang w:val="de-DE" w:eastAsia="ar-SA"/>
        </w:rPr>
        <w:t>teilnehmer tauchen erst in die traditionsreiche Historie der Berufsfischerei an Starnberger See und Ammersee ab, bevor sie selbst Hand anlegen</w:t>
      </w:r>
      <w:r w:rsidR="008B253E">
        <w:rPr>
          <w:rFonts w:ascii="Arial" w:eastAsia="Times New Roman" w:hAnsi="Arial" w:cs="Arial"/>
          <w:lang w:val="de-DE" w:eastAsia="ar-SA"/>
        </w:rPr>
        <w:t xml:space="preserve"> dürfen</w:t>
      </w:r>
      <w:r w:rsidR="00F95968">
        <w:rPr>
          <w:rFonts w:ascii="Arial" w:eastAsia="Times New Roman" w:hAnsi="Arial" w:cs="Arial"/>
          <w:lang w:val="de-DE" w:eastAsia="ar-SA"/>
        </w:rPr>
        <w:t>: Fachgerecht werden die fangfrischen Renken filetiert, geräuchert und am Ende bei ein</w:t>
      </w:r>
      <w:r w:rsidR="00707693">
        <w:rPr>
          <w:rFonts w:ascii="Arial" w:eastAsia="Times New Roman" w:hAnsi="Arial" w:cs="Arial"/>
          <w:lang w:val="de-DE" w:eastAsia="ar-SA"/>
        </w:rPr>
        <w:t>em gemeinsamen E</w:t>
      </w:r>
      <w:r w:rsidR="00F95968">
        <w:rPr>
          <w:rFonts w:ascii="Arial" w:eastAsia="Times New Roman" w:hAnsi="Arial" w:cs="Arial"/>
          <w:lang w:val="de-DE" w:eastAsia="ar-SA"/>
        </w:rPr>
        <w:t xml:space="preserve">ssen verzehrt. Gewürzt wird das Ganze mit der ein oder anderen amüsanten Anekdote </w:t>
      </w:r>
      <w:r w:rsidR="008B253E">
        <w:rPr>
          <w:rFonts w:ascii="Arial" w:eastAsia="Times New Roman" w:hAnsi="Arial" w:cs="Arial"/>
          <w:lang w:val="de-DE" w:eastAsia="ar-SA"/>
        </w:rPr>
        <w:t>aus Erhards Angelkästchen. A</w:t>
      </w:r>
      <w:r w:rsidR="00F95968">
        <w:rPr>
          <w:rFonts w:ascii="Arial" w:eastAsia="Times New Roman" w:hAnsi="Arial" w:cs="Arial"/>
          <w:lang w:val="de-DE" w:eastAsia="ar-SA"/>
        </w:rPr>
        <w:t>uch das waidgerechte Erlegen und Entnehmen von Renke, Hecht und Saibling sind Thema bei den Räucherworkshops</w:t>
      </w:r>
      <w:r w:rsidR="00485E0C">
        <w:rPr>
          <w:rFonts w:ascii="Arial" w:eastAsia="Times New Roman" w:hAnsi="Arial" w:cs="Arial"/>
          <w:lang w:val="de-DE" w:eastAsia="ar-SA"/>
        </w:rPr>
        <w:t>, die zwischen 10 und 14.3</w:t>
      </w:r>
      <w:r w:rsidR="00707693">
        <w:rPr>
          <w:rFonts w:ascii="Arial" w:eastAsia="Times New Roman" w:hAnsi="Arial" w:cs="Arial"/>
          <w:lang w:val="de-DE" w:eastAsia="ar-SA"/>
        </w:rPr>
        <w:t xml:space="preserve">0 Uhr stattfinden. </w:t>
      </w:r>
    </w:p>
    <w:p w:rsidR="00707693" w:rsidRDefault="00707693" w:rsidP="0070769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166BBC" w:rsidRDefault="00BA642C" w:rsidP="00485E0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Für alle, die</w:t>
      </w:r>
      <w:r w:rsidR="00E81814">
        <w:rPr>
          <w:rFonts w:ascii="Arial" w:eastAsia="Times New Roman" w:hAnsi="Arial" w:cs="Arial"/>
          <w:lang w:val="de-DE" w:eastAsia="ar-SA"/>
        </w:rPr>
        <w:t xml:space="preserve"> </w:t>
      </w:r>
      <w:r w:rsidR="00D222CC">
        <w:rPr>
          <w:rFonts w:ascii="Arial" w:eastAsia="Times New Roman" w:hAnsi="Arial" w:cs="Arial"/>
          <w:lang w:val="de-DE" w:eastAsia="ar-SA"/>
        </w:rPr>
        <w:t>sich</w:t>
      </w:r>
      <w:r w:rsidR="00E81814">
        <w:rPr>
          <w:rFonts w:ascii="Arial" w:eastAsia="Times New Roman" w:hAnsi="Arial" w:cs="Arial"/>
          <w:lang w:val="de-DE" w:eastAsia="ar-SA"/>
        </w:rPr>
        <w:t xml:space="preserve"> lieber bekochen lassen als selbst den Kochlöffel zu schwingen, hat die südlich von München gelegene Region mit ihren fünf Seen gleich zwei schmackhafte Geschenktipps im Angebot. Die eineinhalbstündige Gourmet</w:t>
      </w:r>
      <w:r w:rsidR="00485E0C">
        <w:rPr>
          <w:rFonts w:ascii="Arial" w:eastAsia="Times New Roman" w:hAnsi="Arial" w:cs="Arial"/>
          <w:lang w:val="de-DE" w:eastAsia="ar-SA"/>
        </w:rPr>
        <w:t>-W</w:t>
      </w:r>
      <w:r w:rsidR="00E81814">
        <w:rPr>
          <w:rFonts w:ascii="Arial" w:eastAsia="Times New Roman" w:hAnsi="Arial" w:cs="Arial"/>
          <w:lang w:val="de-DE" w:eastAsia="ar-SA"/>
        </w:rPr>
        <w:t xml:space="preserve">anderung am Westufer des Starnberger Sees verbindet </w:t>
      </w:r>
      <w:r w:rsidR="00485E0C">
        <w:rPr>
          <w:rFonts w:ascii="Arial" w:eastAsia="Times New Roman" w:hAnsi="Arial" w:cs="Arial"/>
          <w:lang w:val="de-DE" w:eastAsia="ar-SA"/>
        </w:rPr>
        <w:t>kulinarische Freuden</w:t>
      </w:r>
      <w:r w:rsidR="00E81814">
        <w:rPr>
          <w:rFonts w:ascii="Arial" w:eastAsia="Times New Roman" w:hAnsi="Arial" w:cs="Arial"/>
          <w:lang w:val="de-DE" w:eastAsia="ar-SA"/>
        </w:rPr>
        <w:t xml:space="preserve"> mit Naturgenuss in </w:t>
      </w:r>
      <w:r w:rsidR="00135EA9">
        <w:rPr>
          <w:rFonts w:ascii="Arial" w:eastAsia="Times New Roman" w:hAnsi="Arial" w:cs="Arial"/>
          <w:lang w:val="de-DE" w:eastAsia="ar-SA"/>
        </w:rPr>
        <w:t>märchenhafter</w:t>
      </w:r>
      <w:r w:rsidR="00E81814">
        <w:rPr>
          <w:rFonts w:ascii="Arial" w:eastAsia="Times New Roman" w:hAnsi="Arial" w:cs="Arial"/>
          <w:lang w:val="de-DE" w:eastAsia="ar-SA"/>
        </w:rPr>
        <w:t xml:space="preserve"> </w:t>
      </w:r>
      <w:r w:rsidR="00135EA9">
        <w:rPr>
          <w:rFonts w:ascii="Arial" w:eastAsia="Times New Roman" w:hAnsi="Arial" w:cs="Arial"/>
          <w:lang w:val="de-DE" w:eastAsia="ar-SA"/>
        </w:rPr>
        <w:t>Landschaft</w:t>
      </w:r>
      <w:r w:rsidR="00014EB0">
        <w:rPr>
          <w:rFonts w:ascii="Arial" w:eastAsia="Times New Roman" w:hAnsi="Arial" w:cs="Arial"/>
          <w:lang w:val="de-DE" w:eastAsia="ar-SA"/>
        </w:rPr>
        <w:t xml:space="preserve">. Ein kleiner Wanderweg führt von Holzhausen zum Bio-Hotel Schlossgut Oberambach, wo mit Blick auf See </w:t>
      </w:r>
      <w:r w:rsidR="00014EB0">
        <w:rPr>
          <w:rFonts w:ascii="Arial" w:eastAsia="Times New Roman" w:hAnsi="Arial" w:cs="Arial"/>
          <w:lang w:val="de-DE" w:eastAsia="ar-SA"/>
        </w:rPr>
        <w:lastRenderedPageBreak/>
        <w:t>und Zugspitze der Aperitif genossen wird. Im Landgasthof Huber wartet die Spezialität des Hauses „Hubers F</w:t>
      </w:r>
      <w:bookmarkStart w:id="0" w:name="_GoBack"/>
      <w:bookmarkEnd w:id="0"/>
      <w:r w:rsidR="00014EB0">
        <w:rPr>
          <w:rFonts w:ascii="Arial" w:eastAsia="Times New Roman" w:hAnsi="Arial" w:cs="Arial"/>
          <w:lang w:val="de-DE" w:eastAsia="ar-SA"/>
        </w:rPr>
        <w:t xml:space="preserve">ischsuppe“ auf die Wanderer, die anschließend am Seeufer entlang </w:t>
      </w:r>
      <w:r w:rsidR="00135EA9">
        <w:rPr>
          <w:rFonts w:ascii="Arial" w:eastAsia="Times New Roman" w:hAnsi="Arial" w:cs="Arial"/>
          <w:lang w:val="de-DE" w:eastAsia="ar-SA"/>
        </w:rPr>
        <w:t>gen Süden laufe</w:t>
      </w:r>
      <w:r w:rsidR="00014EB0">
        <w:rPr>
          <w:rFonts w:ascii="Arial" w:eastAsia="Times New Roman" w:hAnsi="Arial" w:cs="Arial"/>
          <w:lang w:val="de-DE" w:eastAsia="ar-SA"/>
        </w:rPr>
        <w:t>n</w:t>
      </w:r>
      <w:r w:rsidR="00485E0C">
        <w:rPr>
          <w:rFonts w:ascii="Arial" w:eastAsia="Times New Roman" w:hAnsi="Arial" w:cs="Arial"/>
          <w:lang w:val="de-DE" w:eastAsia="ar-SA"/>
        </w:rPr>
        <w:t xml:space="preserve">, bis sie heißer Punsch am Lagerfeuer von innen und außen wärmt. Serviert wird der vorm </w:t>
      </w:r>
      <w:r w:rsidR="00135EA9">
        <w:rPr>
          <w:rFonts w:ascii="Arial" w:eastAsia="Times New Roman" w:hAnsi="Arial" w:cs="Arial"/>
          <w:lang w:val="de-DE" w:eastAsia="ar-SA"/>
        </w:rPr>
        <w:t>„</w:t>
      </w:r>
      <w:r w:rsidR="00485E0C">
        <w:rPr>
          <w:rFonts w:ascii="Arial" w:eastAsia="Times New Roman" w:hAnsi="Arial" w:cs="Arial"/>
          <w:lang w:val="de-DE" w:eastAsia="ar-SA"/>
        </w:rPr>
        <w:t>Buscharner Seewirt</w:t>
      </w:r>
      <w:r w:rsidR="00135EA9">
        <w:rPr>
          <w:rFonts w:ascii="Arial" w:eastAsia="Times New Roman" w:hAnsi="Arial" w:cs="Arial"/>
          <w:lang w:val="de-DE" w:eastAsia="ar-SA"/>
        </w:rPr>
        <w:t>“</w:t>
      </w:r>
      <w:r w:rsidR="00485E0C">
        <w:rPr>
          <w:rFonts w:ascii="Arial" w:eastAsia="Times New Roman" w:hAnsi="Arial" w:cs="Arial"/>
          <w:lang w:val="de-DE" w:eastAsia="ar-SA"/>
        </w:rPr>
        <w:t>, einem über 300</w:t>
      </w:r>
      <w:r w:rsidR="00135EA9">
        <w:rPr>
          <w:rFonts w:ascii="Arial" w:eastAsia="Times New Roman" w:hAnsi="Arial" w:cs="Arial"/>
          <w:lang w:val="de-DE" w:eastAsia="ar-SA"/>
        </w:rPr>
        <w:t xml:space="preserve"> Jahre alten Bauernhof. Ei</w:t>
      </w:r>
      <w:r w:rsidR="00485E0C">
        <w:rPr>
          <w:rFonts w:ascii="Arial" w:eastAsia="Times New Roman" w:hAnsi="Arial" w:cs="Arial"/>
          <w:lang w:val="de-DE" w:eastAsia="ar-SA"/>
        </w:rPr>
        <w:t xml:space="preserve">n leckeres Dessert </w:t>
      </w:r>
      <w:r w:rsidR="00135EA9">
        <w:rPr>
          <w:rFonts w:ascii="Arial" w:eastAsia="Times New Roman" w:hAnsi="Arial" w:cs="Arial"/>
          <w:lang w:val="de-DE" w:eastAsia="ar-SA"/>
        </w:rPr>
        <w:t xml:space="preserve">stärkt </w:t>
      </w:r>
      <w:r w:rsidR="00485E0C">
        <w:rPr>
          <w:rFonts w:ascii="Arial" w:eastAsia="Times New Roman" w:hAnsi="Arial" w:cs="Arial"/>
          <w:lang w:val="de-DE" w:eastAsia="ar-SA"/>
        </w:rPr>
        <w:t>für d</w:t>
      </w:r>
      <w:r w:rsidR="00135EA9">
        <w:rPr>
          <w:rFonts w:ascii="Arial" w:eastAsia="Times New Roman" w:hAnsi="Arial" w:cs="Arial"/>
          <w:lang w:val="de-DE" w:eastAsia="ar-SA"/>
        </w:rPr>
        <w:t>en Rückweg nach Oberambach</w:t>
      </w:r>
      <w:r w:rsidR="00485E0C">
        <w:rPr>
          <w:rFonts w:ascii="Arial" w:eastAsia="Times New Roman" w:hAnsi="Arial" w:cs="Arial"/>
          <w:lang w:val="de-DE" w:eastAsia="ar-SA"/>
        </w:rPr>
        <w:t>. Gutscheine für die Münsinger Gourmetwanderung können ganzjährig eingelöst werden.</w:t>
      </w:r>
    </w:p>
    <w:p w:rsidR="00485E0C" w:rsidRDefault="00485E0C" w:rsidP="00485E0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DC08FF" w:rsidRPr="007F0BFF" w:rsidRDefault="00485E0C" w:rsidP="00342A6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Einen ähnlichen Mix aus Gaumen- und </w:t>
      </w:r>
      <w:r w:rsidR="00426D58">
        <w:rPr>
          <w:rFonts w:ascii="Arial" w:eastAsia="Times New Roman" w:hAnsi="Arial" w:cs="Arial"/>
          <w:lang w:val="de-DE" w:eastAsia="ar-SA"/>
        </w:rPr>
        <w:t xml:space="preserve">Augenschmaus bieten die Starnberger </w:t>
      </w:r>
      <w:r>
        <w:rPr>
          <w:rFonts w:ascii="Arial" w:eastAsia="Times New Roman" w:hAnsi="Arial" w:cs="Arial"/>
          <w:lang w:val="de-DE" w:eastAsia="ar-SA"/>
        </w:rPr>
        <w:t>Schmankerl</w:t>
      </w:r>
      <w:r w:rsidR="00426D58">
        <w:rPr>
          <w:rFonts w:ascii="Arial" w:eastAsia="Times New Roman" w:hAnsi="Arial" w:cs="Arial"/>
          <w:lang w:val="de-DE" w:eastAsia="ar-SA"/>
        </w:rPr>
        <w:t>spaziergänge</w:t>
      </w:r>
      <w:r>
        <w:rPr>
          <w:rFonts w:ascii="Arial" w:eastAsia="Times New Roman" w:hAnsi="Arial" w:cs="Arial"/>
          <w:lang w:val="de-DE" w:eastAsia="ar-SA"/>
        </w:rPr>
        <w:t xml:space="preserve">. Einmal pro Monat immer freitags geht’s </w:t>
      </w:r>
      <w:r w:rsidR="00426D58">
        <w:rPr>
          <w:rFonts w:ascii="Arial" w:eastAsia="Times New Roman" w:hAnsi="Arial" w:cs="Arial"/>
          <w:lang w:val="de-DE" w:eastAsia="ar-SA"/>
        </w:rPr>
        <w:t xml:space="preserve">durch die </w:t>
      </w:r>
      <w:r>
        <w:rPr>
          <w:rFonts w:ascii="Arial" w:eastAsia="Times New Roman" w:hAnsi="Arial" w:cs="Arial"/>
          <w:lang w:val="de-DE" w:eastAsia="ar-SA"/>
        </w:rPr>
        <w:t>Innenstadt</w:t>
      </w:r>
      <w:r w:rsidR="00135EA9">
        <w:rPr>
          <w:rFonts w:ascii="Arial" w:eastAsia="Times New Roman" w:hAnsi="Arial" w:cs="Arial"/>
          <w:lang w:val="de-DE" w:eastAsia="ar-SA"/>
        </w:rPr>
        <w:t>. Der Guide serviert</w:t>
      </w:r>
      <w:r w:rsidR="00342A6F">
        <w:rPr>
          <w:rFonts w:ascii="Arial" w:eastAsia="Times New Roman" w:hAnsi="Arial" w:cs="Arial"/>
          <w:lang w:val="de-DE" w:eastAsia="ar-SA"/>
        </w:rPr>
        <w:t xml:space="preserve"> Wissenswertes zur Historie der Kreisstadt</w:t>
      </w:r>
      <w:r w:rsidR="00426D58">
        <w:rPr>
          <w:rFonts w:ascii="Arial" w:eastAsia="Times New Roman" w:hAnsi="Arial" w:cs="Arial"/>
          <w:lang w:val="de-DE" w:eastAsia="ar-SA"/>
        </w:rPr>
        <w:t>, kennt aber</w:t>
      </w:r>
      <w:r w:rsidR="00342A6F">
        <w:rPr>
          <w:rFonts w:ascii="Arial" w:eastAsia="Times New Roman" w:hAnsi="Arial" w:cs="Arial"/>
          <w:lang w:val="de-DE" w:eastAsia="ar-SA"/>
        </w:rPr>
        <w:t xml:space="preserve"> auch die besten</w:t>
      </w:r>
      <w:r w:rsidR="00135EA9">
        <w:rPr>
          <w:rFonts w:ascii="Arial" w:eastAsia="Times New Roman" w:hAnsi="Arial" w:cs="Arial"/>
          <w:lang w:val="de-DE" w:eastAsia="ar-SA"/>
        </w:rPr>
        <w:t xml:space="preserve"> Adressen für Delikatessen</w:t>
      </w:r>
      <w:r w:rsidR="00342A6F">
        <w:rPr>
          <w:rFonts w:ascii="Arial" w:eastAsia="Times New Roman" w:hAnsi="Arial" w:cs="Arial"/>
          <w:lang w:val="de-DE" w:eastAsia="ar-SA"/>
        </w:rPr>
        <w:t xml:space="preserve">. </w:t>
      </w:r>
      <w:r w:rsidR="00135EA9">
        <w:rPr>
          <w:rFonts w:ascii="Arial" w:eastAsia="Times New Roman" w:hAnsi="Arial" w:cs="Arial"/>
          <w:lang w:val="de-DE" w:eastAsia="ar-SA"/>
        </w:rPr>
        <w:t>V</w:t>
      </w:r>
      <w:r w:rsidR="00342A6F">
        <w:rPr>
          <w:rFonts w:ascii="Arial" w:eastAsia="Times New Roman" w:hAnsi="Arial" w:cs="Arial"/>
          <w:lang w:val="de-DE" w:eastAsia="ar-SA"/>
        </w:rPr>
        <w:t xml:space="preserve">on Fisch </w:t>
      </w:r>
      <w:r w:rsidR="00135EA9">
        <w:rPr>
          <w:rFonts w:ascii="Arial" w:eastAsia="Times New Roman" w:hAnsi="Arial" w:cs="Arial"/>
          <w:lang w:val="de-DE" w:eastAsia="ar-SA"/>
        </w:rPr>
        <w:t>über Salami bis Süßspeisen ist</w:t>
      </w:r>
      <w:r w:rsidR="00342A6F">
        <w:rPr>
          <w:rFonts w:ascii="Arial" w:eastAsia="Times New Roman" w:hAnsi="Arial" w:cs="Arial"/>
          <w:lang w:val="de-DE" w:eastAsia="ar-SA"/>
        </w:rPr>
        <w:t xml:space="preserve"> </w:t>
      </w:r>
      <w:r w:rsidR="00426D58">
        <w:rPr>
          <w:rFonts w:ascii="Arial" w:eastAsia="Times New Roman" w:hAnsi="Arial" w:cs="Arial"/>
          <w:lang w:val="de-DE" w:eastAsia="ar-SA"/>
        </w:rPr>
        <w:t xml:space="preserve">hier </w:t>
      </w:r>
      <w:r w:rsidR="00342A6F">
        <w:rPr>
          <w:rFonts w:ascii="Arial" w:eastAsia="Times New Roman" w:hAnsi="Arial" w:cs="Arial"/>
          <w:lang w:val="de-DE" w:eastAsia="ar-SA"/>
        </w:rPr>
        <w:t>alles dabei, was Feinschmeckermägen begehren. Und weil das Konzept so gut funktioniert, hat seit einiger Zeit auch Herrsching am Ammersee die Schm</w:t>
      </w:r>
      <w:r w:rsidR="00426D58">
        <w:rPr>
          <w:rFonts w:ascii="Arial" w:eastAsia="Times New Roman" w:hAnsi="Arial" w:cs="Arial"/>
          <w:lang w:val="de-DE" w:eastAsia="ar-SA"/>
        </w:rPr>
        <w:t xml:space="preserve">ankerlspaziergänge im Programm. </w:t>
      </w:r>
    </w:p>
    <w:p w:rsidR="00DC08FF" w:rsidRDefault="00DC08FF" w:rsidP="00DC08F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BC4689" w:rsidRPr="00E26E22" w:rsidRDefault="00DC08FF" w:rsidP="0018436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A044DE">
        <w:rPr>
          <w:rFonts w:ascii="Arial" w:eastAsia="Times New Roman" w:hAnsi="Arial" w:cs="Arial"/>
          <w:b/>
          <w:lang w:val="de-DE" w:eastAsia="ar-SA"/>
        </w:rPr>
        <w:t>Weitere Infos:</w:t>
      </w:r>
      <w:r w:rsidRPr="00482D80">
        <w:rPr>
          <w:rFonts w:ascii="Helvetica" w:eastAsia="Times New Roman" w:hAnsi="Helvetica" w:cs="Helvetica"/>
          <w:b/>
          <w:sz w:val="24"/>
          <w:szCs w:val="20"/>
          <w:lang w:val="de-DE" w:eastAsia="ar-SA"/>
        </w:rPr>
        <w:br/>
      </w:r>
      <w:r w:rsidRPr="00482D80">
        <w:rPr>
          <w:rFonts w:ascii="Arial" w:eastAsia="Times New Roman" w:hAnsi="Arial" w:cs="Arial"/>
          <w:lang w:val="de-DE" w:eastAsia="ar-SA"/>
        </w:rPr>
        <w:t xml:space="preserve">gwt Starnberg GmbH / Tourist Information Starnberg, Hauptstraße 1, 82319 Starnberg, </w:t>
      </w:r>
      <w:r w:rsidR="00A0295C">
        <w:rPr>
          <w:rFonts w:ascii="Arial" w:eastAsia="Times New Roman" w:hAnsi="Arial" w:cs="Arial"/>
          <w:lang w:val="de-DE" w:eastAsia="ar-SA"/>
        </w:rPr>
        <w:br/>
      </w:r>
      <w:r w:rsidRPr="00482D80">
        <w:rPr>
          <w:rFonts w:ascii="Arial" w:eastAsia="Times New Roman" w:hAnsi="Arial" w:cs="Arial"/>
          <w:lang w:val="de-DE" w:eastAsia="ar-SA"/>
        </w:rPr>
        <w:t xml:space="preserve">Tel. 08151/90 600, Fax 08151/90 60 90, </w:t>
      </w:r>
      <w:hyperlink r:id="rId8" w:history="1">
        <w:r w:rsidR="00C5015D" w:rsidRPr="00981ACC">
          <w:rPr>
            <w:rStyle w:val="Hyperlink"/>
            <w:rFonts w:ascii="Arial" w:eastAsia="Times New Roman" w:hAnsi="Arial" w:cs="Arial"/>
            <w:lang w:val="de-DE" w:eastAsia="ar-SA"/>
          </w:rPr>
          <w:t>www.starnbergammersee.de</w:t>
        </w:r>
      </w:hyperlink>
      <w:r w:rsidRPr="00482D80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Pr="00482D80">
          <w:rPr>
            <w:rFonts w:ascii="Arial" w:eastAsia="Times New Roman" w:hAnsi="Arial" w:cs="Arial"/>
            <w:lang w:val="de-DE" w:eastAsia="ar-SA"/>
          </w:rPr>
          <w:t>touristinfo@gwt-starnberg.de</w:t>
        </w:r>
      </w:hyperlink>
    </w:p>
    <w:sectPr w:rsidR="00BC4689" w:rsidRPr="00E26E22" w:rsidSect="00AB6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BC" w:rsidRDefault="00E01DBC" w:rsidP="00077716">
      <w:pPr>
        <w:spacing w:after="0" w:line="240" w:lineRule="auto"/>
      </w:pPr>
      <w:r>
        <w:separator/>
      </w:r>
    </w:p>
  </w:endnote>
  <w:endnote w:type="continuationSeparator" w:id="0">
    <w:p w:rsidR="00E01DBC" w:rsidRDefault="00E01DB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7D" w:rsidRDefault="00254D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BC" w:rsidRDefault="00E01DBC" w:rsidP="00077716">
      <w:pPr>
        <w:spacing w:after="0" w:line="240" w:lineRule="auto"/>
      </w:pPr>
      <w:r>
        <w:separator/>
      </w:r>
    </w:p>
  </w:footnote>
  <w:footnote w:type="continuationSeparator" w:id="0">
    <w:p w:rsidR="00E01DBC" w:rsidRDefault="00E01DB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7D" w:rsidRDefault="00254D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7D" w:rsidRDefault="00254D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7D" w:rsidRDefault="008B253E" w:rsidP="00254D7D">
    <w:pPr>
      <w:tabs>
        <w:tab w:val="right" w:pos="10348"/>
      </w:tabs>
      <w:spacing w:line="315" w:lineRule="atLeast"/>
      <w:ind w:right="1212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631825</wp:posOffset>
          </wp:positionH>
          <wp:positionV relativeFrom="paragraph">
            <wp:posOffset>135255</wp:posOffset>
          </wp:positionV>
          <wp:extent cx="2000250" cy="361950"/>
          <wp:effectExtent l="0" t="0" r="0" b="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D7D">
      <w:rPr>
        <w:lang w:val="de-DE"/>
      </w:rPr>
      <w:tab/>
    </w:r>
    <w:r w:rsidR="00944CF7" w:rsidRPr="00944CF7">
      <w:rPr>
        <w:lang w:val="de-DE"/>
      </w:rPr>
      <w:tab/>
    </w:r>
    <w:r w:rsidR="00944CF7" w:rsidRPr="00944CF7">
      <w:rPr>
        <w:lang w:val="de-DE"/>
      </w:rPr>
      <w:tab/>
    </w:r>
    <w:r w:rsidR="00944CF7" w:rsidRPr="00944CF7">
      <w:rPr>
        <w:lang w:val="de-DE"/>
      </w:rPr>
      <w:tab/>
    </w:r>
    <w:r w:rsidR="00254D7D">
      <w:rPr>
        <w:lang w:val="de-DE"/>
      </w:rPr>
      <w:tab/>
    </w:r>
    <w:r w:rsidR="00254D7D">
      <w:rPr>
        <w:lang w:val="de-DE"/>
      </w:rPr>
      <w:tab/>
    </w:r>
    <w:r w:rsidR="00254D7D">
      <w:rPr>
        <w:lang w:val="de-DE"/>
      </w:rPr>
      <w:tab/>
    </w:r>
  </w:p>
  <w:p w:rsidR="00944CF7" w:rsidRPr="00944CF7" w:rsidRDefault="008B253E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259080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8FD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0.4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PCwkg7hAAAADAEAAA8AAABkcnMvZG93&#10;bnJldi54bWxMj81OwzAQhO9IvIO1lbi1TtqItGmcCiGhcoADhQdw4iWO4p8odtqUp2c5Ue1pd0az&#10;35SH2Rp2xjF03glIVwkwdI1XnWsFfH2+LLfAQpROSeMdCrhigEN1f1fKQvmL+8DzKbaMQlwopAAd&#10;41BwHhqNVoaVH9CR9u1HKyOtY8vVKC8Ubg1fJ8kjt7Jz9EHLAZ81Nv1psgLejgZf8zzMx/Wuv/40&#10;vZ7q91mIh8X8tAcWcY7/ZvjDJ3SoiKn2k1OBGQHLNNtk5BWQJdSBHLtNSgOsptM2B16V/LZE9Qs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DwsJIO4QAAAAwBAAAPAAAAAAAAAAAAAAAA&#10;AIgEAABkcnMvZG93bnJldi54bWxQSwUGAAAAAAQABADzAAAAlgUAAAAA&#10;" strokecolor="#45adcf" strokeweight="2.75pt"/>
          </w:pict>
        </mc:Fallback>
      </mc:AlternateContent>
    </w:r>
    <w:r w:rsidR="00254D7D" w:rsidRPr="00C414FF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</w:t>
    </w:r>
    <w:r w:rsidR="00944CF7" w:rsidRPr="00944CF7">
      <w:rPr>
        <w:lang w:val="de-DE"/>
      </w:rPr>
      <w:tab/>
      <w:t xml:space="preserve">        </w:t>
    </w:r>
    <w:r w:rsidR="00254D7D">
      <w:rPr>
        <w:lang w:val="de-DE"/>
      </w:rPr>
      <w:tab/>
    </w:r>
    <w:r w:rsidR="00254D7D">
      <w:rPr>
        <w:lang w:val="de-DE"/>
      </w:rPr>
      <w:tab/>
    </w:r>
    <w:r w:rsidR="00254D7D">
      <w:rPr>
        <w:lang w:val="de-DE"/>
      </w:rPr>
      <w:tab/>
    </w:r>
    <w:r w:rsidR="00254D7D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99F"/>
    <w:multiLevelType w:val="multilevel"/>
    <w:tmpl w:val="A5A2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C600A"/>
    <w:multiLevelType w:val="multilevel"/>
    <w:tmpl w:val="6258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attachedTemplate r:id="rId1"/>
  <w:defaultTabStop w:val="720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1"/>
    <w:rsid w:val="00014EB0"/>
    <w:rsid w:val="000562BD"/>
    <w:rsid w:val="00060E9C"/>
    <w:rsid w:val="00077716"/>
    <w:rsid w:val="000A5842"/>
    <w:rsid w:val="000F5AF2"/>
    <w:rsid w:val="000F6E16"/>
    <w:rsid w:val="00112929"/>
    <w:rsid w:val="0013176E"/>
    <w:rsid w:val="00132166"/>
    <w:rsid w:val="001346DB"/>
    <w:rsid w:val="00135EA9"/>
    <w:rsid w:val="00161886"/>
    <w:rsid w:val="00166BBC"/>
    <w:rsid w:val="00174FF4"/>
    <w:rsid w:val="001819AA"/>
    <w:rsid w:val="0018436C"/>
    <w:rsid w:val="001A624C"/>
    <w:rsid w:val="001D2003"/>
    <w:rsid w:val="002045BE"/>
    <w:rsid w:val="002138F1"/>
    <w:rsid w:val="00254D7D"/>
    <w:rsid w:val="00267D7C"/>
    <w:rsid w:val="00280E99"/>
    <w:rsid w:val="00283532"/>
    <w:rsid w:val="00311B5F"/>
    <w:rsid w:val="00311ED4"/>
    <w:rsid w:val="0033260A"/>
    <w:rsid w:val="00337A89"/>
    <w:rsid w:val="00342A6F"/>
    <w:rsid w:val="00345F33"/>
    <w:rsid w:val="003467E0"/>
    <w:rsid w:val="00380EB3"/>
    <w:rsid w:val="00392118"/>
    <w:rsid w:val="003A7700"/>
    <w:rsid w:val="00420F51"/>
    <w:rsid w:val="00426D58"/>
    <w:rsid w:val="00427CA7"/>
    <w:rsid w:val="00485E0C"/>
    <w:rsid w:val="004A49F8"/>
    <w:rsid w:val="00517B96"/>
    <w:rsid w:val="005E3B8C"/>
    <w:rsid w:val="005F229A"/>
    <w:rsid w:val="006725FD"/>
    <w:rsid w:val="00682CDA"/>
    <w:rsid w:val="006A7E7F"/>
    <w:rsid w:val="006B451A"/>
    <w:rsid w:val="006C23BD"/>
    <w:rsid w:val="006D3B27"/>
    <w:rsid w:val="00707693"/>
    <w:rsid w:val="00752C86"/>
    <w:rsid w:val="00782F99"/>
    <w:rsid w:val="007A7ECF"/>
    <w:rsid w:val="007B2C38"/>
    <w:rsid w:val="007F0BFF"/>
    <w:rsid w:val="00810509"/>
    <w:rsid w:val="00824F3B"/>
    <w:rsid w:val="0083479A"/>
    <w:rsid w:val="008508C6"/>
    <w:rsid w:val="0087081F"/>
    <w:rsid w:val="00896DB0"/>
    <w:rsid w:val="008B253E"/>
    <w:rsid w:val="008E1BD1"/>
    <w:rsid w:val="008F73B4"/>
    <w:rsid w:val="00944CF7"/>
    <w:rsid w:val="00955196"/>
    <w:rsid w:val="009E1800"/>
    <w:rsid w:val="009F1A8E"/>
    <w:rsid w:val="009F4DBB"/>
    <w:rsid w:val="009F5BEC"/>
    <w:rsid w:val="00A0295C"/>
    <w:rsid w:val="00A044DE"/>
    <w:rsid w:val="00A266E6"/>
    <w:rsid w:val="00A971B3"/>
    <w:rsid w:val="00AA5223"/>
    <w:rsid w:val="00AA627C"/>
    <w:rsid w:val="00AB6E47"/>
    <w:rsid w:val="00AC196F"/>
    <w:rsid w:val="00AD7650"/>
    <w:rsid w:val="00B11E40"/>
    <w:rsid w:val="00B170A5"/>
    <w:rsid w:val="00B347A9"/>
    <w:rsid w:val="00B9011A"/>
    <w:rsid w:val="00B94A05"/>
    <w:rsid w:val="00BA642C"/>
    <w:rsid w:val="00BB10A8"/>
    <w:rsid w:val="00BC4689"/>
    <w:rsid w:val="00BD58BC"/>
    <w:rsid w:val="00BE6087"/>
    <w:rsid w:val="00BF1C91"/>
    <w:rsid w:val="00C30051"/>
    <w:rsid w:val="00C5015D"/>
    <w:rsid w:val="00CB115A"/>
    <w:rsid w:val="00CF4200"/>
    <w:rsid w:val="00D222CC"/>
    <w:rsid w:val="00D43867"/>
    <w:rsid w:val="00D4798D"/>
    <w:rsid w:val="00D7230F"/>
    <w:rsid w:val="00D86F1D"/>
    <w:rsid w:val="00DA1AA4"/>
    <w:rsid w:val="00DB5256"/>
    <w:rsid w:val="00DC08FF"/>
    <w:rsid w:val="00DC6C29"/>
    <w:rsid w:val="00E001B3"/>
    <w:rsid w:val="00E01DBC"/>
    <w:rsid w:val="00E21AF6"/>
    <w:rsid w:val="00E26E22"/>
    <w:rsid w:val="00E31193"/>
    <w:rsid w:val="00E81814"/>
    <w:rsid w:val="00E922B2"/>
    <w:rsid w:val="00EA5A68"/>
    <w:rsid w:val="00EA79BB"/>
    <w:rsid w:val="00EB1ED6"/>
    <w:rsid w:val="00F06D8F"/>
    <w:rsid w:val="00F07FC1"/>
    <w:rsid w:val="00F74A6B"/>
    <w:rsid w:val="00F95968"/>
    <w:rsid w:val="00F97D50"/>
    <w:rsid w:val="00FA1B57"/>
    <w:rsid w:val="00FB12BF"/>
    <w:rsid w:val="00FB444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98DAAA-834F-42A3-88EE-EBF1C388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5">
    <w:name w:val="heading 5"/>
    <w:basedOn w:val="Standard"/>
    <w:link w:val="berschrift5Zchn"/>
    <w:uiPriority w:val="9"/>
    <w:qFormat/>
    <w:rsid w:val="00166B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F07FC1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782F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2F9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82F99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F9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82F99"/>
    <w:rPr>
      <w:b/>
      <w:bCs/>
      <w:lang w:val="en-US" w:eastAsia="en-US"/>
    </w:rPr>
  </w:style>
  <w:style w:type="character" w:customStyle="1" w:styleId="NichtaufgelsteErwhnung">
    <w:name w:val="Nicht aufgelöste Erwähnung"/>
    <w:uiPriority w:val="99"/>
    <w:semiHidden/>
    <w:unhideWhenUsed/>
    <w:rsid w:val="00C5015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2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5Zchn">
    <w:name w:val="Überschrift 5 Zchn"/>
    <w:link w:val="berschrift5"/>
    <w:uiPriority w:val="9"/>
    <w:rsid w:val="00166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nbergammersee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ouristinfo@gwt-starnberg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uristinfo@gwt-starnberg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unden\StarnbergAmmersee\Aussendungen\2019\Starnberger%20Segeltage\Vorlage_la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Vorlage_lang.dotx</Template>
  <TotalTime>0</TotalTime>
  <Pages>2</Pages>
  <Words>628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Links>
    <vt:vector size="18" baseType="variant">
      <vt:variant>
        <vt:i4>7733257</vt:i4>
      </vt:variant>
      <vt:variant>
        <vt:i4>6</vt:i4>
      </vt:variant>
      <vt:variant>
        <vt:i4>0</vt:i4>
      </vt:variant>
      <vt:variant>
        <vt:i4>5</vt:i4>
      </vt:variant>
      <vt:variant>
        <vt:lpwstr>mailto:touristinfo@gwt-starnberg.de</vt:lpwstr>
      </vt:variant>
      <vt:variant>
        <vt:lpwstr/>
      </vt:variant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http://www.starnbergammersee.de/</vt:lpwstr>
      </vt:variant>
      <vt:variant>
        <vt:lpwstr/>
      </vt:variant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mailto:touristinfo@gwt-starnberg.de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cp:lastModifiedBy>Kunz</cp:lastModifiedBy>
  <cp:revision>2</cp:revision>
  <cp:lastPrinted>2019-09-19T11:40:00Z</cp:lastPrinted>
  <dcterms:created xsi:type="dcterms:W3CDTF">2019-09-20T09:31:00Z</dcterms:created>
  <dcterms:modified xsi:type="dcterms:W3CDTF">2019-09-20T09:31:00Z</dcterms:modified>
</cp:coreProperties>
</file>