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8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E1FDCA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CC179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Millstätter See Tourismus</w:t>
      </w:r>
    </w:p>
    <w:p w14:paraId="3A1EFEE1" w14:textId="71A21187" w:rsidR="001D3C05" w:rsidRPr="00D24590" w:rsidRDefault="009952CC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7F15A4"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E35854"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Oktober</w:t>
      </w:r>
      <w:r w:rsidR="0034782A"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9E33F6" w:rsidRPr="007F15A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48303A5B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4695E1EE" w14:textId="77777777" w:rsidR="00B262F4" w:rsidRDefault="00B262F4" w:rsidP="00B262F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Den Winter neu entdecken: </w:t>
      </w:r>
    </w:p>
    <w:p w14:paraId="1C1C68AC" w14:textId="196B5B2F" w:rsidR="00B262F4" w:rsidRDefault="00B262F4" w:rsidP="00B262F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Millstätter See bietet einzigartige See- und Bergberührungen</w:t>
      </w:r>
    </w:p>
    <w:p w14:paraId="0996CD9A" w14:textId="13391896" w:rsidR="00B93BBA" w:rsidRDefault="00B262F4" w:rsidP="00B262F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ar-SA"/>
        </w:rPr>
        <w:t>Besonders in der kalten Jahreszeit glänzt das Juwel Kärntens mit exklusiven Erlebnissen</w:t>
      </w:r>
    </w:p>
    <w:p w14:paraId="49A746A3" w14:textId="53025112" w:rsidR="0064648A" w:rsidRDefault="0064648A" w:rsidP="00CC1790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1CD914BB" w14:textId="21170091" w:rsidR="0034782A" w:rsidRDefault="00B262F4" w:rsidP="0089438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Es muss nicht immer </w:t>
      </w:r>
      <w:r w:rsidR="006E76A2">
        <w:rPr>
          <w:rFonts w:ascii="Arial" w:eastAsia="Times New Roman" w:hAnsi="Arial" w:cs="Arial"/>
          <w:b/>
          <w:bCs/>
          <w:lang w:val="de-DE" w:eastAsia="ar-SA"/>
        </w:rPr>
        <w:t>Skifahren sein. A</w:t>
      </w:r>
      <w:r>
        <w:rPr>
          <w:rFonts w:ascii="Arial" w:eastAsia="Times New Roman" w:hAnsi="Arial" w:cs="Arial"/>
          <w:b/>
          <w:bCs/>
          <w:lang w:val="de-DE" w:eastAsia="ar-SA"/>
        </w:rPr>
        <w:t>m</w:t>
      </w:r>
      <w:r w:rsidR="006E76A2">
        <w:rPr>
          <w:rFonts w:ascii="Arial" w:eastAsia="Times New Roman" w:hAnsi="Arial" w:cs="Arial"/>
          <w:b/>
          <w:bCs/>
          <w:lang w:val="de-DE" w:eastAsia="ar-SA"/>
        </w:rPr>
        <w:t xml:space="preserve"> Millstätter See ohnehin nicht. Die Region rund um den zweitgrößten See Kärntens punktet seit jeher mit vielfältigen Winterangeboten. </w:t>
      </w:r>
      <w:r w:rsidR="00DD4D26">
        <w:rPr>
          <w:rFonts w:ascii="Arial" w:eastAsia="Times New Roman" w:hAnsi="Arial" w:cs="Arial"/>
          <w:b/>
          <w:bCs/>
          <w:lang w:val="de-DE" w:eastAsia="ar-SA"/>
        </w:rPr>
        <w:t xml:space="preserve">Bei Wanderungen 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 xml:space="preserve">und Schneeschuhtouren </w:t>
      </w:r>
      <w:r w:rsidR="00DD4D26">
        <w:rPr>
          <w:rFonts w:ascii="Arial" w:eastAsia="Times New Roman" w:hAnsi="Arial" w:cs="Arial"/>
          <w:b/>
          <w:bCs/>
          <w:lang w:val="de-DE" w:eastAsia="ar-SA"/>
        </w:rPr>
        <w:t xml:space="preserve">zu den schönsten Logenplätzen tauchen Urlauber in die </w:t>
      </w:r>
      <w:r w:rsidR="0001788F">
        <w:rPr>
          <w:rFonts w:ascii="Arial" w:eastAsia="Times New Roman" w:hAnsi="Arial" w:cs="Arial"/>
          <w:b/>
          <w:bCs/>
          <w:lang w:val="de-DE" w:eastAsia="ar-SA"/>
        </w:rPr>
        <w:t xml:space="preserve">weichen </w:t>
      </w:r>
      <w:r w:rsidR="00DD4D26">
        <w:rPr>
          <w:rFonts w:ascii="Arial" w:eastAsia="Times New Roman" w:hAnsi="Arial" w:cs="Arial"/>
          <w:b/>
          <w:bCs/>
          <w:lang w:val="de-DE" w:eastAsia="ar-SA"/>
        </w:rPr>
        <w:t>Weiten ein</w:t>
      </w:r>
      <w:r w:rsidR="00D20C46">
        <w:rPr>
          <w:rFonts w:ascii="Arial" w:eastAsia="Times New Roman" w:hAnsi="Arial" w:cs="Arial"/>
          <w:b/>
          <w:bCs/>
          <w:lang w:val="de-DE" w:eastAsia="ar-SA"/>
        </w:rPr>
        <w:t xml:space="preserve">, </w:t>
      </w:r>
      <w:r w:rsidR="0001788F">
        <w:rPr>
          <w:rFonts w:ascii="Arial" w:eastAsia="Times New Roman" w:hAnsi="Arial" w:cs="Arial"/>
          <w:b/>
          <w:bCs/>
          <w:lang w:val="de-DE" w:eastAsia="ar-SA"/>
        </w:rPr>
        <w:t>genießen unterwegs besondere kulinarische Momente</w:t>
      </w:r>
      <w:r w:rsidR="00D20C46">
        <w:rPr>
          <w:rFonts w:ascii="Arial" w:eastAsia="Times New Roman" w:hAnsi="Arial" w:cs="Arial"/>
          <w:b/>
          <w:bCs/>
          <w:lang w:val="de-DE" w:eastAsia="ar-SA"/>
        </w:rPr>
        <w:t xml:space="preserve"> und </w:t>
      </w:r>
      <w:r w:rsidR="001B2CB4">
        <w:rPr>
          <w:rFonts w:ascii="Arial" w:eastAsia="Times New Roman" w:hAnsi="Arial" w:cs="Arial"/>
          <w:b/>
          <w:bCs/>
          <w:lang w:val="de-DE" w:eastAsia="ar-SA"/>
        </w:rPr>
        <w:t>eine Auszeit vom Alltag</w:t>
      </w:r>
      <w:r w:rsidR="00D20C46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1B2CB4" w:rsidRPr="001B2CB4">
        <w:rPr>
          <w:rFonts w:ascii="Arial" w:eastAsia="Times New Roman" w:hAnsi="Arial" w:cs="Arial"/>
          <w:b/>
          <w:bCs/>
          <w:lang w:val="de-DE" w:eastAsia="ar-SA"/>
        </w:rPr>
        <w:t>Einen Platz an der Sonne lässt sich südlich der Alpen auch im Winter rund um den Millstätter See und auf dem Hochplateau finden.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 Weitere Wohlfühlmomente erleben Gäste im Kärnten Badehaus</w:t>
      </w:r>
      <w:r w:rsidR="0085616E">
        <w:rPr>
          <w:rFonts w:ascii="Arial" w:eastAsia="Times New Roman" w:hAnsi="Arial" w:cs="Arial"/>
          <w:b/>
          <w:bCs/>
          <w:lang w:val="de-DE" w:eastAsia="ar-SA"/>
        </w:rPr>
        <w:t xml:space="preserve"> oder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 in </w:t>
      </w:r>
      <w:r w:rsidR="00255C2C">
        <w:rPr>
          <w:rFonts w:ascii="Arial" w:eastAsia="Times New Roman" w:hAnsi="Arial" w:cs="Arial"/>
          <w:b/>
          <w:bCs/>
          <w:lang w:val="de-DE" w:eastAsia="ar-SA"/>
        </w:rPr>
        <w:t xml:space="preserve">den 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exklusiven </w:t>
      </w:r>
      <w:r w:rsidR="003D3601">
        <w:rPr>
          <w:rFonts w:ascii="Arial" w:eastAsia="Times New Roman" w:hAnsi="Arial" w:cs="Arial"/>
          <w:b/>
          <w:bCs/>
          <w:lang w:val="de-DE" w:eastAsia="ar-SA"/>
        </w:rPr>
        <w:t>„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>Biwaks</w:t>
      </w:r>
      <w:r w:rsidR="00C8229E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3D3601">
        <w:rPr>
          <w:rFonts w:ascii="Arial" w:eastAsia="Times New Roman" w:hAnsi="Arial" w:cs="Arial"/>
          <w:b/>
          <w:bCs/>
          <w:lang w:val="de-DE" w:eastAsia="ar-SA"/>
        </w:rPr>
        <w:t xml:space="preserve">unter den Sternen“ </w:t>
      </w:r>
      <w:r w:rsidR="00C8229E">
        <w:rPr>
          <w:rFonts w:ascii="Arial" w:eastAsia="Times New Roman" w:hAnsi="Arial" w:cs="Arial"/>
          <w:b/>
          <w:bCs/>
          <w:lang w:val="de-DE" w:eastAsia="ar-SA"/>
        </w:rPr>
        <w:t>mit freiem Blick in den Winterhimmel</w:t>
      </w:r>
      <w:r w:rsidR="003F242D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Wen 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 xml:space="preserve">es 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>d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>och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 noch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 xml:space="preserve"> auf die Piste zieht, findet </w:t>
      </w:r>
      <w:r w:rsidR="00C8229E">
        <w:rPr>
          <w:rFonts w:ascii="Arial" w:eastAsia="Times New Roman" w:hAnsi="Arial" w:cs="Arial"/>
          <w:b/>
          <w:bCs/>
          <w:lang w:val="de-DE" w:eastAsia="ar-SA"/>
        </w:rPr>
        <w:t>im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 xml:space="preserve"> Skikarusse</w:t>
      </w:r>
      <w:r w:rsidR="00C8229E">
        <w:rPr>
          <w:rFonts w:ascii="Arial" w:eastAsia="Times New Roman" w:hAnsi="Arial" w:cs="Arial"/>
          <w:b/>
          <w:bCs/>
          <w:lang w:val="de-DE" w:eastAsia="ar-SA"/>
        </w:rPr>
        <w:t>l</w:t>
      </w:r>
      <w:r w:rsidR="0089438D">
        <w:rPr>
          <w:rFonts w:ascii="Arial" w:eastAsia="Times New Roman" w:hAnsi="Arial" w:cs="Arial"/>
          <w:b/>
          <w:bCs/>
          <w:lang w:val="de-DE" w:eastAsia="ar-SA"/>
        </w:rPr>
        <w:t>l</w:t>
      </w:r>
      <w:r w:rsidR="00C8229E">
        <w:rPr>
          <w:rFonts w:ascii="Arial" w:eastAsia="Times New Roman" w:hAnsi="Arial" w:cs="Arial"/>
          <w:b/>
          <w:bCs/>
          <w:lang w:val="de-DE" w:eastAsia="ar-SA"/>
        </w:rPr>
        <w:t xml:space="preserve"> am Millstätter See seine Lieblingsabfahrt.</w:t>
      </w:r>
      <w:r w:rsidR="00632687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8" w:history="1">
        <w:r w:rsidR="00CC1790" w:rsidRPr="00B93BBA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www.millstaettersee.com</w:t>
        </w:r>
      </w:hyperlink>
      <w:r w:rsidR="00CC179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721AEE9E" w14:textId="33695E03" w:rsidR="0098629C" w:rsidRDefault="0098629C" w:rsidP="0098629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C27A00A" w14:textId="77777777" w:rsidR="000B5C24" w:rsidRDefault="000B5C24" w:rsidP="000B5C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Vielfältig und vor der Haustür: Ski-Spaß in allen Facetten</w:t>
      </w:r>
    </w:p>
    <w:p w14:paraId="57337F51" w14:textId="5755C2EA" w:rsidR="000B5C24" w:rsidRDefault="000B5C24" w:rsidP="000B5C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Zwischen fünf und 30 Minuten, länger dauert es bis ins nächste Top-Skigebiet Kärntens nicht. Das Ski-Karussell rund um den Millstätter See macht es möglich. Praktisch: Mit einem Skipass erleben Urlauber 31 Skigebiete. Allen voran de</w:t>
      </w:r>
      <w:r w:rsidR="00A937BA">
        <w:rPr>
          <w:rFonts w:ascii="Arial" w:eastAsia="Times New Roman" w:hAnsi="Arial" w:cs="Arial"/>
          <w:lang w:val="de-DE" w:eastAsia="de-DE"/>
        </w:rPr>
        <w:t>n</w:t>
      </w:r>
      <w:r>
        <w:rPr>
          <w:rFonts w:ascii="Arial" w:eastAsia="Times New Roman" w:hAnsi="Arial" w:cs="Arial"/>
          <w:lang w:val="de-DE" w:eastAsia="de-DE"/>
        </w:rPr>
        <w:t xml:space="preserve"> Sportberg </w:t>
      </w:r>
      <w:proofErr w:type="spellStart"/>
      <w:r>
        <w:rPr>
          <w:rFonts w:ascii="Arial" w:eastAsia="Times New Roman" w:hAnsi="Arial" w:cs="Arial"/>
          <w:lang w:val="de-DE" w:eastAsia="de-DE"/>
        </w:rPr>
        <w:t>Goldeck</w:t>
      </w:r>
      <w:proofErr w:type="spellEnd"/>
      <w:r>
        <w:rPr>
          <w:rFonts w:ascii="Arial" w:eastAsia="Times New Roman" w:hAnsi="Arial" w:cs="Arial"/>
          <w:lang w:val="de-DE" w:eastAsia="de-DE"/>
        </w:rPr>
        <w:t>, der Hausberg des Millstätter Sees. Das Skigebiet bietet 25 Pistenkilometer und ist für Anfänger und Familien geeignet. Highlight für Cracks: die längste schwarze Abfahrt der Alpen (</w:t>
      </w:r>
      <w:r w:rsidR="001B2CB4">
        <w:rPr>
          <w:rFonts w:ascii="Arial" w:eastAsia="Times New Roman" w:hAnsi="Arial" w:cs="Arial"/>
          <w:lang w:val="de-DE" w:eastAsia="de-DE"/>
        </w:rPr>
        <w:t>8,5</w:t>
      </w:r>
      <w:r>
        <w:rPr>
          <w:rFonts w:ascii="Arial" w:eastAsia="Times New Roman" w:hAnsi="Arial" w:cs="Arial"/>
          <w:lang w:val="de-DE" w:eastAsia="de-DE"/>
        </w:rPr>
        <w:t xml:space="preserve"> km) und das 50 Hektar große Freeride-Gelände. Wer das Tourengehen für sich entdecken möchte, findet hier mit dem „Millet </w:t>
      </w:r>
      <w:proofErr w:type="spellStart"/>
      <w:r>
        <w:rPr>
          <w:rFonts w:ascii="Arial" w:eastAsia="Times New Roman" w:hAnsi="Arial" w:cs="Arial"/>
          <w:lang w:val="de-DE" w:eastAsia="de-DE"/>
        </w:rPr>
        <w:t>Rise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Up Parcours“ übrigens ein ideales, sicheres Terrain zum Üben. Skifahrer werden darüber hinaus die abwechslungsreichen Abfahrten </w:t>
      </w:r>
      <w:r w:rsidR="001B2CB4">
        <w:rPr>
          <w:rFonts w:ascii="Arial" w:eastAsia="Times New Roman" w:hAnsi="Arial" w:cs="Arial"/>
          <w:lang w:val="de-DE" w:eastAsia="de-DE"/>
        </w:rPr>
        <w:t>im Skigebiet</w:t>
      </w:r>
      <w:r>
        <w:rPr>
          <w:rFonts w:ascii="Arial" w:eastAsia="Times New Roman" w:hAnsi="Arial" w:cs="Arial"/>
          <w:lang w:val="de-DE" w:eastAsia="de-DE"/>
        </w:rPr>
        <w:t xml:space="preserve"> Bad Kleinkirchheim sowie die namhaften Schneeparadiese </w:t>
      </w:r>
      <w:proofErr w:type="spellStart"/>
      <w:r>
        <w:rPr>
          <w:rFonts w:ascii="Arial" w:eastAsia="Times New Roman" w:hAnsi="Arial" w:cs="Arial"/>
          <w:lang w:val="de-DE" w:eastAsia="de-DE"/>
        </w:rPr>
        <w:t>Turracher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Höhe, </w:t>
      </w:r>
      <w:proofErr w:type="spellStart"/>
      <w:r>
        <w:rPr>
          <w:rFonts w:ascii="Arial" w:eastAsia="Times New Roman" w:hAnsi="Arial" w:cs="Arial"/>
          <w:lang w:val="de-DE" w:eastAsia="de-DE"/>
        </w:rPr>
        <w:t>Gerlitzen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Alpe</w:t>
      </w:r>
      <w:r w:rsidR="00A937BA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Katschberg </w:t>
      </w:r>
      <w:r w:rsidR="00A937BA">
        <w:rPr>
          <w:rFonts w:ascii="Arial" w:eastAsia="Times New Roman" w:hAnsi="Arial" w:cs="Arial"/>
          <w:lang w:val="de-DE" w:eastAsia="de-DE"/>
        </w:rPr>
        <w:t>und</w:t>
      </w:r>
      <w:r>
        <w:rPr>
          <w:rFonts w:ascii="Arial" w:eastAsia="Times New Roman" w:hAnsi="Arial" w:cs="Arial"/>
          <w:lang w:val="de-DE" w:eastAsia="de-DE"/>
        </w:rPr>
        <w:t xml:space="preserve"> der </w:t>
      </w:r>
      <w:proofErr w:type="spellStart"/>
      <w:r>
        <w:rPr>
          <w:rFonts w:ascii="Arial" w:eastAsia="Times New Roman" w:hAnsi="Arial" w:cs="Arial"/>
          <w:lang w:val="de-DE" w:eastAsia="de-DE"/>
        </w:rPr>
        <w:t>Mölltaler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Gletscher begeistern</w:t>
      </w:r>
      <w:r w:rsidRPr="00A937BA">
        <w:rPr>
          <w:rFonts w:ascii="Arial" w:eastAsia="Times New Roman" w:hAnsi="Arial" w:cs="Arial"/>
          <w:lang w:val="de-DE" w:eastAsia="de-DE"/>
        </w:rPr>
        <w:t xml:space="preserve">. Tipp: Ab 11. Januar fahren Kinder bis 14 Jahre am Sportberg </w:t>
      </w:r>
      <w:proofErr w:type="spellStart"/>
      <w:r w:rsidRPr="00A937BA">
        <w:rPr>
          <w:rFonts w:ascii="Arial" w:eastAsia="Times New Roman" w:hAnsi="Arial" w:cs="Arial"/>
          <w:lang w:val="de-DE" w:eastAsia="de-DE"/>
        </w:rPr>
        <w:t>Goldeck</w:t>
      </w:r>
      <w:proofErr w:type="spellEnd"/>
      <w:r w:rsidRPr="00A937BA">
        <w:rPr>
          <w:rFonts w:ascii="Arial" w:eastAsia="Times New Roman" w:hAnsi="Arial" w:cs="Arial"/>
          <w:lang w:val="de-DE" w:eastAsia="de-DE"/>
        </w:rPr>
        <w:t xml:space="preserve"> kostenlos, wenn die Familie in einem Skikarussell-Partnerbetrieb übernachtet und ein Elternteil einen Skipass kauft</w:t>
      </w:r>
      <w:r>
        <w:rPr>
          <w:rFonts w:ascii="Arial" w:eastAsia="Times New Roman" w:hAnsi="Arial" w:cs="Arial"/>
          <w:lang w:val="de-DE" w:eastAsia="de-DE"/>
        </w:rPr>
        <w:t xml:space="preserve">. </w:t>
      </w:r>
      <w:hyperlink r:id="rId9" w:history="1">
        <w:r w:rsidRPr="007879D2">
          <w:rPr>
            <w:rStyle w:val="Hyperlink"/>
            <w:rFonts w:ascii="Arial" w:eastAsia="Times New Roman" w:hAnsi="Arial" w:cs="Arial"/>
            <w:lang w:val="de-DE" w:eastAsia="de-DE"/>
          </w:rPr>
          <w:t>www.millstaettersee.com/de/urlaubsthemen/skiangebote.html</w:t>
        </w:r>
      </w:hyperlink>
      <w:r>
        <w:rPr>
          <w:rFonts w:ascii="Arial" w:eastAsia="Times New Roman" w:hAnsi="Arial" w:cs="Arial"/>
          <w:lang w:val="de-DE" w:eastAsia="de-DE"/>
        </w:rPr>
        <w:t xml:space="preserve"> </w:t>
      </w:r>
    </w:p>
    <w:p w14:paraId="6DA81E8A" w14:textId="77777777" w:rsidR="000B5C24" w:rsidRDefault="000B5C24" w:rsidP="000B5C24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de-DE"/>
        </w:rPr>
      </w:pPr>
    </w:p>
    <w:p w14:paraId="5264E4A1" w14:textId="47ACDC73" w:rsidR="00054F72" w:rsidRDefault="0047100B" w:rsidP="00054F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See- und Bergberührungen®</w:t>
      </w:r>
      <w:r w:rsidR="00E2746F">
        <w:rPr>
          <w:rFonts w:ascii="Arial" w:eastAsia="Times New Roman" w:hAnsi="Arial" w:cs="Arial"/>
          <w:b/>
          <w:bCs/>
          <w:lang w:val="de-DE" w:eastAsia="ar-SA"/>
        </w:rPr>
        <w:t xml:space="preserve">: Der Winter trägt hier </w:t>
      </w:r>
      <w:r w:rsidR="00054F72">
        <w:rPr>
          <w:rFonts w:ascii="Arial" w:eastAsia="Times New Roman" w:hAnsi="Arial" w:cs="Arial"/>
          <w:b/>
          <w:bCs/>
          <w:lang w:val="de-DE" w:eastAsia="ar-SA"/>
        </w:rPr>
        <w:t xml:space="preserve">Samthandschuhe </w:t>
      </w:r>
    </w:p>
    <w:p w14:paraId="0385AA95" w14:textId="1AE70FBA" w:rsidR="001B2CB4" w:rsidRDefault="0047100B" w:rsidP="00054F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Winterwandern, Schneeschuhgehen, Rodeln, Eislaufen und Pferdeschlittenfahren sind am Millstätter See absolute Hochgen</w:t>
      </w:r>
      <w:r w:rsidR="00A937BA">
        <w:rPr>
          <w:rFonts w:ascii="Arial" w:eastAsia="Times New Roman" w:hAnsi="Arial" w:cs="Arial"/>
          <w:lang w:val="de-DE" w:eastAsia="ar-SA"/>
        </w:rPr>
        <w:t>ü</w:t>
      </w:r>
      <w:r>
        <w:rPr>
          <w:rFonts w:ascii="Arial" w:eastAsia="Times New Roman" w:hAnsi="Arial" w:cs="Arial"/>
          <w:lang w:val="de-DE" w:eastAsia="ar-SA"/>
        </w:rPr>
        <w:t>ss</w:t>
      </w:r>
      <w:r w:rsidR="00A937BA">
        <w:rPr>
          <w:rFonts w:ascii="Arial" w:eastAsia="Times New Roman" w:hAnsi="Arial" w:cs="Arial"/>
          <w:lang w:val="de-DE" w:eastAsia="ar-SA"/>
        </w:rPr>
        <w:t>e</w:t>
      </w:r>
      <w:r>
        <w:rPr>
          <w:rFonts w:ascii="Arial" w:eastAsia="Times New Roman" w:hAnsi="Arial" w:cs="Arial"/>
          <w:lang w:val="de-DE" w:eastAsia="ar-SA"/>
        </w:rPr>
        <w:t xml:space="preserve">. Zahlreiche </w:t>
      </w:r>
      <w:r w:rsidR="003F242D">
        <w:rPr>
          <w:rFonts w:ascii="Arial" w:eastAsia="Times New Roman" w:hAnsi="Arial" w:cs="Arial"/>
          <w:lang w:val="de-DE" w:eastAsia="ar-SA"/>
        </w:rPr>
        <w:t>Wander-</w:t>
      </w:r>
      <w:r>
        <w:rPr>
          <w:rFonts w:ascii="Arial" w:eastAsia="Times New Roman" w:hAnsi="Arial" w:cs="Arial"/>
          <w:lang w:val="de-DE" w:eastAsia="ar-SA"/>
        </w:rPr>
        <w:t xml:space="preserve">Routen führen </w:t>
      </w:r>
      <w:r w:rsidR="00C15C28">
        <w:rPr>
          <w:rFonts w:ascii="Arial" w:eastAsia="Times New Roman" w:hAnsi="Arial" w:cs="Arial"/>
          <w:lang w:val="de-DE" w:eastAsia="ar-SA"/>
        </w:rPr>
        <w:t xml:space="preserve">Urlauber </w:t>
      </w:r>
      <w:r>
        <w:rPr>
          <w:rFonts w:ascii="Arial" w:eastAsia="Times New Roman" w:hAnsi="Arial" w:cs="Arial"/>
          <w:lang w:val="de-DE" w:eastAsia="ar-SA"/>
        </w:rPr>
        <w:t>zu den schönsten Logenplätzen der Region.</w:t>
      </w:r>
      <w:r w:rsidR="00C15C28">
        <w:rPr>
          <w:rFonts w:ascii="Arial" w:eastAsia="Times New Roman" w:hAnsi="Arial" w:cs="Arial"/>
          <w:lang w:val="de-DE" w:eastAsia="ar-SA"/>
        </w:rPr>
        <w:t xml:space="preserve"> Wer zum Beispiel über den knapp drei Kilometer langen Slow Trail </w:t>
      </w:r>
      <w:proofErr w:type="spellStart"/>
      <w:r w:rsidR="00C15C28">
        <w:rPr>
          <w:rFonts w:ascii="Arial" w:eastAsia="Times New Roman" w:hAnsi="Arial" w:cs="Arial"/>
          <w:lang w:val="de-DE" w:eastAsia="ar-SA"/>
        </w:rPr>
        <w:t>Mirnock</w:t>
      </w:r>
      <w:proofErr w:type="spellEnd"/>
      <w:r w:rsidR="00C15C28">
        <w:rPr>
          <w:rFonts w:ascii="Arial" w:eastAsia="Times New Roman" w:hAnsi="Arial" w:cs="Arial"/>
          <w:lang w:val="de-DE" w:eastAsia="ar-SA"/>
        </w:rPr>
        <w:t xml:space="preserve"> spaziert, genießt nicht nur einen traumhaften Blick über den See</w:t>
      </w:r>
      <w:r w:rsidR="00E2746F">
        <w:rPr>
          <w:rFonts w:ascii="Arial" w:eastAsia="Times New Roman" w:hAnsi="Arial" w:cs="Arial"/>
          <w:lang w:val="de-DE" w:eastAsia="ar-SA"/>
        </w:rPr>
        <w:t xml:space="preserve"> und weiter über die Nockberge und zu den Hohen Tauern</w:t>
      </w:r>
      <w:r w:rsidR="00C15C28">
        <w:rPr>
          <w:rFonts w:ascii="Arial" w:eastAsia="Times New Roman" w:hAnsi="Arial" w:cs="Arial"/>
          <w:lang w:val="de-DE" w:eastAsia="ar-SA"/>
        </w:rPr>
        <w:t>, sondern auch feine Kärtner Küche im Alpengasthof Bergfried.</w:t>
      </w:r>
      <w:r w:rsidR="00446753">
        <w:rPr>
          <w:rFonts w:ascii="Arial" w:eastAsia="Times New Roman" w:hAnsi="Arial" w:cs="Arial"/>
          <w:lang w:val="de-DE" w:eastAsia="ar-SA"/>
        </w:rPr>
        <w:t xml:space="preserve"> Tipp</w:t>
      </w:r>
      <w:r w:rsidR="003F242D">
        <w:rPr>
          <w:rFonts w:ascii="Arial" w:eastAsia="Times New Roman" w:hAnsi="Arial" w:cs="Arial"/>
          <w:lang w:val="de-DE" w:eastAsia="ar-SA"/>
        </w:rPr>
        <w:t xml:space="preserve"> für Romantiker</w:t>
      </w:r>
      <w:r w:rsidR="00446753">
        <w:rPr>
          <w:rFonts w:ascii="Arial" w:eastAsia="Times New Roman" w:hAnsi="Arial" w:cs="Arial"/>
          <w:lang w:val="de-DE" w:eastAsia="ar-SA"/>
        </w:rPr>
        <w:t>: ein Abstecher zu</w:t>
      </w:r>
      <w:r w:rsidR="003F242D">
        <w:rPr>
          <w:rFonts w:ascii="Arial" w:eastAsia="Times New Roman" w:hAnsi="Arial" w:cs="Arial"/>
          <w:lang w:val="de-DE" w:eastAsia="ar-SA"/>
        </w:rPr>
        <w:t>r</w:t>
      </w:r>
      <w:r w:rsidR="00446753">
        <w:rPr>
          <w:rFonts w:ascii="Arial" w:eastAsia="Times New Roman" w:hAnsi="Arial" w:cs="Arial"/>
          <w:lang w:val="de-DE" w:eastAsia="ar-SA"/>
        </w:rPr>
        <w:t xml:space="preserve"> Aussichtsplattform „Sternenbalkon“.</w:t>
      </w:r>
      <w:r w:rsidR="000B5C24">
        <w:rPr>
          <w:rFonts w:ascii="Arial" w:eastAsia="Times New Roman" w:hAnsi="Arial" w:cs="Arial"/>
          <w:lang w:val="de-DE" w:eastAsia="ar-SA"/>
        </w:rPr>
        <w:t xml:space="preserve"> </w:t>
      </w:r>
      <w:r w:rsidR="003F242D">
        <w:rPr>
          <w:rFonts w:ascii="Arial" w:eastAsia="Times New Roman" w:hAnsi="Arial" w:cs="Arial"/>
          <w:lang w:val="de-DE" w:eastAsia="ar-SA"/>
        </w:rPr>
        <w:t xml:space="preserve">Wer die Bergeinsamkeit sucht und seine Spuren im glitzernden </w:t>
      </w:r>
      <w:r w:rsidR="00A937BA">
        <w:rPr>
          <w:rFonts w:ascii="Arial" w:eastAsia="Times New Roman" w:hAnsi="Arial" w:cs="Arial"/>
          <w:lang w:val="de-DE" w:eastAsia="ar-SA"/>
        </w:rPr>
        <w:t>Weiß</w:t>
      </w:r>
      <w:r w:rsidR="003F242D">
        <w:rPr>
          <w:rFonts w:ascii="Arial" w:eastAsia="Times New Roman" w:hAnsi="Arial" w:cs="Arial"/>
          <w:lang w:val="de-DE" w:eastAsia="ar-SA"/>
        </w:rPr>
        <w:t xml:space="preserve"> hinterlassen möchte, schnallt sich Schneeschuhe unter und zieht los. Prädestiniert hierfür ist der Sportberg </w:t>
      </w:r>
      <w:proofErr w:type="spellStart"/>
      <w:r w:rsidR="003F242D">
        <w:rPr>
          <w:rFonts w:ascii="Arial" w:eastAsia="Times New Roman" w:hAnsi="Arial" w:cs="Arial"/>
          <w:lang w:val="de-DE" w:eastAsia="ar-SA"/>
        </w:rPr>
        <w:t>Goldeck</w:t>
      </w:r>
      <w:proofErr w:type="spellEnd"/>
      <w:r w:rsidR="003F242D">
        <w:rPr>
          <w:rFonts w:ascii="Arial" w:eastAsia="Times New Roman" w:hAnsi="Arial" w:cs="Arial"/>
          <w:lang w:val="de-DE" w:eastAsia="ar-SA"/>
        </w:rPr>
        <w:t xml:space="preserve">: Nach der Auffahrt mit der Bahn bieten sich zahlreiche Routen und Einkehrmöglichkeiten am Berg. Wer lieber in Begleitung unterwegs </w:t>
      </w:r>
      <w:r w:rsidR="00C059D5">
        <w:rPr>
          <w:rFonts w:ascii="Arial" w:eastAsia="Times New Roman" w:hAnsi="Arial" w:cs="Arial"/>
          <w:lang w:val="de-DE" w:eastAsia="ar-SA"/>
        </w:rPr>
        <w:t xml:space="preserve">ist </w:t>
      </w:r>
      <w:r w:rsidR="003F242D">
        <w:rPr>
          <w:rFonts w:ascii="Arial" w:eastAsia="Times New Roman" w:hAnsi="Arial" w:cs="Arial"/>
          <w:lang w:val="de-DE" w:eastAsia="ar-SA"/>
        </w:rPr>
        <w:t>oder an seiner Technik feilen möchte, schließt</w:t>
      </w:r>
      <w:r w:rsidR="00446753">
        <w:rPr>
          <w:rFonts w:ascii="Arial" w:eastAsia="Times New Roman" w:hAnsi="Arial" w:cs="Arial"/>
          <w:lang w:val="de-DE" w:eastAsia="ar-SA"/>
        </w:rPr>
        <w:t xml:space="preserve"> sich geführten Schneeschuhtouren </w:t>
      </w:r>
      <w:r w:rsidR="003F242D">
        <w:rPr>
          <w:rFonts w:ascii="Arial" w:eastAsia="Times New Roman" w:hAnsi="Arial" w:cs="Arial"/>
          <w:lang w:val="de-DE" w:eastAsia="ar-SA"/>
        </w:rPr>
        <w:t xml:space="preserve">an, die in der gesamten Region </w:t>
      </w:r>
      <w:r w:rsidR="00761147">
        <w:rPr>
          <w:rFonts w:ascii="Arial" w:eastAsia="Times New Roman" w:hAnsi="Arial" w:cs="Arial"/>
          <w:lang w:val="de-DE" w:eastAsia="ar-SA"/>
        </w:rPr>
        <w:t>regelmäßig stattfinden und mit der „Millstätter See Inklusive Card“ kostenlos sind</w:t>
      </w:r>
      <w:r w:rsidR="001B2CB4">
        <w:rPr>
          <w:rFonts w:ascii="Arial" w:eastAsia="Times New Roman" w:hAnsi="Arial" w:cs="Arial"/>
          <w:lang w:val="de-DE" w:eastAsia="ar-SA"/>
        </w:rPr>
        <w:t>.</w:t>
      </w:r>
    </w:p>
    <w:p w14:paraId="6808AC32" w14:textId="39EDC2DD" w:rsidR="00C15C28" w:rsidRDefault="00294D0F" w:rsidP="00054F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10" w:history="1">
        <w:r w:rsidR="000B5C24" w:rsidRPr="008C4AAC">
          <w:rPr>
            <w:rStyle w:val="Hyperlink"/>
            <w:rFonts w:ascii="Arial" w:eastAsia="Times New Roman" w:hAnsi="Arial" w:cs="Arial"/>
            <w:lang w:val="de-DE" w:eastAsia="ar-SA"/>
          </w:rPr>
          <w:t>www.millstaettersee.com/de/urlaubsthemen/winteraktivitaeten.html</w:t>
        </w:r>
      </w:hyperlink>
      <w:r w:rsidR="000B5C24">
        <w:rPr>
          <w:rFonts w:ascii="Arial" w:eastAsia="Times New Roman" w:hAnsi="Arial" w:cs="Arial"/>
          <w:lang w:val="de-DE" w:eastAsia="ar-SA"/>
        </w:rPr>
        <w:t xml:space="preserve"> </w:t>
      </w:r>
    </w:p>
    <w:p w14:paraId="2AC3A6B6" w14:textId="77777777" w:rsidR="003F242D" w:rsidRDefault="003F242D" w:rsidP="00054F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263B8F1" w14:textId="7A5659A8" w:rsidR="00157BE0" w:rsidRDefault="00157BE0" w:rsidP="003F24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Besonders, berührend, beseelt: Auszeit im Biwak, im Badehaus und auf dem Boot</w:t>
      </w:r>
    </w:p>
    <w:p w14:paraId="74A14940" w14:textId="05B757DA" w:rsidR="009A0ABB" w:rsidRDefault="00157BE0" w:rsidP="003F24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Rückzugsorte zwischen Sternenhimmel und Schneeteppich, das sind die „</w:t>
      </w:r>
      <w:hyperlink r:id="rId11" w:history="1">
        <w:r w:rsidRPr="00E979BB">
          <w:rPr>
            <w:rStyle w:val="Hyperlink"/>
            <w:rFonts w:ascii="Arial" w:eastAsia="Times New Roman" w:hAnsi="Arial" w:cs="Arial"/>
            <w:lang w:val="de-DE" w:eastAsia="ar-SA"/>
          </w:rPr>
          <w:t>Biwaks</w:t>
        </w:r>
      </w:hyperlink>
      <w:r>
        <w:rPr>
          <w:rFonts w:ascii="Arial" w:eastAsia="Times New Roman" w:hAnsi="Arial" w:cs="Arial"/>
          <w:lang w:val="de-DE" w:eastAsia="ar-SA"/>
        </w:rPr>
        <w:t xml:space="preserve"> unter den Sternen.</w:t>
      </w:r>
      <w:r w:rsidR="00A937B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Rifugio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sotto le stelle“. Drei der insgesamt sieben exklusiven Holzhäuschen, die sich rund um den Millstätter See verteilen, sind auch im Winter buchbar.</w:t>
      </w:r>
      <w:r w:rsidR="00E979BB">
        <w:rPr>
          <w:rFonts w:ascii="Arial" w:eastAsia="Times New Roman" w:hAnsi="Arial" w:cs="Arial"/>
          <w:lang w:val="de-DE" w:eastAsia="ar-SA"/>
        </w:rPr>
        <w:t xml:space="preserve"> Auf 15 Quadratmetern bieten sie alles, was man für eine Auszeit braucht: Panoramafenster, e</w:t>
      </w:r>
      <w:r w:rsidR="00E979BB" w:rsidRPr="00E979BB">
        <w:rPr>
          <w:rFonts w:ascii="Arial" w:eastAsia="Times New Roman" w:hAnsi="Arial" w:cs="Arial"/>
          <w:lang w:val="de-DE" w:eastAsia="ar-SA"/>
        </w:rPr>
        <w:t xml:space="preserve">in großes Bett, ein Tisch mit zwei Stühlen, Waschraum und WC. </w:t>
      </w:r>
      <w:r w:rsidR="000B5C24">
        <w:rPr>
          <w:rFonts w:ascii="Arial" w:eastAsia="Times New Roman" w:hAnsi="Arial" w:cs="Arial"/>
          <w:lang w:val="de-DE" w:eastAsia="ar-SA"/>
        </w:rPr>
        <w:t xml:space="preserve">Die exklusive „Zeit zu zweit“ kostet ab 240 Euro inklusive Halbpension. Abstand vom Alltag verspricht auch ein Besuch im </w:t>
      </w:r>
      <w:hyperlink r:id="rId12" w:history="1">
        <w:r w:rsidR="000B5C24" w:rsidRPr="00E979BB">
          <w:rPr>
            <w:rStyle w:val="Hyperlink"/>
            <w:rFonts w:ascii="Arial" w:eastAsia="Times New Roman" w:hAnsi="Arial" w:cs="Arial"/>
            <w:lang w:val="de-DE" w:eastAsia="ar-SA"/>
          </w:rPr>
          <w:t>Kärnten Badehaus</w:t>
        </w:r>
      </w:hyperlink>
      <w:r w:rsidR="000B5C24">
        <w:rPr>
          <w:rFonts w:ascii="Arial" w:eastAsia="Times New Roman" w:hAnsi="Arial" w:cs="Arial"/>
          <w:lang w:val="de-DE" w:eastAsia="ar-SA"/>
        </w:rPr>
        <w:t xml:space="preserve"> mit </w:t>
      </w:r>
      <w:proofErr w:type="spellStart"/>
      <w:r w:rsidR="000B5C24">
        <w:rPr>
          <w:rFonts w:ascii="Arial" w:eastAsia="Times New Roman" w:hAnsi="Arial" w:cs="Arial"/>
          <w:lang w:val="de-DE" w:eastAsia="ar-SA"/>
        </w:rPr>
        <w:t>Spa</w:t>
      </w:r>
      <w:proofErr w:type="spellEnd"/>
      <w:r w:rsidR="000B5C24">
        <w:rPr>
          <w:rFonts w:ascii="Arial" w:eastAsia="Times New Roman" w:hAnsi="Arial" w:cs="Arial"/>
          <w:lang w:val="de-DE" w:eastAsia="ar-SA"/>
        </w:rPr>
        <w:t>-</w:t>
      </w:r>
      <w:r w:rsidR="00E979BB">
        <w:rPr>
          <w:rFonts w:ascii="Arial" w:eastAsia="Times New Roman" w:hAnsi="Arial" w:cs="Arial"/>
          <w:lang w:val="de-DE" w:eastAsia="ar-SA"/>
        </w:rPr>
        <w:t>B</w:t>
      </w:r>
      <w:r w:rsidR="000B5C24">
        <w:rPr>
          <w:rFonts w:ascii="Arial" w:eastAsia="Times New Roman" w:hAnsi="Arial" w:cs="Arial"/>
          <w:lang w:val="de-DE" w:eastAsia="ar-SA"/>
        </w:rPr>
        <w:t>ereich und Infinity-Pool, das direkt am Ufer des Millstätter Sees liegt. Und wen es doch auf den See hinauszieht, der geht einfach</w:t>
      </w:r>
      <w:r w:rsidR="00A937BA">
        <w:rPr>
          <w:rFonts w:ascii="Arial" w:eastAsia="Times New Roman" w:hAnsi="Arial" w:cs="Arial"/>
          <w:lang w:val="de-DE" w:eastAsia="ar-SA"/>
        </w:rPr>
        <w:t xml:space="preserve"> an</w:t>
      </w:r>
      <w:r w:rsidR="000B5C24">
        <w:rPr>
          <w:rFonts w:ascii="Arial" w:eastAsia="Times New Roman" w:hAnsi="Arial" w:cs="Arial"/>
          <w:lang w:val="de-DE" w:eastAsia="ar-SA"/>
        </w:rPr>
        <w:t xml:space="preserve"> Bord</w:t>
      </w:r>
      <w:r w:rsidR="00A937BA">
        <w:rPr>
          <w:rFonts w:ascii="Arial" w:eastAsia="Times New Roman" w:hAnsi="Arial" w:cs="Arial"/>
          <w:lang w:val="de-DE" w:eastAsia="ar-SA"/>
        </w:rPr>
        <w:t xml:space="preserve"> der</w:t>
      </w:r>
      <w:r w:rsidR="000B5C24">
        <w:rPr>
          <w:rFonts w:ascii="Arial" w:eastAsia="Times New Roman" w:hAnsi="Arial" w:cs="Arial"/>
          <w:lang w:val="de-DE" w:eastAsia="ar-SA"/>
        </w:rPr>
        <w:t xml:space="preserve"> </w:t>
      </w:r>
      <w:hyperlink r:id="rId13" w:history="1">
        <w:r w:rsidR="000B5C24" w:rsidRPr="00E979BB">
          <w:rPr>
            <w:rStyle w:val="Hyperlink"/>
            <w:rFonts w:ascii="Arial" w:eastAsia="Times New Roman" w:hAnsi="Arial" w:cs="Arial"/>
            <w:lang w:val="de-DE" w:eastAsia="ar-SA"/>
          </w:rPr>
          <w:t xml:space="preserve">MS </w:t>
        </w:r>
        <w:proofErr w:type="spellStart"/>
        <w:r w:rsidR="000B5C24" w:rsidRPr="00E979BB">
          <w:rPr>
            <w:rStyle w:val="Hyperlink"/>
            <w:rFonts w:ascii="Arial" w:eastAsia="Times New Roman" w:hAnsi="Arial" w:cs="Arial"/>
            <w:lang w:val="de-DE" w:eastAsia="ar-SA"/>
          </w:rPr>
          <w:t>Porcia</w:t>
        </w:r>
        <w:proofErr w:type="spellEnd"/>
      </w:hyperlink>
      <w:r w:rsidR="000B5C24">
        <w:rPr>
          <w:rFonts w:ascii="Arial" w:eastAsia="Times New Roman" w:hAnsi="Arial" w:cs="Arial"/>
          <w:lang w:val="de-DE" w:eastAsia="ar-SA"/>
        </w:rPr>
        <w:t xml:space="preserve">. Das Schiff legt auch im Winter ab und schippert Gäste über den See, zu einsamen Buchten am Süd- und zu imposanten Villen am Nordufer. </w:t>
      </w:r>
      <w:r w:rsidR="009A0ABB">
        <w:rPr>
          <w:rFonts w:ascii="Arial" w:eastAsia="Times New Roman" w:hAnsi="Arial" w:cs="Arial"/>
          <w:lang w:val="de-DE" w:eastAsia="ar-SA"/>
        </w:rPr>
        <w:t>Kapitän Schuster macht die einstündige Rundtour mit spannenden Erzählungen und Sagen</w:t>
      </w:r>
      <w:r w:rsidR="00B72F3C">
        <w:rPr>
          <w:rFonts w:ascii="Arial" w:eastAsia="Times New Roman" w:hAnsi="Arial" w:cs="Arial"/>
          <w:lang w:val="de-DE" w:eastAsia="ar-SA"/>
        </w:rPr>
        <w:t>geschichten</w:t>
      </w:r>
      <w:r w:rsidR="009A0ABB">
        <w:rPr>
          <w:rFonts w:ascii="Arial" w:eastAsia="Times New Roman" w:hAnsi="Arial" w:cs="Arial"/>
          <w:lang w:val="de-DE" w:eastAsia="ar-SA"/>
        </w:rPr>
        <w:t xml:space="preserve"> aus der Region zu einem besonderen Wintererlebnis. Übrigens: Eine spezielle Lüftungstechnik sorgt an Bord für Wärme sowie für Sicherheit.</w:t>
      </w:r>
    </w:p>
    <w:p w14:paraId="039FAEA8" w14:textId="1FFC134A" w:rsidR="009A0ABB" w:rsidRDefault="009A0ABB" w:rsidP="003F24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54EE554" w14:textId="7E47A83E" w:rsidR="001B2CB4" w:rsidRPr="009A0ABB" w:rsidRDefault="009A0ABB" w:rsidP="009A0A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Rund um den Millstätter See werden mit ä</w:t>
      </w:r>
      <w:r w:rsidR="00B434EC">
        <w:rPr>
          <w:rFonts w:ascii="Arial" w:eastAsia="Times New Roman" w:hAnsi="Arial" w:cs="Arial"/>
          <w:lang w:val="de-DE" w:eastAsia="ar-SA"/>
        </w:rPr>
        <w:t>u</w:t>
      </w:r>
      <w:r>
        <w:rPr>
          <w:rFonts w:ascii="Arial" w:eastAsia="Times New Roman" w:hAnsi="Arial" w:cs="Arial"/>
          <w:lang w:val="de-DE" w:eastAsia="ar-SA"/>
        </w:rPr>
        <w:t xml:space="preserve">ßerster Sorgfalt alle Maßnahmen zur Vermeidung von COVID-19 umgesetzt. Den Gastgebern in der Region ist es wichtig, die gesundheitliche Sicherheit mit ungetrübtem Freizeiterlebnis in Einklang zu bringen. </w:t>
      </w:r>
    </w:p>
    <w:p w14:paraId="0C430C6B" w14:textId="03401175" w:rsidR="001B2CB4" w:rsidRDefault="001B2CB4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403825FD" w14:textId="6E505509" w:rsidR="006A4669" w:rsidRPr="00D24590" w:rsidRDefault="00613D49" w:rsidP="00613D49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val="de-DE" w:eastAsia="de-DE"/>
        </w:rPr>
      </w:pPr>
      <w:r w:rsidRPr="00C20CC7">
        <w:rPr>
          <w:rFonts w:ascii="Arial" w:eastAsia="Times New Roman" w:hAnsi="Arial" w:cs="Arial"/>
          <w:b/>
          <w:lang w:val="de-DE" w:eastAsia="de-DE"/>
        </w:rPr>
        <w:t xml:space="preserve">Weitere Infos: </w:t>
      </w:r>
      <w:r w:rsidRPr="008D04F6">
        <w:rPr>
          <w:rFonts w:ascii="Arial" w:eastAsia="Times New Roman" w:hAnsi="Arial" w:cs="Arial"/>
          <w:lang w:val="de-DE" w:eastAsia="de-DE"/>
        </w:rPr>
        <w:t xml:space="preserve">Millstätter See Tourismus GmbH, Kaiser-Franz-Josef-Straße 49, A-9872 Millstatt am See, Tel. +43 (0)4766 37 00-0, </w:t>
      </w:r>
      <w:hyperlink r:id="rId14" w:history="1">
        <w:r w:rsidRPr="008D04F6">
          <w:rPr>
            <w:rStyle w:val="Hyperlink"/>
            <w:rFonts w:ascii="Arial" w:eastAsia="Times New Roman" w:hAnsi="Arial" w:cs="Arial"/>
            <w:lang w:val="de-DE" w:eastAsia="de-DE"/>
          </w:rPr>
          <w:t>info@millstaettersee.at</w:t>
        </w:r>
      </w:hyperlink>
      <w:r w:rsidRPr="008D04F6">
        <w:rPr>
          <w:rFonts w:ascii="Arial" w:eastAsia="Times New Roman" w:hAnsi="Arial" w:cs="Arial"/>
          <w:lang w:val="de-DE" w:eastAsia="de-DE"/>
        </w:rPr>
        <w:t xml:space="preserve">, </w:t>
      </w:r>
      <w:hyperlink r:id="rId15" w:history="1">
        <w:r w:rsidRPr="008D04F6">
          <w:rPr>
            <w:rStyle w:val="Hyperlink"/>
            <w:rFonts w:ascii="Arial" w:eastAsia="Times New Roman" w:hAnsi="Arial" w:cs="Arial"/>
            <w:lang w:val="de-DE" w:eastAsia="de-DE"/>
          </w:rPr>
          <w:t>www.millstaettersee.com</w:t>
        </w:r>
      </w:hyperlink>
    </w:p>
    <w:sectPr w:rsidR="006A4669" w:rsidRPr="00D24590" w:rsidSect="000777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87A8" w14:textId="77777777" w:rsidR="00FC47D9" w:rsidRDefault="00FC47D9" w:rsidP="00077716">
      <w:pPr>
        <w:spacing w:after="0" w:line="240" w:lineRule="auto"/>
      </w:pPr>
      <w:r>
        <w:separator/>
      </w:r>
    </w:p>
  </w:endnote>
  <w:endnote w:type="continuationSeparator" w:id="0">
    <w:p w14:paraId="5ADF0A54" w14:textId="77777777" w:rsidR="00FC47D9" w:rsidRDefault="00FC47D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9671" w14:textId="77777777" w:rsidR="00FC47D9" w:rsidRDefault="00FC47D9" w:rsidP="00077716">
      <w:pPr>
        <w:spacing w:after="0" w:line="240" w:lineRule="auto"/>
      </w:pPr>
      <w:r>
        <w:separator/>
      </w:r>
    </w:p>
  </w:footnote>
  <w:footnote w:type="continuationSeparator" w:id="0">
    <w:p w14:paraId="59B4CBCF" w14:textId="77777777" w:rsidR="00FC47D9" w:rsidRDefault="00FC47D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788F"/>
    <w:rsid w:val="000201A4"/>
    <w:rsid w:val="00023CF5"/>
    <w:rsid w:val="000261F8"/>
    <w:rsid w:val="000358EB"/>
    <w:rsid w:val="000500F1"/>
    <w:rsid w:val="00054F72"/>
    <w:rsid w:val="00057AE4"/>
    <w:rsid w:val="00060E9C"/>
    <w:rsid w:val="00067D07"/>
    <w:rsid w:val="00077716"/>
    <w:rsid w:val="000779D3"/>
    <w:rsid w:val="00085ECE"/>
    <w:rsid w:val="00092603"/>
    <w:rsid w:val="00094387"/>
    <w:rsid w:val="00095B93"/>
    <w:rsid w:val="00097D59"/>
    <w:rsid w:val="000B50FF"/>
    <w:rsid w:val="000B5C24"/>
    <w:rsid w:val="000D130D"/>
    <w:rsid w:val="000D23C3"/>
    <w:rsid w:val="000E67BB"/>
    <w:rsid w:val="000F42CC"/>
    <w:rsid w:val="000F61F4"/>
    <w:rsid w:val="000F66E2"/>
    <w:rsid w:val="00114365"/>
    <w:rsid w:val="00121F2F"/>
    <w:rsid w:val="00132E31"/>
    <w:rsid w:val="0014173C"/>
    <w:rsid w:val="00143159"/>
    <w:rsid w:val="0015204C"/>
    <w:rsid w:val="00157BE0"/>
    <w:rsid w:val="00165485"/>
    <w:rsid w:val="00166209"/>
    <w:rsid w:val="00170F3D"/>
    <w:rsid w:val="001859AE"/>
    <w:rsid w:val="00187015"/>
    <w:rsid w:val="001914F3"/>
    <w:rsid w:val="0019388C"/>
    <w:rsid w:val="001A0938"/>
    <w:rsid w:val="001A6A32"/>
    <w:rsid w:val="001B2CB4"/>
    <w:rsid w:val="001B3CA9"/>
    <w:rsid w:val="001B3E6C"/>
    <w:rsid w:val="001B6476"/>
    <w:rsid w:val="001C2173"/>
    <w:rsid w:val="001D3C05"/>
    <w:rsid w:val="001D3E83"/>
    <w:rsid w:val="001D6948"/>
    <w:rsid w:val="001D7612"/>
    <w:rsid w:val="001E1465"/>
    <w:rsid w:val="001E15B3"/>
    <w:rsid w:val="001E16BF"/>
    <w:rsid w:val="001E40CB"/>
    <w:rsid w:val="00202066"/>
    <w:rsid w:val="00207667"/>
    <w:rsid w:val="002540FE"/>
    <w:rsid w:val="00255C2C"/>
    <w:rsid w:val="00276EDC"/>
    <w:rsid w:val="00280BBF"/>
    <w:rsid w:val="00283532"/>
    <w:rsid w:val="00284E94"/>
    <w:rsid w:val="002935BA"/>
    <w:rsid w:val="00294D0F"/>
    <w:rsid w:val="002B67EE"/>
    <w:rsid w:val="002C3181"/>
    <w:rsid w:val="002F2646"/>
    <w:rsid w:val="00307131"/>
    <w:rsid w:val="0031389D"/>
    <w:rsid w:val="00313EBA"/>
    <w:rsid w:val="003245AA"/>
    <w:rsid w:val="003320E2"/>
    <w:rsid w:val="003333B7"/>
    <w:rsid w:val="003358CD"/>
    <w:rsid w:val="003367CD"/>
    <w:rsid w:val="00337A89"/>
    <w:rsid w:val="0034782A"/>
    <w:rsid w:val="00356930"/>
    <w:rsid w:val="00366023"/>
    <w:rsid w:val="00370AA8"/>
    <w:rsid w:val="003764A9"/>
    <w:rsid w:val="00377A8C"/>
    <w:rsid w:val="003B5A4D"/>
    <w:rsid w:val="003C010A"/>
    <w:rsid w:val="003C47A8"/>
    <w:rsid w:val="003D3601"/>
    <w:rsid w:val="003E0919"/>
    <w:rsid w:val="003E7460"/>
    <w:rsid w:val="003F242D"/>
    <w:rsid w:val="003F4177"/>
    <w:rsid w:val="00404BDD"/>
    <w:rsid w:val="00405F0A"/>
    <w:rsid w:val="00407DB3"/>
    <w:rsid w:val="00422640"/>
    <w:rsid w:val="00446753"/>
    <w:rsid w:val="00447918"/>
    <w:rsid w:val="004615D4"/>
    <w:rsid w:val="004661FC"/>
    <w:rsid w:val="0047100B"/>
    <w:rsid w:val="00472861"/>
    <w:rsid w:val="00490CA8"/>
    <w:rsid w:val="004942A3"/>
    <w:rsid w:val="00495494"/>
    <w:rsid w:val="004A0BF6"/>
    <w:rsid w:val="004A6FCE"/>
    <w:rsid w:val="004B3128"/>
    <w:rsid w:val="004B785D"/>
    <w:rsid w:val="004C6494"/>
    <w:rsid w:val="004C7A62"/>
    <w:rsid w:val="004D4D3C"/>
    <w:rsid w:val="004E4D3E"/>
    <w:rsid w:val="0050667B"/>
    <w:rsid w:val="00506AEA"/>
    <w:rsid w:val="00515575"/>
    <w:rsid w:val="00517B96"/>
    <w:rsid w:val="00525343"/>
    <w:rsid w:val="005260C0"/>
    <w:rsid w:val="00531FB6"/>
    <w:rsid w:val="0053696D"/>
    <w:rsid w:val="00537206"/>
    <w:rsid w:val="00545D16"/>
    <w:rsid w:val="005463FD"/>
    <w:rsid w:val="00553596"/>
    <w:rsid w:val="00580341"/>
    <w:rsid w:val="0058478A"/>
    <w:rsid w:val="005A101A"/>
    <w:rsid w:val="005A1C24"/>
    <w:rsid w:val="005A4B45"/>
    <w:rsid w:val="005C38B0"/>
    <w:rsid w:val="005D191C"/>
    <w:rsid w:val="005D673B"/>
    <w:rsid w:val="005E22CA"/>
    <w:rsid w:val="005E671C"/>
    <w:rsid w:val="005F10E6"/>
    <w:rsid w:val="006002CF"/>
    <w:rsid w:val="00600CF1"/>
    <w:rsid w:val="00605B46"/>
    <w:rsid w:val="00610790"/>
    <w:rsid w:val="00613D49"/>
    <w:rsid w:val="006221F9"/>
    <w:rsid w:val="006224AC"/>
    <w:rsid w:val="0062678D"/>
    <w:rsid w:val="00632687"/>
    <w:rsid w:val="00642AE6"/>
    <w:rsid w:val="0064637A"/>
    <w:rsid w:val="0064648A"/>
    <w:rsid w:val="0066330C"/>
    <w:rsid w:val="0066556C"/>
    <w:rsid w:val="00676581"/>
    <w:rsid w:val="0068492C"/>
    <w:rsid w:val="0068743C"/>
    <w:rsid w:val="006A4669"/>
    <w:rsid w:val="006B2766"/>
    <w:rsid w:val="006C0221"/>
    <w:rsid w:val="006D0D95"/>
    <w:rsid w:val="006E3F70"/>
    <w:rsid w:val="006E76A2"/>
    <w:rsid w:val="0070183F"/>
    <w:rsid w:val="00714A25"/>
    <w:rsid w:val="007234B4"/>
    <w:rsid w:val="007334B1"/>
    <w:rsid w:val="00733F93"/>
    <w:rsid w:val="0074127E"/>
    <w:rsid w:val="007417D9"/>
    <w:rsid w:val="00761147"/>
    <w:rsid w:val="0078038F"/>
    <w:rsid w:val="0078396E"/>
    <w:rsid w:val="00783AAE"/>
    <w:rsid w:val="007907C6"/>
    <w:rsid w:val="00795A67"/>
    <w:rsid w:val="007A3D23"/>
    <w:rsid w:val="007A6855"/>
    <w:rsid w:val="007C2AD8"/>
    <w:rsid w:val="007D3875"/>
    <w:rsid w:val="007D537A"/>
    <w:rsid w:val="007D69AC"/>
    <w:rsid w:val="007F15A4"/>
    <w:rsid w:val="007F732F"/>
    <w:rsid w:val="00810959"/>
    <w:rsid w:val="00810A14"/>
    <w:rsid w:val="008345D9"/>
    <w:rsid w:val="0083479A"/>
    <w:rsid w:val="00837143"/>
    <w:rsid w:val="00843B82"/>
    <w:rsid w:val="00847ECB"/>
    <w:rsid w:val="0085121A"/>
    <w:rsid w:val="00852AF3"/>
    <w:rsid w:val="0085616E"/>
    <w:rsid w:val="00871C3A"/>
    <w:rsid w:val="008878C2"/>
    <w:rsid w:val="0089438D"/>
    <w:rsid w:val="00896DB0"/>
    <w:rsid w:val="008A151A"/>
    <w:rsid w:val="008C64A4"/>
    <w:rsid w:val="008D6B25"/>
    <w:rsid w:val="008E1BD1"/>
    <w:rsid w:val="008E3CB6"/>
    <w:rsid w:val="008F790E"/>
    <w:rsid w:val="0091614F"/>
    <w:rsid w:val="009164BF"/>
    <w:rsid w:val="0092692D"/>
    <w:rsid w:val="009369E4"/>
    <w:rsid w:val="00940215"/>
    <w:rsid w:val="009420DD"/>
    <w:rsid w:val="0095333C"/>
    <w:rsid w:val="00955196"/>
    <w:rsid w:val="009557F6"/>
    <w:rsid w:val="009617BD"/>
    <w:rsid w:val="00964ACC"/>
    <w:rsid w:val="00966EFA"/>
    <w:rsid w:val="009702EE"/>
    <w:rsid w:val="00972477"/>
    <w:rsid w:val="009731B5"/>
    <w:rsid w:val="0098629C"/>
    <w:rsid w:val="00987D6B"/>
    <w:rsid w:val="009952CC"/>
    <w:rsid w:val="009A03AF"/>
    <w:rsid w:val="009A0ABB"/>
    <w:rsid w:val="009B0497"/>
    <w:rsid w:val="009B30F1"/>
    <w:rsid w:val="009D6F58"/>
    <w:rsid w:val="009E1800"/>
    <w:rsid w:val="009E33F6"/>
    <w:rsid w:val="00A05A0A"/>
    <w:rsid w:val="00A07B06"/>
    <w:rsid w:val="00A1556A"/>
    <w:rsid w:val="00A16C48"/>
    <w:rsid w:val="00A26C7B"/>
    <w:rsid w:val="00A321D7"/>
    <w:rsid w:val="00A453D4"/>
    <w:rsid w:val="00A52591"/>
    <w:rsid w:val="00A56D23"/>
    <w:rsid w:val="00A643FC"/>
    <w:rsid w:val="00A91CFA"/>
    <w:rsid w:val="00A91E44"/>
    <w:rsid w:val="00A924AC"/>
    <w:rsid w:val="00A925E6"/>
    <w:rsid w:val="00A937BA"/>
    <w:rsid w:val="00A940EB"/>
    <w:rsid w:val="00A971B3"/>
    <w:rsid w:val="00AA501A"/>
    <w:rsid w:val="00AA5223"/>
    <w:rsid w:val="00AC7273"/>
    <w:rsid w:val="00AD7650"/>
    <w:rsid w:val="00AE1C92"/>
    <w:rsid w:val="00AE51CD"/>
    <w:rsid w:val="00B103B8"/>
    <w:rsid w:val="00B14E95"/>
    <w:rsid w:val="00B154E0"/>
    <w:rsid w:val="00B15799"/>
    <w:rsid w:val="00B161EC"/>
    <w:rsid w:val="00B23296"/>
    <w:rsid w:val="00B251E0"/>
    <w:rsid w:val="00B262F4"/>
    <w:rsid w:val="00B26426"/>
    <w:rsid w:val="00B31412"/>
    <w:rsid w:val="00B339A3"/>
    <w:rsid w:val="00B347A9"/>
    <w:rsid w:val="00B35CAB"/>
    <w:rsid w:val="00B35D2B"/>
    <w:rsid w:val="00B434EC"/>
    <w:rsid w:val="00B46483"/>
    <w:rsid w:val="00B5061A"/>
    <w:rsid w:val="00B63775"/>
    <w:rsid w:val="00B6727C"/>
    <w:rsid w:val="00B72F3C"/>
    <w:rsid w:val="00B72FDB"/>
    <w:rsid w:val="00B9011A"/>
    <w:rsid w:val="00B901D5"/>
    <w:rsid w:val="00B93BBA"/>
    <w:rsid w:val="00B93EF8"/>
    <w:rsid w:val="00B9531A"/>
    <w:rsid w:val="00BA659D"/>
    <w:rsid w:val="00BB042A"/>
    <w:rsid w:val="00BB3169"/>
    <w:rsid w:val="00BB3F44"/>
    <w:rsid w:val="00BC4689"/>
    <w:rsid w:val="00BD56A0"/>
    <w:rsid w:val="00BE6087"/>
    <w:rsid w:val="00BF7775"/>
    <w:rsid w:val="00C02E5D"/>
    <w:rsid w:val="00C059D5"/>
    <w:rsid w:val="00C100C6"/>
    <w:rsid w:val="00C10759"/>
    <w:rsid w:val="00C155AD"/>
    <w:rsid w:val="00C15C28"/>
    <w:rsid w:val="00C20CC7"/>
    <w:rsid w:val="00C23D7E"/>
    <w:rsid w:val="00C31B19"/>
    <w:rsid w:val="00C44157"/>
    <w:rsid w:val="00C447CD"/>
    <w:rsid w:val="00C473B5"/>
    <w:rsid w:val="00C60EF6"/>
    <w:rsid w:val="00C6574B"/>
    <w:rsid w:val="00C6737B"/>
    <w:rsid w:val="00C8229E"/>
    <w:rsid w:val="00C83775"/>
    <w:rsid w:val="00C91078"/>
    <w:rsid w:val="00CA367F"/>
    <w:rsid w:val="00CA4AD4"/>
    <w:rsid w:val="00CC1790"/>
    <w:rsid w:val="00CD267F"/>
    <w:rsid w:val="00CD51FB"/>
    <w:rsid w:val="00CE3D1A"/>
    <w:rsid w:val="00CE4FFD"/>
    <w:rsid w:val="00D03E53"/>
    <w:rsid w:val="00D20C46"/>
    <w:rsid w:val="00D24471"/>
    <w:rsid w:val="00D24590"/>
    <w:rsid w:val="00D42FF3"/>
    <w:rsid w:val="00D615FB"/>
    <w:rsid w:val="00D80376"/>
    <w:rsid w:val="00D80AE0"/>
    <w:rsid w:val="00D81948"/>
    <w:rsid w:val="00D8475D"/>
    <w:rsid w:val="00D86F1D"/>
    <w:rsid w:val="00D952B2"/>
    <w:rsid w:val="00DA0C32"/>
    <w:rsid w:val="00DA1392"/>
    <w:rsid w:val="00DC2980"/>
    <w:rsid w:val="00DD0A64"/>
    <w:rsid w:val="00DD3231"/>
    <w:rsid w:val="00DD4D26"/>
    <w:rsid w:val="00DF6F75"/>
    <w:rsid w:val="00DF78AA"/>
    <w:rsid w:val="00E016F3"/>
    <w:rsid w:val="00E209A6"/>
    <w:rsid w:val="00E2746F"/>
    <w:rsid w:val="00E35854"/>
    <w:rsid w:val="00E55247"/>
    <w:rsid w:val="00E74DC0"/>
    <w:rsid w:val="00E761D9"/>
    <w:rsid w:val="00E8602D"/>
    <w:rsid w:val="00E96B99"/>
    <w:rsid w:val="00E978DE"/>
    <w:rsid w:val="00E979BB"/>
    <w:rsid w:val="00EB1BBD"/>
    <w:rsid w:val="00EB24AF"/>
    <w:rsid w:val="00EB3931"/>
    <w:rsid w:val="00EE3AFC"/>
    <w:rsid w:val="00EE4B8F"/>
    <w:rsid w:val="00EF050C"/>
    <w:rsid w:val="00EF7545"/>
    <w:rsid w:val="00EF7DEB"/>
    <w:rsid w:val="00F150C0"/>
    <w:rsid w:val="00F153A6"/>
    <w:rsid w:val="00F22490"/>
    <w:rsid w:val="00F30D0E"/>
    <w:rsid w:val="00F334B5"/>
    <w:rsid w:val="00F41532"/>
    <w:rsid w:val="00F52AD3"/>
    <w:rsid w:val="00F55193"/>
    <w:rsid w:val="00F5544A"/>
    <w:rsid w:val="00F702CE"/>
    <w:rsid w:val="00F77399"/>
    <w:rsid w:val="00F8647A"/>
    <w:rsid w:val="00F901CC"/>
    <w:rsid w:val="00F92585"/>
    <w:rsid w:val="00FA18E4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9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7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hyperlink" Target="https://www.millstaettersee.com/de/urlaubsthemen/winterschifffahrt.html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millstaettersee.com/de/urlaubsthemen/badehaus.html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waks.millstaetterse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llstaetterse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llstaettersee.com/de/urlaubsthemen/winteraktivitaeten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illstaettersee.com/de/urlaubsthemen/skiangebote.html" TargetMode="External"/><Relationship Id="rId14" Type="http://schemas.openxmlformats.org/officeDocument/2006/relationships/hyperlink" Target="mailto:info@millstaettersee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FC90-EE3B-45A3-8E59-77968F9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</cp:revision>
  <cp:lastPrinted>2020-10-20T14:10:00Z</cp:lastPrinted>
  <dcterms:created xsi:type="dcterms:W3CDTF">2020-10-22T09:55:00Z</dcterms:created>
  <dcterms:modified xsi:type="dcterms:W3CDTF">2020-10-22T09:55:00Z</dcterms:modified>
</cp:coreProperties>
</file>