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89DF2" w14:textId="77777777" w:rsidR="005176F3" w:rsidRPr="00D86F1D" w:rsidRDefault="00F234C1" w:rsidP="005176F3">
      <w:pPr>
        <w:spacing w:line="315" w:lineRule="atLeast"/>
        <w:ind w:left="993" w:right="1212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C603DB" wp14:editId="2E8EAE51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19685" t="19050" r="26670" b="260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6CEDB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CyYCdU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32C23763" wp14:editId="5FD3A243">
            <wp:extent cx="1999615" cy="365760"/>
            <wp:effectExtent l="0" t="0" r="63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76F3" w:rsidRPr="00101B5A">
        <w:tab/>
      </w:r>
      <w:r w:rsidR="005176F3">
        <w:tab/>
      </w:r>
      <w:r w:rsidR="005176F3" w:rsidRPr="00101B5A">
        <w:tab/>
      </w:r>
      <w:r w:rsidR="005176F3" w:rsidRPr="00101B5A">
        <w:tab/>
      </w:r>
      <w:r w:rsidR="005176F3">
        <w:t xml:space="preserve">        </w:t>
      </w:r>
      <w:r w:rsidR="005176F3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5176F3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777013B8" w14:textId="77777777" w:rsidR="005176F3" w:rsidRDefault="005176F3" w:rsidP="005176F3"/>
    <w:p w14:paraId="21B16CA3" w14:textId="77777777" w:rsidR="005176F3" w:rsidRDefault="005176F3" w:rsidP="005176F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14:paraId="2EA1672F" w14:textId="77777777" w:rsidR="005176F3" w:rsidRPr="006B5ABF" w:rsidRDefault="005176F3" w:rsidP="005176F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</w:p>
    <w:p w14:paraId="010031DF" w14:textId="3D31AFE2" w:rsidR="005176F3" w:rsidRPr="00861828" w:rsidRDefault="00D25ABA" w:rsidP="005176F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1</w:t>
      </w:r>
      <w:r w:rsidR="00A2461D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5</w:t>
      </w:r>
      <w:r w:rsidR="00EF1E80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. </w:t>
      </w: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Oktober</w:t>
      </w:r>
      <w:r w:rsidR="00EF1E80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 </w:t>
      </w:r>
      <w:r w:rsidR="001B6FFF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20</w:t>
      </w: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20</w:t>
      </w:r>
    </w:p>
    <w:p w14:paraId="7F85E989" w14:textId="77777777" w:rsidR="005176F3" w:rsidRPr="00ED0ECD" w:rsidRDefault="005176F3" w:rsidP="005176F3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C4335CD" w14:textId="4285D6D0" w:rsidR="00BF5BCF" w:rsidRPr="00BF5BCF" w:rsidRDefault="00BF5BCF" w:rsidP="00BF5BC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 w:rsidRPr="00BF5BCF">
        <w:rPr>
          <w:rFonts w:ascii="Arial" w:eastAsia="Times New Roman" w:hAnsi="Arial" w:cs="Arial"/>
          <w:b/>
          <w:lang w:eastAsia="ar-SA"/>
        </w:rPr>
        <w:t>Das Eggental startet in die Skisaison: Sicherheit wird großgeschrieben</w:t>
      </w:r>
    </w:p>
    <w:p w14:paraId="697668B6" w14:textId="29A9EF6B" w:rsidR="007D5D70" w:rsidRDefault="00A2461D" w:rsidP="00C97ED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F66230">
        <w:rPr>
          <w:rFonts w:ascii="Arial" w:eastAsia="Times New Roman" w:hAnsi="Arial" w:cs="Arial"/>
          <w:lang w:eastAsia="ar-SA"/>
        </w:rPr>
        <w:t xml:space="preserve">(Eggental) </w:t>
      </w:r>
      <w:r w:rsidR="00CA4F4D">
        <w:rPr>
          <w:rFonts w:ascii="Arial" w:eastAsia="Times New Roman" w:hAnsi="Arial" w:cs="Arial"/>
          <w:bCs/>
          <w:lang w:eastAsia="ar-SA"/>
        </w:rPr>
        <w:t>Schnelle</w:t>
      </w:r>
      <w:r w:rsidR="007D5D70" w:rsidRPr="00F66230">
        <w:rPr>
          <w:rFonts w:ascii="Arial" w:eastAsia="Times New Roman" w:hAnsi="Arial" w:cs="Arial"/>
          <w:bCs/>
          <w:lang w:eastAsia="ar-SA"/>
        </w:rPr>
        <w:t xml:space="preserve"> </w:t>
      </w:r>
      <w:r w:rsidR="00272B53">
        <w:rPr>
          <w:rFonts w:ascii="Arial" w:eastAsia="Times New Roman" w:hAnsi="Arial" w:cs="Arial"/>
          <w:bCs/>
          <w:lang w:eastAsia="ar-SA"/>
        </w:rPr>
        <w:t>Aufstieg</w:t>
      </w:r>
      <w:r w:rsidR="007D5D70" w:rsidRPr="00F66230">
        <w:rPr>
          <w:rFonts w:ascii="Arial" w:eastAsia="Times New Roman" w:hAnsi="Arial" w:cs="Arial"/>
          <w:bCs/>
          <w:lang w:eastAsia="ar-SA"/>
        </w:rPr>
        <w:t>s</w:t>
      </w:r>
      <w:r w:rsidR="00CA4F4D">
        <w:rPr>
          <w:rFonts w:ascii="Arial" w:eastAsia="Times New Roman" w:hAnsi="Arial" w:cs="Arial"/>
          <w:bCs/>
          <w:lang w:eastAsia="ar-SA"/>
        </w:rPr>
        <w:t>anlagen</w:t>
      </w:r>
      <w:r w:rsidR="007D5D70" w:rsidRPr="00F66230">
        <w:rPr>
          <w:rFonts w:ascii="Arial" w:eastAsia="Times New Roman" w:hAnsi="Arial" w:cs="Arial"/>
          <w:bCs/>
          <w:lang w:eastAsia="ar-SA"/>
        </w:rPr>
        <w:t xml:space="preserve">, </w:t>
      </w:r>
      <w:proofErr w:type="spellStart"/>
      <w:r w:rsidR="00F247A6" w:rsidRPr="00F247A6">
        <w:rPr>
          <w:rFonts w:ascii="Arial" w:eastAsia="Times New Roman" w:hAnsi="Arial" w:cs="Arial"/>
          <w:bCs/>
          <w:lang w:eastAsia="ar-SA"/>
        </w:rPr>
        <w:t>großteils</w:t>
      </w:r>
      <w:proofErr w:type="spellEnd"/>
      <w:r w:rsidR="00F247A6" w:rsidRPr="00F247A6">
        <w:rPr>
          <w:rFonts w:ascii="Arial" w:eastAsia="Times New Roman" w:hAnsi="Arial" w:cs="Arial"/>
          <w:bCs/>
          <w:lang w:eastAsia="ar-SA"/>
        </w:rPr>
        <w:t xml:space="preserve"> Sessellifte, viele Einstiege in die Skigebiete.</w:t>
      </w:r>
      <w:r w:rsidR="007D5D70" w:rsidRPr="00F66230">
        <w:rPr>
          <w:rFonts w:ascii="Arial" w:eastAsia="Times New Roman" w:hAnsi="Arial" w:cs="Arial"/>
          <w:bCs/>
          <w:lang w:eastAsia="ar-SA"/>
        </w:rPr>
        <w:t xml:space="preserve"> Wenn das </w:t>
      </w:r>
      <w:bookmarkStart w:id="0" w:name="_GoBack"/>
      <w:r w:rsidR="00050F40">
        <w:rPr>
          <w:rFonts w:ascii="Arial" w:hAnsi="Arial" w:cs="Arial"/>
        </w:rPr>
        <w:t>Obereggen-Ski Center Latemar</w:t>
      </w:r>
      <w:r w:rsidR="007D5D70" w:rsidRPr="00F66230">
        <w:rPr>
          <w:rFonts w:ascii="Arial" w:eastAsia="Times New Roman" w:hAnsi="Arial" w:cs="Arial"/>
          <w:bCs/>
          <w:lang w:eastAsia="ar-SA"/>
        </w:rPr>
        <w:t xml:space="preserve"> </w:t>
      </w:r>
      <w:bookmarkEnd w:id="0"/>
      <w:r w:rsidR="007D5D70" w:rsidRPr="00F66230">
        <w:rPr>
          <w:rFonts w:ascii="Arial" w:eastAsia="Times New Roman" w:hAnsi="Arial" w:cs="Arial"/>
          <w:bCs/>
          <w:lang w:eastAsia="ar-SA"/>
        </w:rPr>
        <w:t>(1550</w:t>
      </w:r>
      <w:r w:rsidR="0043140E">
        <w:rPr>
          <w:rFonts w:ascii="Arial" w:eastAsia="Times New Roman" w:hAnsi="Arial" w:cs="Arial"/>
          <w:bCs/>
          <w:lang w:eastAsia="ar-SA"/>
        </w:rPr>
        <w:t xml:space="preserve"> </w:t>
      </w:r>
      <w:r w:rsidR="007D5D70" w:rsidRPr="00F66230">
        <w:rPr>
          <w:rFonts w:ascii="Arial" w:eastAsia="Times New Roman" w:hAnsi="Arial" w:cs="Arial"/>
          <w:bCs/>
          <w:lang w:eastAsia="ar-SA"/>
        </w:rPr>
        <w:t>m</w:t>
      </w:r>
      <w:r w:rsidR="007D5D70" w:rsidRPr="00F66230">
        <w:rPr>
          <w:rFonts w:ascii="Arial" w:eastAsia="Times New Roman" w:hAnsi="Arial" w:cs="Arial" w:hint="eastAsia"/>
          <w:bCs/>
          <w:lang w:eastAsia="ar-SA"/>
        </w:rPr>
        <w:t>–</w:t>
      </w:r>
      <w:r w:rsidR="007D5D70" w:rsidRPr="00F66230">
        <w:rPr>
          <w:rFonts w:ascii="Arial" w:eastAsia="Times New Roman" w:hAnsi="Arial" w:cs="Arial"/>
          <w:bCs/>
          <w:lang w:eastAsia="ar-SA"/>
        </w:rPr>
        <w:t>2500</w:t>
      </w:r>
      <w:r w:rsidR="0043140E">
        <w:rPr>
          <w:rFonts w:ascii="Arial" w:eastAsia="Times New Roman" w:hAnsi="Arial" w:cs="Arial"/>
          <w:bCs/>
          <w:lang w:eastAsia="ar-SA"/>
        </w:rPr>
        <w:t xml:space="preserve"> </w:t>
      </w:r>
      <w:r w:rsidR="007D5D70" w:rsidRPr="00F66230">
        <w:rPr>
          <w:rFonts w:ascii="Arial" w:eastAsia="Times New Roman" w:hAnsi="Arial" w:cs="Arial"/>
          <w:bCs/>
          <w:lang w:eastAsia="ar-SA"/>
        </w:rPr>
        <w:t xml:space="preserve">m) am 27. November und Carezza </w:t>
      </w:r>
      <w:proofErr w:type="spellStart"/>
      <w:r w:rsidR="007D5D70" w:rsidRPr="00F66230">
        <w:rPr>
          <w:rFonts w:ascii="Arial" w:eastAsia="Times New Roman" w:hAnsi="Arial" w:cs="Arial"/>
          <w:bCs/>
          <w:lang w:eastAsia="ar-SA"/>
        </w:rPr>
        <w:t>Dolomites</w:t>
      </w:r>
      <w:proofErr w:type="spellEnd"/>
      <w:r w:rsidR="007D5D70" w:rsidRPr="00F66230">
        <w:rPr>
          <w:rFonts w:ascii="Arial" w:eastAsia="Times New Roman" w:hAnsi="Arial" w:cs="Arial"/>
          <w:bCs/>
          <w:lang w:eastAsia="ar-SA"/>
        </w:rPr>
        <w:t xml:space="preserve"> (</w:t>
      </w:r>
      <w:r w:rsidR="00050F40" w:rsidRPr="00050F40">
        <w:rPr>
          <w:rFonts w:ascii="Arial" w:eastAsia="Times New Roman" w:hAnsi="Arial" w:cs="Arial"/>
          <w:bCs/>
          <w:lang w:eastAsia="ar-SA"/>
        </w:rPr>
        <w:t>1170</w:t>
      </w:r>
      <w:r w:rsidR="0043140E">
        <w:rPr>
          <w:rFonts w:ascii="Arial" w:eastAsia="Times New Roman" w:hAnsi="Arial" w:cs="Arial"/>
          <w:bCs/>
          <w:lang w:eastAsia="ar-SA"/>
        </w:rPr>
        <w:t xml:space="preserve"> </w:t>
      </w:r>
      <w:r w:rsidR="00050F40" w:rsidRPr="00050F40">
        <w:rPr>
          <w:rFonts w:ascii="Arial" w:eastAsia="Times New Roman" w:hAnsi="Arial" w:cs="Arial"/>
          <w:bCs/>
          <w:lang w:eastAsia="ar-SA"/>
        </w:rPr>
        <w:t>m–2337</w:t>
      </w:r>
      <w:r w:rsidR="0043140E">
        <w:rPr>
          <w:rFonts w:ascii="Arial" w:eastAsia="Times New Roman" w:hAnsi="Arial" w:cs="Arial"/>
          <w:bCs/>
          <w:lang w:eastAsia="ar-SA"/>
        </w:rPr>
        <w:t xml:space="preserve"> </w:t>
      </w:r>
      <w:r w:rsidR="00050F40" w:rsidRPr="00050F40">
        <w:rPr>
          <w:rFonts w:ascii="Arial" w:eastAsia="Times New Roman" w:hAnsi="Arial" w:cs="Arial"/>
          <w:bCs/>
          <w:lang w:eastAsia="ar-SA"/>
        </w:rPr>
        <w:t>m</w:t>
      </w:r>
      <w:r w:rsidR="007D5D70" w:rsidRPr="00F66230">
        <w:rPr>
          <w:rFonts w:ascii="Arial" w:eastAsia="Times New Roman" w:hAnsi="Arial" w:cs="Arial"/>
          <w:bCs/>
          <w:lang w:eastAsia="ar-SA"/>
        </w:rPr>
        <w:t>) am 28. November in die Saison 20/21 starten, geben die Infrastrukturen an sich ein gutes Gefühl. D</w:t>
      </w:r>
      <w:r w:rsidR="00BF5BCF" w:rsidRPr="00F66230">
        <w:rPr>
          <w:rFonts w:ascii="Arial" w:eastAsia="Times New Roman" w:hAnsi="Arial" w:cs="Arial"/>
          <w:bCs/>
          <w:lang w:eastAsia="ar-SA"/>
        </w:rPr>
        <w:t xml:space="preserve">arüber hinaus schnürt das </w:t>
      </w:r>
      <w:r w:rsidR="007D5D70" w:rsidRPr="00F66230">
        <w:rPr>
          <w:rFonts w:ascii="Arial" w:eastAsia="Times New Roman" w:hAnsi="Arial" w:cs="Arial"/>
          <w:bCs/>
          <w:lang w:eastAsia="ar-SA"/>
        </w:rPr>
        <w:t xml:space="preserve">Südtiroler Eggental </w:t>
      </w:r>
      <w:r w:rsidR="00BF5BCF" w:rsidRPr="00F66230">
        <w:rPr>
          <w:rFonts w:ascii="Arial" w:eastAsia="Times New Roman" w:hAnsi="Arial" w:cs="Arial"/>
          <w:bCs/>
          <w:lang w:eastAsia="ar-SA"/>
        </w:rPr>
        <w:t>ein</w:t>
      </w:r>
      <w:r w:rsidR="007D5D70" w:rsidRPr="00F66230">
        <w:rPr>
          <w:rFonts w:ascii="Arial" w:eastAsia="Times New Roman" w:hAnsi="Arial" w:cs="Arial"/>
          <w:bCs/>
          <w:lang w:eastAsia="ar-SA"/>
        </w:rPr>
        <w:t xml:space="preserve"> Maßnahmenpaket</w:t>
      </w:r>
      <w:r w:rsidR="00BF5BCF" w:rsidRPr="00F66230">
        <w:rPr>
          <w:rFonts w:ascii="Arial" w:eastAsia="Times New Roman" w:hAnsi="Arial" w:cs="Arial"/>
          <w:bCs/>
          <w:lang w:eastAsia="ar-SA"/>
        </w:rPr>
        <w:t xml:space="preserve">, um den </w:t>
      </w:r>
      <w:r w:rsidR="007D5D70" w:rsidRPr="00F66230">
        <w:rPr>
          <w:rFonts w:ascii="Arial" w:eastAsia="Times New Roman" w:hAnsi="Arial" w:cs="Arial"/>
          <w:bCs/>
          <w:lang w:eastAsia="ar-SA"/>
        </w:rPr>
        <w:t xml:space="preserve">Gästen so viel Sicherheit wie möglich </w:t>
      </w:r>
      <w:r w:rsidR="00BF5BCF" w:rsidRPr="00F66230">
        <w:rPr>
          <w:rFonts w:ascii="Arial" w:eastAsia="Times New Roman" w:hAnsi="Arial" w:cs="Arial"/>
          <w:bCs/>
          <w:lang w:eastAsia="ar-SA"/>
        </w:rPr>
        <w:t>zu geben</w:t>
      </w:r>
      <w:r w:rsidR="007D5D70" w:rsidRPr="00F66230">
        <w:rPr>
          <w:rFonts w:ascii="Arial" w:eastAsia="Times New Roman" w:hAnsi="Arial" w:cs="Arial"/>
          <w:bCs/>
          <w:lang w:eastAsia="ar-SA"/>
        </w:rPr>
        <w:t xml:space="preserve">: </w:t>
      </w:r>
      <w:r w:rsidR="00F247A6">
        <w:rPr>
          <w:rFonts w:ascii="Arial" w:eastAsia="Times New Roman" w:hAnsi="Arial" w:cs="Arial"/>
          <w:bCs/>
          <w:lang w:eastAsia="ar-SA"/>
        </w:rPr>
        <w:t xml:space="preserve">Desinfizierte Ausrüstungen in den </w:t>
      </w:r>
      <w:r w:rsidR="007D5D70" w:rsidRPr="00F66230">
        <w:rPr>
          <w:rFonts w:ascii="Arial" w:eastAsia="Times New Roman" w:hAnsi="Arial" w:cs="Arial"/>
          <w:bCs/>
          <w:lang w:eastAsia="ar-SA"/>
        </w:rPr>
        <w:t>Skiverleihe</w:t>
      </w:r>
      <w:r w:rsidR="00F247A6">
        <w:rPr>
          <w:rFonts w:ascii="Arial" w:eastAsia="Times New Roman" w:hAnsi="Arial" w:cs="Arial"/>
          <w:bCs/>
          <w:lang w:eastAsia="ar-SA"/>
        </w:rPr>
        <w:t xml:space="preserve">n, zeitliche Staffelung der Kurse bei den </w:t>
      </w:r>
      <w:r w:rsidR="007D5D70" w:rsidRPr="00F66230">
        <w:rPr>
          <w:rFonts w:ascii="Arial" w:eastAsia="Times New Roman" w:hAnsi="Arial" w:cs="Arial"/>
          <w:bCs/>
          <w:lang w:eastAsia="ar-SA"/>
        </w:rPr>
        <w:t>Skischulen</w:t>
      </w:r>
      <w:r w:rsidR="00F247A6">
        <w:rPr>
          <w:rFonts w:ascii="Arial" w:eastAsia="Times New Roman" w:hAnsi="Arial" w:cs="Arial"/>
          <w:bCs/>
          <w:lang w:eastAsia="ar-SA"/>
        </w:rPr>
        <w:t>, regelmäßige Test</w:t>
      </w:r>
      <w:r w:rsidR="0043140E">
        <w:rPr>
          <w:rFonts w:ascii="Arial" w:eastAsia="Times New Roman" w:hAnsi="Arial" w:cs="Arial"/>
          <w:bCs/>
          <w:lang w:eastAsia="ar-SA"/>
        </w:rPr>
        <w:t>s</w:t>
      </w:r>
      <w:r w:rsidR="00F247A6">
        <w:rPr>
          <w:rFonts w:ascii="Arial" w:eastAsia="Times New Roman" w:hAnsi="Arial" w:cs="Arial"/>
          <w:bCs/>
          <w:lang w:eastAsia="ar-SA"/>
        </w:rPr>
        <w:t xml:space="preserve"> der Mitarbeiter in vielen Hotels. </w:t>
      </w:r>
      <w:r w:rsidR="007D5D70" w:rsidRPr="00F66230">
        <w:rPr>
          <w:rFonts w:ascii="Arial" w:eastAsia="Times New Roman" w:hAnsi="Arial" w:cs="Arial"/>
          <w:bCs/>
          <w:lang w:eastAsia="ar-SA"/>
        </w:rPr>
        <w:t>Dazu befolgen alle Beherbergungsbetriebe und Dienstleister die gesetzlich vorgeschriebenen Sicherheitsbestimmungen wie Mindestabstand, Mund-Nasen-Schutz, Desinfektionsspender. Bei Corona-bedingter Schließung</w:t>
      </w:r>
      <w:r w:rsidR="00BF5BCF" w:rsidRPr="00F66230">
        <w:rPr>
          <w:rFonts w:ascii="Arial" w:eastAsia="Times New Roman" w:hAnsi="Arial" w:cs="Arial"/>
          <w:bCs/>
          <w:lang w:eastAsia="ar-SA"/>
        </w:rPr>
        <w:t xml:space="preserve"> des Hotels bzw.</w:t>
      </w:r>
      <w:r w:rsidR="007D5D70" w:rsidRPr="00F66230">
        <w:rPr>
          <w:rFonts w:ascii="Arial" w:eastAsia="Times New Roman" w:hAnsi="Arial" w:cs="Arial"/>
          <w:bCs/>
          <w:lang w:eastAsia="ar-SA"/>
        </w:rPr>
        <w:t xml:space="preserve"> der Aufstiegsanlagen kann man kostenlos stornieren bzw. bekommt den Skipass rückerstattet.</w:t>
      </w:r>
      <w:r w:rsidR="007D5D70" w:rsidRPr="00F66230">
        <w:rPr>
          <w:bCs/>
        </w:rPr>
        <w:t xml:space="preserve"> </w:t>
      </w:r>
      <w:r w:rsidR="00F247A6" w:rsidRPr="00F247A6">
        <w:rPr>
          <w:rStyle w:val="Hyperlink"/>
          <w:rFonts w:ascii="Arial" w:hAnsi="Arial" w:cs="Arial"/>
          <w:shd w:val="clear" w:color="auto" w:fill="FFFFFF"/>
        </w:rPr>
        <w:t>eggental.com/sicherreisen</w:t>
      </w:r>
    </w:p>
    <w:p w14:paraId="62F0AA34" w14:textId="77777777" w:rsidR="00F247A6" w:rsidRDefault="00F247A6" w:rsidP="00F3354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eastAsia="de-DE"/>
        </w:rPr>
      </w:pPr>
    </w:p>
    <w:p w14:paraId="0144CCA0" w14:textId="6FA79782" w:rsidR="00F33548" w:rsidRDefault="00F33548" w:rsidP="00F3354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es-ES" w:eastAsia="de-DE"/>
        </w:rPr>
      </w:pPr>
      <w:r w:rsidRPr="008C77EB">
        <w:rPr>
          <w:rFonts w:ascii="Arial" w:eastAsia="Times New Roman" w:hAnsi="Arial" w:cs="Arial"/>
          <w:i/>
          <w:lang w:eastAsia="de-DE"/>
        </w:rPr>
        <w:t xml:space="preserve">Hinweis: Die Langfassung des Textes und weitere Fotos werden am </w:t>
      </w:r>
      <w:r>
        <w:rPr>
          <w:rFonts w:ascii="Arial" w:eastAsia="Times New Roman" w:hAnsi="Arial" w:cs="Arial"/>
          <w:i/>
          <w:lang w:eastAsia="de-DE"/>
        </w:rPr>
        <w:t>16. Oktober</w:t>
      </w:r>
      <w:r w:rsidRPr="00D150AA">
        <w:rPr>
          <w:rFonts w:ascii="Arial" w:eastAsia="Times New Roman" w:hAnsi="Arial" w:cs="Arial"/>
          <w:i/>
          <w:lang w:eastAsia="de-DE"/>
        </w:rPr>
        <w:t xml:space="preserve"> versendet.</w:t>
      </w:r>
    </w:p>
    <w:p w14:paraId="0B57938E" w14:textId="22DA7917" w:rsidR="00F247A6" w:rsidRDefault="00F247A6" w:rsidP="00055F4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lang w:eastAsia="ar-SA"/>
        </w:rPr>
      </w:pPr>
    </w:p>
    <w:sectPr w:rsidR="00F247A6" w:rsidSect="004B3777">
      <w:footerReference w:type="default" r:id="rId7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B8E98" w14:textId="77777777" w:rsidR="00E1788B" w:rsidRDefault="00E1788B">
      <w:pPr>
        <w:spacing w:after="0" w:line="240" w:lineRule="auto"/>
      </w:pPr>
      <w:r>
        <w:separator/>
      </w:r>
    </w:p>
  </w:endnote>
  <w:endnote w:type="continuationSeparator" w:id="0">
    <w:p w14:paraId="18952723" w14:textId="77777777" w:rsidR="00E1788B" w:rsidRDefault="00E1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E462A" w14:textId="77777777" w:rsidR="004B3777" w:rsidRPr="00611970" w:rsidRDefault="004B3777" w:rsidP="004B377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88680BE" w14:textId="2CB246F6" w:rsidR="004B3777" w:rsidRPr="00077716" w:rsidRDefault="004B3777" w:rsidP="004B377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055F4F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B05B770" w14:textId="77777777" w:rsidR="004B3777" w:rsidRPr="00077716" w:rsidRDefault="004B377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12219" w14:textId="77777777" w:rsidR="00E1788B" w:rsidRDefault="00E1788B">
      <w:pPr>
        <w:spacing w:after="0" w:line="240" w:lineRule="auto"/>
      </w:pPr>
      <w:r>
        <w:separator/>
      </w:r>
    </w:p>
  </w:footnote>
  <w:footnote w:type="continuationSeparator" w:id="0">
    <w:p w14:paraId="0E5420A7" w14:textId="77777777" w:rsidR="00E1788B" w:rsidRDefault="00E17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F3"/>
    <w:rsid w:val="000060F3"/>
    <w:rsid w:val="00050F40"/>
    <w:rsid w:val="00055F4F"/>
    <w:rsid w:val="00097397"/>
    <w:rsid w:val="000A083B"/>
    <w:rsid w:val="000A1F6A"/>
    <w:rsid w:val="000B1D1C"/>
    <w:rsid w:val="000D2F78"/>
    <w:rsid w:val="000E2BF6"/>
    <w:rsid w:val="000F3764"/>
    <w:rsid w:val="00110835"/>
    <w:rsid w:val="00120872"/>
    <w:rsid w:val="00132616"/>
    <w:rsid w:val="00137DCB"/>
    <w:rsid w:val="00187E18"/>
    <w:rsid w:val="001B2A88"/>
    <w:rsid w:val="001B6FFF"/>
    <w:rsid w:val="001D0E72"/>
    <w:rsid w:val="001E502C"/>
    <w:rsid w:val="001E6EFD"/>
    <w:rsid w:val="0021488E"/>
    <w:rsid w:val="00220E08"/>
    <w:rsid w:val="0022627B"/>
    <w:rsid w:val="0023476E"/>
    <w:rsid w:val="00272B53"/>
    <w:rsid w:val="00272E7F"/>
    <w:rsid w:val="00294E65"/>
    <w:rsid w:val="002B369B"/>
    <w:rsid w:val="00323437"/>
    <w:rsid w:val="003239F2"/>
    <w:rsid w:val="00380C48"/>
    <w:rsid w:val="003D3BA7"/>
    <w:rsid w:val="00404CE7"/>
    <w:rsid w:val="00410C04"/>
    <w:rsid w:val="00413BEC"/>
    <w:rsid w:val="0042578D"/>
    <w:rsid w:val="0043140E"/>
    <w:rsid w:val="004338C0"/>
    <w:rsid w:val="00455898"/>
    <w:rsid w:val="00460EBA"/>
    <w:rsid w:val="0048549C"/>
    <w:rsid w:val="004A1F16"/>
    <w:rsid w:val="004A3CEC"/>
    <w:rsid w:val="004A6AEE"/>
    <w:rsid w:val="004B3777"/>
    <w:rsid w:val="005176F3"/>
    <w:rsid w:val="00533671"/>
    <w:rsid w:val="00537F90"/>
    <w:rsid w:val="00552D67"/>
    <w:rsid w:val="00555AE8"/>
    <w:rsid w:val="005617C9"/>
    <w:rsid w:val="005B3533"/>
    <w:rsid w:val="005C5DFA"/>
    <w:rsid w:val="005C7063"/>
    <w:rsid w:val="005C7BE4"/>
    <w:rsid w:val="005D57ED"/>
    <w:rsid w:val="005F5F5D"/>
    <w:rsid w:val="006225B8"/>
    <w:rsid w:val="006755CC"/>
    <w:rsid w:val="006875A0"/>
    <w:rsid w:val="006B709E"/>
    <w:rsid w:val="006D28EB"/>
    <w:rsid w:val="006E705E"/>
    <w:rsid w:val="00747D46"/>
    <w:rsid w:val="00757007"/>
    <w:rsid w:val="007B5758"/>
    <w:rsid w:val="007B700D"/>
    <w:rsid w:val="007D4067"/>
    <w:rsid w:val="007D4A2B"/>
    <w:rsid w:val="007D5D70"/>
    <w:rsid w:val="00807D27"/>
    <w:rsid w:val="00816B6C"/>
    <w:rsid w:val="008170EF"/>
    <w:rsid w:val="00822B70"/>
    <w:rsid w:val="00843E92"/>
    <w:rsid w:val="008C0527"/>
    <w:rsid w:val="008E0AF3"/>
    <w:rsid w:val="009239E7"/>
    <w:rsid w:val="00927F17"/>
    <w:rsid w:val="00934A96"/>
    <w:rsid w:val="00937C21"/>
    <w:rsid w:val="009900E9"/>
    <w:rsid w:val="00992ADC"/>
    <w:rsid w:val="009A3BF6"/>
    <w:rsid w:val="00A2461D"/>
    <w:rsid w:val="00A31B97"/>
    <w:rsid w:val="00A369B9"/>
    <w:rsid w:val="00A92155"/>
    <w:rsid w:val="00AA3517"/>
    <w:rsid w:val="00AB0CDB"/>
    <w:rsid w:val="00AD0A7C"/>
    <w:rsid w:val="00AF746C"/>
    <w:rsid w:val="00B3306D"/>
    <w:rsid w:val="00BE60F6"/>
    <w:rsid w:val="00BF5BCF"/>
    <w:rsid w:val="00C130DA"/>
    <w:rsid w:val="00C156A8"/>
    <w:rsid w:val="00C56DAE"/>
    <w:rsid w:val="00C67F49"/>
    <w:rsid w:val="00C97ED2"/>
    <w:rsid w:val="00CA4F4D"/>
    <w:rsid w:val="00CB7358"/>
    <w:rsid w:val="00D25ABA"/>
    <w:rsid w:val="00D60E45"/>
    <w:rsid w:val="00D63C48"/>
    <w:rsid w:val="00D92B30"/>
    <w:rsid w:val="00D93AA1"/>
    <w:rsid w:val="00DE13EE"/>
    <w:rsid w:val="00E02313"/>
    <w:rsid w:val="00E1788B"/>
    <w:rsid w:val="00E312D3"/>
    <w:rsid w:val="00E60897"/>
    <w:rsid w:val="00E8123F"/>
    <w:rsid w:val="00E8155F"/>
    <w:rsid w:val="00E92C4C"/>
    <w:rsid w:val="00EC5D9D"/>
    <w:rsid w:val="00EF18F6"/>
    <w:rsid w:val="00EF1E80"/>
    <w:rsid w:val="00F234C1"/>
    <w:rsid w:val="00F247A6"/>
    <w:rsid w:val="00F33548"/>
    <w:rsid w:val="00F574C1"/>
    <w:rsid w:val="00F66230"/>
    <w:rsid w:val="00FD0D17"/>
    <w:rsid w:val="00FE0D52"/>
    <w:rsid w:val="00F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4F8F"/>
  <w15:chartTrackingRefBased/>
  <w15:docId w15:val="{0881D6E8-8C7B-4F61-9FE8-F1E4BF6D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6DAE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55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87E1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87E1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76F3"/>
    <w:pPr>
      <w:tabs>
        <w:tab w:val="center" w:pos="4703"/>
        <w:tab w:val="right" w:pos="9406"/>
      </w:tabs>
    </w:pPr>
    <w:rPr>
      <w:lang w:val="en-US"/>
    </w:rPr>
  </w:style>
  <w:style w:type="character" w:customStyle="1" w:styleId="KopfzeileZchn">
    <w:name w:val="Kopfzeile Zchn"/>
    <w:link w:val="Kopfzeile"/>
    <w:uiPriority w:val="99"/>
    <w:rsid w:val="005176F3"/>
    <w:rPr>
      <w:sz w:val="22"/>
      <w:szCs w:val="22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5176F3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5176F3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5176F3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5176F3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132616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555AE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semiHidden/>
    <w:unhideWhenUsed/>
    <w:rsid w:val="00992A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992ADC"/>
    <w:rPr>
      <w:b/>
      <w:bCs/>
    </w:rPr>
  </w:style>
  <w:style w:type="character" w:customStyle="1" w:styleId="Hyperlink1">
    <w:name w:val="Hyperlink.1"/>
    <w:rsid w:val="00A92155"/>
    <w:rPr>
      <w:rFonts w:ascii="Arial" w:eastAsia="Arial" w:hAnsi="Arial" w:cs="Arial"/>
      <w:color w:val="0000FF"/>
      <w:u w:val="single" w:color="0000FF"/>
    </w:rPr>
  </w:style>
  <w:style w:type="character" w:customStyle="1" w:styleId="berschrift2Zchn">
    <w:name w:val="Überschrift 2 Zchn"/>
    <w:link w:val="berschrift2"/>
    <w:uiPriority w:val="9"/>
    <w:semiHidden/>
    <w:rsid w:val="00187E1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187E18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Links>
    <vt:vector size="6" baseType="variant">
      <vt:variant>
        <vt:i4>7209075</vt:i4>
      </vt:variant>
      <vt:variant>
        <vt:i4>3</vt:i4>
      </vt:variant>
      <vt:variant>
        <vt:i4>0</vt:i4>
      </vt:variant>
      <vt:variant>
        <vt:i4>5</vt:i4>
      </vt:variant>
      <vt:variant>
        <vt:lpwstr>http://www.felbertauernstrasse.at/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17</cp:revision>
  <cp:lastPrinted>2019-12-02T12:06:00Z</cp:lastPrinted>
  <dcterms:created xsi:type="dcterms:W3CDTF">2020-09-29T07:24:00Z</dcterms:created>
  <dcterms:modified xsi:type="dcterms:W3CDTF">2020-10-13T12:10:00Z</dcterms:modified>
</cp:coreProperties>
</file>