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22326D81" w:rsidR="008E050A" w:rsidRPr="00F6275C" w:rsidRDefault="00F6275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F6275C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Achensee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5748BA" w14:textId="222DD53C" w:rsidR="008E050A" w:rsidRPr="004408BF" w:rsidRDefault="00DD6F5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10. Mai</w:t>
      </w:r>
      <w:r w:rsidR="008E050A" w:rsidRPr="004408B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D11F53" w:rsidRPr="004408B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5D56D7" w:rsidRPr="004408B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798DF736" w14:textId="77777777" w:rsidR="008E050A" w:rsidRPr="004408BF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AE33E" w14:textId="64E53BC7" w:rsidR="00A3447A" w:rsidRPr="004408BF" w:rsidRDefault="002B5FC2" w:rsidP="00A3447A">
      <w:pPr>
        <w:spacing w:after="0" w:line="240" w:lineRule="auto"/>
        <w:ind w:left="992" w:right="1213"/>
        <w:rPr>
          <w:rFonts w:ascii="Arial" w:hAnsi="Arial" w:cs="Arial"/>
          <w:b/>
          <w:bCs/>
          <w:lang w:eastAsia="ar-SA"/>
        </w:rPr>
      </w:pPr>
      <w:bookmarkStart w:id="0" w:name="_Hlk41397942"/>
      <w:r w:rsidRPr="004408BF">
        <w:rPr>
          <w:rFonts w:ascii="Arial" w:hAnsi="Arial" w:cs="Arial"/>
          <w:b/>
          <w:bCs/>
          <w:lang w:eastAsia="ar-SA"/>
        </w:rPr>
        <w:t>A</w:t>
      </w:r>
      <w:r w:rsidR="001A1C18" w:rsidRPr="004408BF">
        <w:rPr>
          <w:rFonts w:ascii="Arial" w:hAnsi="Arial" w:cs="Arial"/>
          <w:b/>
          <w:bCs/>
          <w:lang w:eastAsia="ar-SA"/>
        </w:rPr>
        <w:t>m Achensee läuft es rund: Neue Bikeangebote am Tiroler Meer</w:t>
      </w:r>
    </w:p>
    <w:bookmarkEnd w:id="0"/>
    <w:p w14:paraId="5BD5EF63" w14:textId="08CAA6E1" w:rsidR="00D47FDE" w:rsidRPr="004408BF" w:rsidRDefault="00A3447A" w:rsidP="006F0C79">
      <w:pPr>
        <w:spacing w:after="0" w:line="240" w:lineRule="auto"/>
        <w:ind w:left="992" w:right="1213"/>
        <w:jc w:val="both"/>
        <w:rPr>
          <w:rFonts w:ascii="Arial" w:hAnsi="Arial" w:cs="Arial"/>
          <w:lang w:eastAsia="ar-SA"/>
        </w:rPr>
      </w:pPr>
      <w:r w:rsidRPr="004408BF">
        <w:rPr>
          <w:rFonts w:ascii="Arial" w:hAnsi="Arial" w:cs="Arial"/>
          <w:lang w:eastAsia="ar-SA"/>
        </w:rPr>
        <w:t>(</w:t>
      </w:r>
      <w:r w:rsidR="002B5FC2" w:rsidRPr="004408BF">
        <w:rPr>
          <w:rFonts w:ascii="Arial" w:hAnsi="Arial" w:cs="Arial"/>
          <w:lang w:eastAsia="ar-SA"/>
        </w:rPr>
        <w:t>Achensee</w:t>
      </w:r>
      <w:r w:rsidRPr="004408BF">
        <w:rPr>
          <w:rFonts w:ascii="Arial" w:hAnsi="Arial" w:cs="Arial"/>
          <w:lang w:eastAsia="ar-SA"/>
        </w:rPr>
        <w:t xml:space="preserve">) </w:t>
      </w:r>
      <w:r w:rsidR="006F0C79" w:rsidRPr="004408BF">
        <w:rPr>
          <w:rFonts w:ascii="Arial" w:hAnsi="Arial" w:cs="Arial"/>
          <w:lang w:eastAsia="ar-SA"/>
        </w:rPr>
        <w:t xml:space="preserve">Mit einem neuen E-Bikecamp erweitert der Achensee, Tirols Sport &amp; Vital Park, sein Angebot für Radfahrer. Von 31. Mai bis 3. Juni können Teilnehmer die Grundlagen des </w:t>
      </w:r>
      <w:r w:rsidR="00DA25D8" w:rsidRPr="004408BF">
        <w:rPr>
          <w:rFonts w:ascii="Arial" w:hAnsi="Arial" w:cs="Arial"/>
          <w:lang w:eastAsia="ar-SA"/>
        </w:rPr>
        <w:t>Zweirad-</w:t>
      </w:r>
      <w:r w:rsidR="006F0C79" w:rsidRPr="004408BF">
        <w:rPr>
          <w:rFonts w:ascii="Arial" w:hAnsi="Arial" w:cs="Arial"/>
          <w:lang w:eastAsia="ar-SA"/>
        </w:rPr>
        <w:t xml:space="preserve">Sports erlernen sowie ganz allgemein den sicheren Umgang mit dem E-Bike. Kniffe zur Fahrtechnik geben ausgebildete MTB-Guides, die ihre Schützlinge sicher durch die malerische Gebirgslandschaft rund um den größten See Tirols führen. </w:t>
      </w:r>
      <w:r w:rsidR="00D47FDE" w:rsidRPr="004408BF">
        <w:rPr>
          <w:rFonts w:ascii="Arial" w:hAnsi="Arial" w:cs="Arial"/>
          <w:lang w:eastAsia="ar-SA"/>
        </w:rPr>
        <w:t xml:space="preserve">Das Rofan- und Karwendelgebirge und das Ufer des Achensees bieten </w:t>
      </w:r>
      <w:r w:rsidR="006F0C79" w:rsidRPr="004408BF">
        <w:rPr>
          <w:rFonts w:ascii="Arial" w:hAnsi="Arial" w:cs="Arial"/>
          <w:lang w:eastAsia="ar-SA"/>
        </w:rPr>
        <w:t xml:space="preserve">mit 250 Kilometer Routen aller Schwierigkeitsgrade </w:t>
      </w:r>
      <w:r w:rsidR="00D47FDE" w:rsidRPr="004408BF">
        <w:rPr>
          <w:rFonts w:ascii="Arial" w:hAnsi="Arial" w:cs="Arial"/>
          <w:lang w:eastAsia="ar-SA"/>
        </w:rPr>
        <w:t xml:space="preserve">optimale Bedingungen für Radfahrer, E-Biker und Mountainbiker. </w:t>
      </w:r>
      <w:r w:rsidR="006F0C79" w:rsidRPr="004408BF">
        <w:rPr>
          <w:rFonts w:ascii="Arial" w:hAnsi="Arial" w:cs="Arial"/>
          <w:lang w:eastAsia="ar-SA"/>
        </w:rPr>
        <w:t xml:space="preserve">Die </w:t>
      </w:r>
      <w:r w:rsidR="002D4E5B" w:rsidRPr="004408BF">
        <w:rPr>
          <w:rFonts w:ascii="Arial" w:hAnsi="Arial" w:cs="Arial"/>
          <w:lang w:eastAsia="ar-SA"/>
        </w:rPr>
        <w:t>S</w:t>
      </w:r>
      <w:r w:rsidR="006F0C79" w:rsidRPr="004408BF">
        <w:rPr>
          <w:rFonts w:ascii="Arial" w:hAnsi="Arial" w:cs="Arial"/>
          <w:lang w:eastAsia="ar-SA"/>
        </w:rPr>
        <w:t xml:space="preserve">trecken </w:t>
      </w:r>
      <w:r w:rsidR="00D47FDE" w:rsidRPr="004408BF">
        <w:rPr>
          <w:rFonts w:ascii="Arial" w:hAnsi="Arial" w:cs="Arial"/>
          <w:lang w:eastAsia="ar-SA"/>
        </w:rPr>
        <w:t xml:space="preserve">sind bestens ausgeschildert und führen meist über Forst- und Wirtschaftswege jenseits vom Straßenverkehr. </w:t>
      </w:r>
      <w:r w:rsidR="004408BF">
        <w:rPr>
          <w:rFonts w:ascii="Arial" w:hAnsi="Arial" w:cs="Arial"/>
          <w:lang w:eastAsia="ar-SA"/>
        </w:rPr>
        <w:t>Ebenfalls neu in</w:t>
      </w:r>
      <w:r w:rsidR="006F0C79" w:rsidRPr="004408BF">
        <w:rPr>
          <w:rFonts w:ascii="Arial" w:hAnsi="Arial" w:cs="Arial"/>
          <w:lang w:eastAsia="ar-SA"/>
        </w:rPr>
        <w:t xml:space="preserve"> diesem Sommer: Die </w:t>
      </w:r>
      <w:r w:rsidR="004B46A5" w:rsidRPr="004408BF">
        <w:rPr>
          <w:rFonts w:ascii="Arial" w:hAnsi="Arial" w:cs="Arial"/>
          <w:lang w:eastAsia="ar-SA"/>
        </w:rPr>
        <w:t>mittelschwierige</w:t>
      </w:r>
      <w:r w:rsidR="006F0C79" w:rsidRPr="004408BF">
        <w:rPr>
          <w:rFonts w:ascii="Arial" w:hAnsi="Arial" w:cs="Arial"/>
          <w:lang w:eastAsia="ar-SA"/>
        </w:rPr>
        <w:t xml:space="preserve"> </w:t>
      </w:r>
      <w:r w:rsidR="006F0C79" w:rsidRPr="004408BF">
        <w:rPr>
          <w:rFonts w:ascii="HelveticaNeueLT Pro 55 Roman" w:hAnsi="HelveticaNeueLT Pro 55 Roman"/>
        </w:rPr>
        <w:t xml:space="preserve">MTB-Tour rund um den Zwölferkopf, die an der Karwendel Bergbahn startet. </w:t>
      </w:r>
      <w:hyperlink r:id="rId8" w:history="1">
        <w:r w:rsidR="006F0C79" w:rsidRPr="004408BF">
          <w:rPr>
            <w:rStyle w:val="Hyperlink"/>
            <w:rFonts w:ascii="HelveticaNeueLT Pro 55 Roman" w:hAnsi="HelveticaNeueLT Pro 55 Roman"/>
          </w:rPr>
          <w:t>www.achensee.com</w:t>
        </w:r>
      </w:hyperlink>
      <w:r w:rsidR="006F0C79" w:rsidRPr="004408BF">
        <w:rPr>
          <w:rFonts w:ascii="HelveticaNeueLT Pro 55 Roman" w:hAnsi="HelveticaNeueLT Pro 55 Roman"/>
        </w:rPr>
        <w:t xml:space="preserve"> </w:t>
      </w:r>
    </w:p>
    <w:p w14:paraId="3C66B3A8" w14:textId="4B071A02" w:rsidR="00D47FDE" w:rsidRPr="004408BF" w:rsidRDefault="00D47FDE" w:rsidP="00A3447A">
      <w:pPr>
        <w:spacing w:after="0" w:line="240" w:lineRule="auto"/>
        <w:ind w:left="992" w:right="1213"/>
        <w:jc w:val="both"/>
        <w:rPr>
          <w:rFonts w:ascii="Arial" w:hAnsi="Arial" w:cs="Arial"/>
          <w:lang w:eastAsia="ar-SA"/>
        </w:rPr>
      </w:pPr>
    </w:p>
    <w:p w14:paraId="6A7DA0BB" w14:textId="4B6C4B59" w:rsidR="00D47FDE" w:rsidRDefault="00113386" w:rsidP="00A3447A">
      <w:pPr>
        <w:spacing w:after="0" w:line="240" w:lineRule="auto"/>
        <w:ind w:left="992" w:right="1213"/>
        <w:jc w:val="both"/>
        <w:rPr>
          <w:rFonts w:ascii="Arial" w:hAnsi="Arial" w:cs="Arial"/>
          <w:i/>
          <w:iCs/>
          <w:lang w:eastAsia="ar-SA"/>
        </w:rPr>
      </w:pPr>
      <w:r w:rsidRPr="004408BF">
        <w:rPr>
          <w:rFonts w:ascii="Arial" w:hAnsi="Arial" w:cs="Arial"/>
          <w:i/>
          <w:iCs/>
          <w:lang w:eastAsia="ar-SA"/>
        </w:rPr>
        <w:t xml:space="preserve">Hinweis: Die Langfassung des Textes und weitere Fotos werden am </w:t>
      </w:r>
      <w:r w:rsidR="00DD6F5E">
        <w:rPr>
          <w:rFonts w:ascii="Arial" w:hAnsi="Arial" w:cs="Arial"/>
          <w:i/>
          <w:iCs/>
          <w:lang w:eastAsia="ar-SA"/>
        </w:rPr>
        <w:t>13</w:t>
      </w:r>
      <w:r w:rsidRPr="004408BF">
        <w:rPr>
          <w:rFonts w:ascii="Arial" w:hAnsi="Arial" w:cs="Arial"/>
          <w:i/>
          <w:iCs/>
          <w:lang w:eastAsia="ar-SA"/>
        </w:rPr>
        <w:t>.</w:t>
      </w:r>
      <w:r w:rsidR="00DD6F5E">
        <w:rPr>
          <w:rFonts w:ascii="Arial" w:hAnsi="Arial" w:cs="Arial"/>
          <w:i/>
          <w:iCs/>
          <w:lang w:eastAsia="ar-SA"/>
        </w:rPr>
        <w:t xml:space="preserve"> Mai</w:t>
      </w:r>
      <w:r w:rsidRPr="004408BF">
        <w:rPr>
          <w:rFonts w:ascii="Arial" w:hAnsi="Arial" w:cs="Arial"/>
          <w:i/>
          <w:iCs/>
          <w:lang w:eastAsia="ar-SA"/>
        </w:rPr>
        <w:t xml:space="preserve"> versendet</w:t>
      </w:r>
      <w:r w:rsidRPr="00113386">
        <w:rPr>
          <w:rFonts w:ascii="Arial" w:hAnsi="Arial" w:cs="Arial"/>
          <w:i/>
          <w:iCs/>
          <w:lang w:eastAsia="ar-SA"/>
        </w:rPr>
        <w:t>.</w:t>
      </w:r>
    </w:p>
    <w:sectPr w:rsidR="00D47FDE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1CAA" w14:textId="77777777" w:rsidR="00D46C79" w:rsidRDefault="00D46C79" w:rsidP="00077716">
      <w:pPr>
        <w:spacing w:after="0" w:line="240" w:lineRule="auto"/>
      </w:pPr>
      <w:r>
        <w:separator/>
      </w:r>
    </w:p>
  </w:endnote>
  <w:endnote w:type="continuationSeparator" w:id="0">
    <w:p w14:paraId="2BD63D87" w14:textId="77777777" w:rsidR="00D46C79" w:rsidRDefault="00D46C7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D27" w14:textId="77777777" w:rsidR="00D46C79" w:rsidRDefault="00D46C79" w:rsidP="00077716">
      <w:pPr>
        <w:spacing w:after="0" w:line="240" w:lineRule="auto"/>
      </w:pPr>
      <w:r>
        <w:separator/>
      </w:r>
    </w:p>
  </w:footnote>
  <w:footnote w:type="continuationSeparator" w:id="0">
    <w:p w14:paraId="1C42C43C" w14:textId="77777777" w:rsidR="00D46C79" w:rsidRDefault="00D46C7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F6275C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524C7"/>
    <w:multiLevelType w:val="hybridMultilevel"/>
    <w:tmpl w:val="96B4F11A"/>
    <w:lvl w:ilvl="0" w:tplc="7F9041DA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150F6"/>
    <w:rsid w:val="00033E77"/>
    <w:rsid w:val="00036A4F"/>
    <w:rsid w:val="000434D7"/>
    <w:rsid w:val="00060E9C"/>
    <w:rsid w:val="000676A0"/>
    <w:rsid w:val="00077716"/>
    <w:rsid w:val="00090CD8"/>
    <w:rsid w:val="000974BB"/>
    <w:rsid w:val="000A2A26"/>
    <w:rsid w:val="000A5786"/>
    <w:rsid w:val="000A63BC"/>
    <w:rsid w:val="000C02FB"/>
    <w:rsid w:val="001014FD"/>
    <w:rsid w:val="00113386"/>
    <w:rsid w:val="00116345"/>
    <w:rsid w:val="001222DA"/>
    <w:rsid w:val="0012339F"/>
    <w:rsid w:val="00134F98"/>
    <w:rsid w:val="00144B62"/>
    <w:rsid w:val="001552D9"/>
    <w:rsid w:val="00157080"/>
    <w:rsid w:val="001604AF"/>
    <w:rsid w:val="00171DFD"/>
    <w:rsid w:val="00177058"/>
    <w:rsid w:val="00191828"/>
    <w:rsid w:val="001A1C18"/>
    <w:rsid w:val="001B5502"/>
    <w:rsid w:val="001C061E"/>
    <w:rsid w:val="001D2210"/>
    <w:rsid w:val="00247B02"/>
    <w:rsid w:val="00252B80"/>
    <w:rsid w:val="0025563E"/>
    <w:rsid w:val="00283532"/>
    <w:rsid w:val="00283CC1"/>
    <w:rsid w:val="00286834"/>
    <w:rsid w:val="00287398"/>
    <w:rsid w:val="00297F8E"/>
    <w:rsid w:val="002B5FC2"/>
    <w:rsid w:val="002C718B"/>
    <w:rsid w:val="002D4E5B"/>
    <w:rsid w:val="002E7621"/>
    <w:rsid w:val="002F22D4"/>
    <w:rsid w:val="002F6038"/>
    <w:rsid w:val="003151E2"/>
    <w:rsid w:val="00325ED2"/>
    <w:rsid w:val="00337A89"/>
    <w:rsid w:val="00343F74"/>
    <w:rsid w:val="00357B13"/>
    <w:rsid w:val="00360F03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16FEA"/>
    <w:rsid w:val="00420F51"/>
    <w:rsid w:val="004277D4"/>
    <w:rsid w:val="004408BF"/>
    <w:rsid w:val="004415C2"/>
    <w:rsid w:val="004439BF"/>
    <w:rsid w:val="004462C8"/>
    <w:rsid w:val="004537CA"/>
    <w:rsid w:val="004730E8"/>
    <w:rsid w:val="00477D0F"/>
    <w:rsid w:val="00480A4D"/>
    <w:rsid w:val="004834E5"/>
    <w:rsid w:val="00483A52"/>
    <w:rsid w:val="00495F62"/>
    <w:rsid w:val="004A79C2"/>
    <w:rsid w:val="004B1CE5"/>
    <w:rsid w:val="004B46A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2045"/>
    <w:rsid w:val="005A3589"/>
    <w:rsid w:val="005A72C3"/>
    <w:rsid w:val="005B5B44"/>
    <w:rsid w:val="005C7940"/>
    <w:rsid w:val="005D56D7"/>
    <w:rsid w:val="005F058F"/>
    <w:rsid w:val="005F06AC"/>
    <w:rsid w:val="005F5038"/>
    <w:rsid w:val="005F6519"/>
    <w:rsid w:val="006202D5"/>
    <w:rsid w:val="00635607"/>
    <w:rsid w:val="00647C5A"/>
    <w:rsid w:val="006571B6"/>
    <w:rsid w:val="006610DA"/>
    <w:rsid w:val="00662BB9"/>
    <w:rsid w:val="006A6059"/>
    <w:rsid w:val="006B39C5"/>
    <w:rsid w:val="006B451A"/>
    <w:rsid w:val="006C1AC7"/>
    <w:rsid w:val="006D0E65"/>
    <w:rsid w:val="006D1802"/>
    <w:rsid w:val="006D410B"/>
    <w:rsid w:val="006E1D6D"/>
    <w:rsid w:val="006F0A2B"/>
    <w:rsid w:val="006F0C79"/>
    <w:rsid w:val="006F54F3"/>
    <w:rsid w:val="0070414D"/>
    <w:rsid w:val="007064ED"/>
    <w:rsid w:val="00710BEC"/>
    <w:rsid w:val="00722B50"/>
    <w:rsid w:val="00751527"/>
    <w:rsid w:val="00751F14"/>
    <w:rsid w:val="00752C7C"/>
    <w:rsid w:val="00753AE2"/>
    <w:rsid w:val="0075606D"/>
    <w:rsid w:val="00770F9D"/>
    <w:rsid w:val="00796C81"/>
    <w:rsid w:val="007B495E"/>
    <w:rsid w:val="007C203D"/>
    <w:rsid w:val="007C7D59"/>
    <w:rsid w:val="007E207A"/>
    <w:rsid w:val="007E6A4A"/>
    <w:rsid w:val="008078B5"/>
    <w:rsid w:val="00817618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724AD"/>
    <w:rsid w:val="0088064E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3425F"/>
    <w:rsid w:val="00944CF7"/>
    <w:rsid w:val="00955196"/>
    <w:rsid w:val="00967DAF"/>
    <w:rsid w:val="009763BB"/>
    <w:rsid w:val="00984BE5"/>
    <w:rsid w:val="00987ED5"/>
    <w:rsid w:val="009A4185"/>
    <w:rsid w:val="009A738A"/>
    <w:rsid w:val="009B27D7"/>
    <w:rsid w:val="009E1800"/>
    <w:rsid w:val="00A006C4"/>
    <w:rsid w:val="00A27D0D"/>
    <w:rsid w:val="00A3447A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C3C53"/>
    <w:rsid w:val="00AD1384"/>
    <w:rsid w:val="00AD7650"/>
    <w:rsid w:val="00AE5229"/>
    <w:rsid w:val="00B21DE2"/>
    <w:rsid w:val="00B309FE"/>
    <w:rsid w:val="00B3422B"/>
    <w:rsid w:val="00B347A9"/>
    <w:rsid w:val="00B46B6C"/>
    <w:rsid w:val="00B71EBD"/>
    <w:rsid w:val="00B76BAE"/>
    <w:rsid w:val="00B802B2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1280"/>
    <w:rsid w:val="00C61809"/>
    <w:rsid w:val="00C77777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46C79"/>
    <w:rsid w:val="00D47FDE"/>
    <w:rsid w:val="00D53EA7"/>
    <w:rsid w:val="00D54C31"/>
    <w:rsid w:val="00D66887"/>
    <w:rsid w:val="00D8423B"/>
    <w:rsid w:val="00D86F1D"/>
    <w:rsid w:val="00DA0D8F"/>
    <w:rsid w:val="00DA1AA4"/>
    <w:rsid w:val="00DA25D8"/>
    <w:rsid w:val="00DC5347"/>
    <w:rsid w:val="00DC6C29"/>
    <w:rsid w:val="00DD6F5E"/>
    <w:rsid w:val="00DE00D8"/>
    <w:rsid w:val="00DE1F86"/>
    <w:rsid w:val="00DE4BAE"/>
    <w:rsid w:val="00DE5558"/>
    <w:rsid w:val="00DF6A5A"/>
    <w:rsid w:val="00E15BB9"/>
    <w:rsid w:val="00E23B4D"/>
    <w:rsid w:val="00E26E22"/>
    <w:rsid w:val="00E36A3A"/>
    <w:rsid w:val="00E53087"/>
    <w:rsid w:val="00E56755"/>
    <w:rsid w:val="00E608C4"/>
    <w:rsid w:val="00E80653"/>
    <w:rsid w:val="00EA79BB"/>
    <w:rsid w:val="00EC084A"/>
    <w:rsid w:val="00EC5159"/>
    <w:rsid w:val="00EF3316"/>
    <w:rsid w:val="00F13198"/>
    <w:rsid w:val="00F55671"/>
    <w:rsid w:val="00F575A6"/>
    <w:rsid w:val="00F6275C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4051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7618"/>
    <w:pPr>
      <w:spacing w:after="160" w:line="256" w:lineRule="auto"/>
      <w:ind w:left="720"/>
      <w:contextualSpacing/>
    </w:pPr>
    <w:rPr>
      <w:lang w:val="de-AT"/>
    </w:rPr>
  </w:style>
  <w:style w:type="character" w:customStyle="1" w:styleId="resourcesheetexpandedtext-sc-10h5z5t-3">
    <w:name w:val="resourcesheet__expandedtext-sc-10h5z5t-3"/>
    <w:basedOn w:val="Absatz-Standardschriftart"/>
    <w:rsid w:val="0081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nse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AFF-4D8F-46D8-ACD9-BD499F9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53</cp:revision>
  <cp:lastPrinted>2020-03-17T15:23:00Z</cp:lastPrinted>
  <dcterms:created xsi:type="dcterms:W3CDTF">2019-10-22T08:53:00Z</dcterms:created>
  <dcterms:modified xsi:type="dcterms:W3CDTF">2021-05-06T08:59:00Z</dcterms:modified>
</cp:coreProperties>
</file>