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14D87579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6042F3" w14:textId="16CD2C25" w:rsidR="00A70D74" w:rsidRPr="00E1756D" w:rsidRDefault="004637EC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0</w:t>
      </w:r>
      <w:r w:rsidR="0019792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3</w:t>
      </w:r>
      <w:r w:rsidR="00A70D74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19792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Mai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</w:t>
      </w:r>
      <w:r w:rsidR="006D72A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6978FAC1" w:rsidR="008E050A" w:rsidRPr="00EC750F" w:rsidRDefault="00356A8D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42504586"/>
      <w:r>
        <w:rPr>
          <w:rFonts w:ascii="Arial" w:eastAsia="Times New Roman" w:hAnsi="Arial" w:cs="Arial"/>
          <w:b/>
          <w:lang w:eastAsia="ar-SA"/>
        </w:rPr>
        <w:t>Naturverträglich klettern: Das N</w:t>
      </w:r>
      <w:r w:rsidR="00610EA6" w:rsidRPr="00EC750F">
        <w:rPr>
          <w:rFonts w:ascii="Arial" w:eastAsia="Times New Roman" w:hAnsi="Arial" w:cs="Arial"/>
          <w:b/>
          <w:lang w:eastAsia="ar-SA"/>
        </w:rPr>
        <w:t>ürnberge</w:t>
      </w:r>
      <w:r w:rsidR="003F3E2D" w:rsidRPr="00EC750F">
        <w:rPr>
          <w:rFonts w:ascii="Arial" w:eastAsia="Times New Roman" w:hAnsi="Arial" w:cs="Arial"/>
          <w:b/>
          <w:lang w:eastAsia="ar-SA"/>
        </w:rPr>
        <w:t>r Land</w:t>
      </w:r>
      <w:r>
        <w:rPr>
          <w:rFonts w:ascii="Arial" w:eastAsia="Times New Roman" w:hAnsi="Arial" w:cs="Arial"/>
          <w:b/>
          <w:lang w:eastAsia="ar-SA"/>
        </w:rPr>
        <w:t xml:space="preserve"> zeigt mit einem Kletterkonzept, wie’s geht</w:t>
      </w:r>
    </w:p>
    <w:p w14:paraId="5AF48CAF" w14:textId="6138AB5B" w:rsidR="00040244" w:rsidRDefault="00804B93" w:rsidP="006C1C4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2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3F5842" w:rsidRPr="00EC750F">
        <w:rPr>
          <w:rFonts w:ascii="Arial" w:eastAsia="Times New Roman" w:hAnsi="Arial" w:cs="Arial"/>
          <w:lang w:eastAsia="ar-SA"/>
        </w:rPr>
        <w:t xml:space="preserve"> </w:t>
      </w:r>
      <w:r w:rsidR="00356A8D">
        <w:rPr>
          <w:rFonts w:ascii="Arial" w:eastAsia="Times New Roman" w:hAnsi="Arial" w:cs="Arial"/>
          <w:lang w:eastAsia="ar-SA"/>
        </w:rPr>
        <w:t xml:space="preserve">Nicht nur die Temperaturen sind am Klettern. Wenn es wärmer wird, zieht es auch die Menschen wieder </w:t>
      </w:r>
      <w:r w:rsidR="006C1C49">
        <w:rPr>
          <w:rFonts w:ascii="Arial" w:eastAsia="Times New Roman" w:hAnsi="Arial" w:cs="Arial"/>
          <w:lang w:eastAsia="ar-SA"/>
        </w:rPr>
        <w:t xml:space="preserve">zahlreich </w:t>
      </w:r>
      <w:r w:rsidR="00356A8D">
        <w:rPr>
          <w:rFonts w:ascii="Arial" w:eastAsia="Times New Roman" w:hAnsi="Arial" w:cs="Arial"/>
          <w:lang w:eastAsia="ar-SA"/>
        </w:rPr>
        <w:t>an die Mittelgebirgsfelsen</w:t>
      </w:r>
      <w:r w:rsidR="006C1C49">
        <w:rPr>
          <w:rFonts w:ascii="Arial" w:eastAsia="Times New Roman" w:hAnsi="Arial" w:cs="Arial"/>
          <w:lang w:eastAsia="ar-SA"/>
        </w:rPr>
        <w:t>. I</w:t>
      </w:r>
      <w:r w:rsidR="006C1C49" w:rsidRPr="006C1C49">
        <w:rPr>
          <w:rFonts w:ascii="Arial" w:eastAsia="Times New Roman" w:hAnsi="Arial" w:cs="Arial"/>
          <w:lang w:eastAsia="ar-SA"/>
        </w:rPr>
        <w:t xml:space="preserve">n der Frankenalb im Nürnberger Land gibt es </w:t>
      </w:r>
      <w:r w:rsidR="00761DCB">
        <w:rPr>
          <w:rFonts w:ascii="Arial" w:eastAsia="Times New Roman" w:hAnsi="Arial" w:cs="Arial"/>
          <w:lang w:eastAsia="ar-SA"/>
        </w:rPr>
        <w:t>mehr als 70 Felsen und weit mehr als 200</w:t>
      </w:r>
      <w:r w:rsidR="006C1C49" w:rsidRPr="006C1C49">
        <w:rPr>
          <w:rFonts w:ascii="Arial" w:eastAsia="Times New Roman" w:hAnsi="Arial" w:cs="Arial"/>
          <w:lang w:eastAsia="ar-SA"/>
        </w:rPr>
        <w:t xml:space="preserve"> Routen, die </w:t>
      </w:r>
      <w:r w:rsidR="006C1C49">
        <w:rPr>
          <w:rFonts w:ascii="Arial" w:eastAsia="Times New Roman" w:hAnsi="Arial" w:cs="Arial"/>
          <w:lang w:eastAsia="ar-SA"/>
        </w:rPr>
        <w:t xml:space="preserve">mit </w:t>
      </w:r>
      <w:r w:rsidR="006C1C49" w:rsidRPr="006C1C49">
        <w:rPr>
          <w:rFonts w:ascii="Arial" w:eastAsia="Times New Roman" w:hAnsi="Arial" w:cs="Arial"/>
          <w:lang w:eastAsia="ar-SA"/>
        </w:rPr>
        <w:t>kurze</w:t>
      </w:r>
      <w:r w:rsidR="006C1C49">
        <w:rPr>
          <w:rFonts w:ascii="Arial" w:eastAsia="Times New Roman" w:hAnsi="Arial" w:cs="Arial"/>
          <w:lang w:eastAsia="ar-SA"/>
        </w:rPr>
        <w:t>n</w:t>
      </w:r>
      <w:r w:rsidR="006C1C49" w:rsidRPr="006C1C49">
        <w:rPr>
          <w:rFonts w:ascii="Arial" w:eastAsia="Times New Roman" w:hAnsi="Arial" w:cs="Arial"/>
          <w:lang w:eastAsia="ar-SA"/>
        </w:rPr>
        <w:t xml:space="preserve"> Zustiege</w:t>
      </w:r>
      <w:r w:rsidR="006C1C49">
        <w:rPr>
          <w:rFonts w:ascii="Arial" w:eastAsia="Times New Roman" w:hAnsi="Arial" w:cs="Arial"/>
          <w:lang w:eastAsia="ar-SA"/>
        </w:rPr>
        <w:t xml:space="preserve">n punkten. </w:t>
      </w:r>
      <w:r w:rsidR="006C1C49" w:rsidRPr="006C1C49">
        <w:rPr>
          <w:rFonts w:ascii="Arial" w:eastAsia="Times New Roman" w:hAnsi="Arial" w:cs="Arial"/>
          <w:lang w:eastAsia="ar-SA"/>
        </w:rPr>
        <w:t xml:space="preserve">Die Schwierigkeitsgrade reichen von leicht bis schwer, </w:t>
      </w:r>
      <w:r w:rsidR="006C1C49" w:rsidRPr="00F90CEA">
        <w:rPr>
          <w:rFonts w:ascii="Arial" w:eastAsia="Times New Roman" w:hAnsi="Arial" w:cs="Arial"/>
          <w:lang w:eastAsia="ar-SA"/>
        </w:rPr>
        <w:t>so</w:t>
      </w:r>
      <w:r w:rsidR="00F90CEA" w:rsidRPr="00F90CEA">
        <w:rPr>
          <w:rFonts w:ascii="Arial" w:eastAsia="Times New Roman" w:hAnsi="Arial" w:cs="Arial"/>
          <w:lang w:eastAsia="ar-SA"/>
        </w:rPr>
        <w:t xml:space="preserve"> </w:t>
      </w:r>
      <w:r w:rsidR="006C1C49" w:rsidRPr="00F90CEA">
        <w:rPr>
          <w:rFonts w:ascii="Arial" w:eastAsia="Times New Roman" w:hAnsi="Arial" w:cs="Arial"/>
          <w:lang w:eastAsia="ar-SA"/>
        </w:rPr>
        <w:t>dass</w:t>
      </w:r>
      <w:r w:rsidR="006C1C49">
        <w:rPr>
          <w:rFonts w:ascii="Arial" w:eastAsia="Times New Roman" w:hAnsi="Arial" w:cs="Arial"/>
          <w:lang w:eastAsia="ar-SA"/>
        </w:rPr>
        <w:t xml:space="preserve"> </w:t>
      </w:r>
      <w:r w:rsidR="006C1C49" w:rsidRPr="006C1C49">
        <w:rPr>
          <w:rFonts w:ascii="Arial" w:eastAsia="Times New Roman" w:hAnsi="Arial" w:cs="Arial"/>
          <w:lang w:eastAsia="ar-SA"/>
        </w:rPr>
        <w:t xml:space="preserve">Anfänger und </w:t>
      </w:r>
      <w:r w:rsidR="006C1C49">
        <w:rPr>
          <w:rFonts w:ascii="Arial" w:eastAsia="Times New Roman" w:hAnsi="Arial" w:cs="Arial"/>
          <w:lang w:eastAsia="ar-SA"/>
        </w:rPr>
        <w:t>Könner</w:t>
      </w:r>
      <w:r w:rsidR="006C1C49" w:rsidRPr="006C1C49">
        <w:rPr>
          <w:rFonts w:ascii="Arial" w:eastAsia="Times New Roman" w:hAnsi="Arial" w:cs="Arial"/>
          <w:lang w:eastAsia="ar-SA"/>
        </w:rPr>
        <w:t xml:space="preserve"> gleichermaßen beste Voraussetzungen vorfinden.</w:t>
      </w:r>
      <w:r w:rsidR="006C1C49">
        <w:rPr>
          <w:rFonts w:ascii="Arial" w:eastAsia="Times New Roman" w:hAnsi="Arial" w:cs="Arial"/>
          <w:lang w:eastAsia="ar-SA"/>
        </w:rPr>
        <w:t xml:space="preserve"> Doch in der Region achtet man nicht nur auf die Bedürfnisse der Sportler, sondern auch auf den Schutz von Natur und Umwelt. Schon seit </w:t>
      </w:r>
      <w:r w:rsidR="00040244">
        <w:rPr>
          <w:rFonts w:ascii="Arial" w:eastAsia="Times New Roman" w:hAnsi="Arial" w:cs="Arial"/>
          <w:lang w:eastAsia="ar-SA"/>
        </w:rPr>
        <w:t xml:space="preserve">Ende der </w:t>
      </w:r>
      <w:r w:rsidR="006C1C49">
        <w:rPr>
          <w:rFonts w:ascii="Arial" w:eastAsia="Times New Roman" w:hAnsi="Arial" w:cs="Arial"/>
          <w:lang w:eastAsia="ar-SA"/>
        </w:rPr>
        <w:t>1980er Jahre gibt es hier ein Miteinander</w:t>
      </w:r>
      <w:r w:rsidR="00371F29">
        <w:rPr>
          <w:rFonts w:ascii="Arial" w:eastAsia="Times New Roman" w:hAnsi="Arial" w:cs="Arial"/>
          <w:lang w:eastAsia="ar-SA"/>
        </w:rPr>
        <w:t>. Ein Konzept teilt die Kletterf</w:t>
      </w:r>
      <w:r w:rsidR="006C1C49">
        <w:rPr>
          <w:rFonts w:ascii="Arial" w:eastAsia="Times New Roman" w:hAnsi="Arial" w:cs="Arial"/>
          <w:lang w:eastAsia="ar-SA"/>
        </w:rPr>
        <w:t xml:space="preserve">elsen in verschiedene </w:t>
      </w:r>
      <w:r w:rsidR="00791295">
        <w:rPr>
          <w:rFonts w:ascii="Arial" w:eastAsia="Times New Roman" w:hAnsi="Arial" w:cs="Arial"/>
          <w:lang w:eastAsia="ar-SA"/>
        </w:rPr>
        <w:t>Bereiche</w:t>
      </w:r>
      <w:r w:rsidR="006C1C49">
        <w:rPr>
          <w:rFonts w:ascii="Arial" w:eastAsia="Times New Roman" w:hAnsi="Arial" w:cs="Arial"/>
          <w:lang w:eastAsia="ar-SA"/>
        </w:rPr>
        <w:t xml:space="preserve"> ein</w:t>
      </w:r>
      <w:r w:rsidR="00371F29">
        <w:rPr>
          <w:rFonts w:ascii="Arial" w:eastAsia="Times New Roman" w:hAnsi="Arial" w:cs="Arial"/>
          <w:lang w:eastAsia="ar-SA"/>
        </w:rPr>
        <w:t>:</w:t>
      </w:r>
      <w:r w:rsidR="006C1C49">
        <w:rPr>
          <w:rFonts w:ascii="Arial" w:eastAsia="Times New Roman" w:hAnsi="Arial" w:cs="Arial"/>
          <w:lang w:eastAsia="ar-SA"/>
        </w:rPr>
        <w:t xml:space="preserve"> von </w:t>
      </w:r>
      <w:r w:rsidR="00791295">
        <w:rPr>
          <w:rFonts w:ascii="Arial" w:eastAsia="Times New Roman" w:hAnsi="Arial" w:cs="Arial"/>
          <w:lang w:eastAsia="ar-SA"/>
        </w:rPr>
        <w:t>absoluter Ruhezone</w:t>
      </w:r>
      <w:r w:rsidR="006C1C49">
        <w:rPr>
          <w:rFonts w:ascii="Arial" w:eastAsia="Times New Roman" w:hAnsi="Arial" w:cs="Arial"/>
          <w:lang w:eastAsia="ar-SA"/>
        </w:rPr>
        <w:t xml:space="preserve"> bis neue Routen setzen</w:t>
      </w:r>
      <w:r w:rsidR="00371F29">
        <w:rPr>
          <w:rFonts w:ascii="Arial" w:eastAsia="Times New Roman" w:hAnsi="Arial" w:cs="Arial"/>
          <w:lang w:eastAsia="ar-SA"/>
        </w:rPr>
        <w:t xml:space="preserve"> bedingt</w:t>
      </w:r>
      <w:r w:rsidR="006C1C49">
        <w:rPr>
          <w:rFonts w:ascii="Arial" w:eastAsia="Times New Roman" w:hAnsi="Arial" w:cs="Arial"/>
          <w:lang w:eastAsia="ar-SA"/>
        </w:rPr>
        <w:t xml:space="preserve"> erlaubt. Das </w:t>
      </w:r>
      <w:r w:rsidR="00D86F07">
        <w:rPr>
          <w:rFonts w:ascii="Arial" w:eastAsia="Times New Roman" w:hAnsi="Arial" w:cs="Arial"/>
          <w:lang w:eastAsia="ar-SA"/>
        </w:rPr>
        <w:t>Prinzip</w:t>
      </w:r>
      <w:r w:rsidR="006C1C49">
        <w:rPr>
          <w:rFonts w:ascii="Arial" w:eastAsia="Times New Roman" w:hAnsi="Arial" w:cs="Arial"/>
          <w:lang w:eastAsia="ar-SA"/>
        </w:rPr>
        <w:t xml:space="preserve"> der Eigenverantwortung </w:t>
      </w:r>
      <w:r w:rsidR="00D86F07">
        <w:rPr>
          <w:rFonts w:ascii="Arial" w:eastAsia="Times New Roman" w:hAnsi="Arial" w:cs="Arial"/>
          <w:lang w:eastAsia="ar-SA"/>
        </w:rPr>
        <w:t>funktioniert</w:t>
      </w:r>
      <w:r w:rsidR="006C1C49">
        <w:rPr>
          <w:rFonts w:ascii="Arial" w:eastAsia="Times New Roman" w:hAnsi="Arial" w:cs="Arial"/>
          <w:lang w:eastAsia="ar-SA"/>
        </w:rPr>
        <w:t xml:space="preserve"> – trotz wachsender Anhänger</w:t>
      </w:r>
      <w:r w:rsidR="004E364F">
        <w:rPr>
          <w:rFonts w:ascii="Arial" w:eastAsia="Times New Roman" w:hAnsi="Arial" w:cs="Arial"/>
          <w:lang w:eastAsia="ar-SA"/>
        </w:rPr>
        <w:t>schaft</w:t>
      </w:r>
      <w:r w:rsidR="006C1C49">
        <w:rPr>
          <w:rFonts w:ascii="Arial" w:eastAsia="Times New Roman" w:hAnsi="Arial" w:cs="Arial"/>
          <w:lang w:eastAsia="ar-SA"/>
        </w:rPr>
        <w:t xml:space="preserve"> dieses Sports. Zwei Klettersteige, mehrere Kletterhallen und Kurse runden das Angebot ab.</w:t>
      </w:r>
    </w:p>
    <w:p w14:paraId="6AB1B6CA" w14:textId="1BC32FB2" w:rsidR="006C1C49" w:rsidRDefault="0063594C" w:rsidP="006C1C4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="00040244" w:rsidRPr="00337B09">
          <w:rPr>
            <w:rStyle w:val="Hyperlink"/>
            <w:rFonts w:ascii="Arial" w:eastAsia="Times New Roman" w:hAnsi="Arial" w:cs="Arial"/>
            <w:lang w:eastAsia="ar-SA"/>
          </w:rPr>
          <w:t>urlaub.nuernberger-land.de/aktiv/klettern.html</w:t>
        </w:r>
      </w:hyperlink>
    </w:p>
    <w:bookmarkEnd w:id="2"/>
    <w:p w14:paraId="3EBE52A7" w14:textId="77777777" w:rsidR="006C1C49" w:rsidRDefault="006C1C49" w:rsidP="006C1C4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437A156A" w14:textId="09D20042" w:rsidR="004A60CA" w:rsidRPr="005156C9" w:rsidRDefault="004A60CA" w:rsidP="004A60C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 w:rsidR="003533C0"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19792D">
        <w:rPr>
          <w:rFonts w:ascii="Arial" w:eastAsia="Times New Roman" w:hAnsi="Arial" w:cs="Arial"/>
          <w:i/>
          <w:lang w:eastAsia="ar-SA"/>
        </w:rPr>
        <w:t>14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19792D">
        <w:rPr>
          <w:rFonts w:ascii="Arial" w:eastAsia="Times New Roman" w:hAnsi="Arial" w:cs="Arial"/>
          <w:i/>
          <w:lang w:eastAsia="ar-SA"/>
        </w:rPr>
        <w:t>Mai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</w:p>
    <w:bookmarkEnd w:id="1"/>
    <w:sectPr w:rsidR="004A60CA" w:rsidRPr="005156C9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B3FD" w14:textId="77777777" w:rsidR="00050631" w:rsidRDefault="00050631" w:rsidP="00077716">
      <w:pPr>
        <w:spacing w:after="0" w:line="240" w:lineRule="auto"/>
      </w:pPr>
      <w:r>
        <w:separator/>
      </w:r>
    </w:p>
  </w:endnote>
  <w:endnote w:type="continuationSeparator" w:id="0">
    <w:p w14:paraId="542BDE68" w14:textId="77777777" w:rsidR="00050631" w:rsidRDefault="0005063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8AB9" w14:textId="77777777" w:rsidR="00050631" w:rsidRDefault="00050631" w:rsidP="00077716">
      <w:pPr>
        <w:spacing w:after="0" w:line="240" w:lineRule="auto"/>
      </w:pPr>
      <w:r>
        <w:separator/>
      </w:r>
    </w:p>
  </w:footnote>
  <w:footnote w:type="continuationSeparator" w:id="0">
    <w:p w14:paraId="346FD534" w14:textId="77777777" w:rsidR="00050631" w:rsidRDefault="0005063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51B"/>
    <w:rsid w:val="0019792D"/>
    <w:rsid w:val="001A1748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83532"/>
    <w:rsid w:val="00293ACA"/>
    <w:rsid w:val="002D2569"/>
    <w:rsid w:val="002D5081"/>
    <w:rsid w:val="002E62AF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20F51"/>
    <w:rsid w:val="00445D6E"/>
    <w:rsid w:val="0044745F"/>
    <w:rsid w:val="00452DA8"/>
    <w:rsid w:val="00454042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156C9"/>
    <w:rsid w:val="00517B9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D17"/>
    <w:rsid w:val="005F173D"/>
    <w:rsid w:val="005F1A76"/>
    <w:rsid w:val="005F1D17"/>
    <w:rsid w:val="00610EA6"/>
    <w:rsid w:val="00611A2F"/>
    <w:rsid w:val="00616F4B"/>
    <w:rsid w:val="00626046"/>
    <w:rsid w:val="0063594C"/>
    <w:rsid w:val="00643B6E"/>
    <w:rsid w:val="00660C1E"/>
    <w:rsid w:val="0066277C"/>
    <w:rsid w:val="00675019"/>
    <w:rsid w:val="00681884"/>
    <w:rsid w:val="00681D3F"/>
    <w:rsid w:val="0069222D"/>
    <w:rsid w:val="006A631D"/>
    <w:rsid w:val="006A6F48"/>
    <w:rsid w:val="006B0B05"/>
    <w:rsid w:val="006B451A"/>
    <w:rsid w:val="006C0F2C"/>
    <w:rsid w:val="006C1C49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00D7A"/>
    <w:rsid w:val="00A34D7D"/>
    <w:rsid w:val="00A351A2"/>
    <w:rsid w:val="00A46C76"/>
    <w:rsid w:val="00A51B3E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44173"/>
    <w:rsid w:val="00B70B86"/>
    <w:rsid w:val="00B7501E"/>
    <w:rsid w:val="00B76BAE"/>
    <w:rsid w:val="00B8549E"/>
    <w:rsid w:val="00B9011A"/>
    <w:rsid w:val="00B935C2"/>
    <w:rsid w:val="00B9449C"/>
    <w:rsid w:val="00B9701E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F03F65"/>
    <w:rsid w:val="00F14CFB"/>
    <w:rsid w:val="00F3048E"/>
    <w:rsid w:val="00F3652B"/>
    <w:rsid w:val="00F54B7D"/>
    <w:rsid w:val="00F575A6"/>
    <w:rsid w:val="00F746FD"/>
    <w:rsid w:val="00F86593"/>
    <w:rsid w:val="00F90CEA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aktiv/kletter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9</cp:revision>
  <cp:lastPrinted>2020-06-10T14:47:00Z</cp:lastPrinted>
  <dcterms:created xsi:type="dcterms:W3CDTF">2021-04-22T07:41:00Z</dcterms:created>
  <dcterms:modified xsi:type="dcterms:W3CDTF">2021-05-03T06:26:00Z</dcterms:modified>
</cp:coreProperties>
</file>