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991DA0" w14:textId="77777777" w:rsidR="009E1800" w:rsidRPr="00D86F1D" w:rsidRDefault="00C20CC7" w:rsidP="00C20CC7">
      <w:pPr>
        <w:spacing w:line="315" w:lineRule="atLeast"/>
        <w:ind w:left="993" w:right="1212"/>
        <w:jc w:val="right"/>
        <w:rPr>
          <w:rFonts w:ascii="Arial" w:eastAsia="Times New Roman" w:hAnsi="Arial" w:cs="Arial"/>
          <w:color w:val="999999"/>
          <w:sz w:val="21"/>
          <w:szCs w:val="21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719971E" wp14:editId="6BC71C35">
                <wp:simplePos x="0" y="0"/>
                <wp:positionH relativeFrom="column">
                  <wp:posOffset>-910590</wp:posOffset>
                </wp:positionH>
                <wp:positionV relativeFrom="paragraph">
                  <wp:posOffset>535940</wp:posOffset>
                </wp:positionV>
                <wp:extent cx="592294345" cy="50165"/>
                <wp:effectExtent l="0" t="19050" r="8255" b="2603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294345" cy="5016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45ADC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53A61E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71.7pt;margin-top:42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x772wEAAI0DAAAOAAAAZHJzL2Uyb0RvYy54bWysU8Fu2zAMvQ/YPwi6L07SuFiMOEWRLLt0&#10;W4C2uzOSbAuTRUFS4uTvRylpuq63YRdBMvkeHx/pxd2xN+ygfNBoaz4ZjTlTVqDUtq3589Pm02fO&#10;QgQrwaBVNT+pwO+WHz8sBlepKXZopPKMSGyoBlfzLkZXFUUQneohjNApS8EGfQ+Rnr4tpIeB2HtT&#10;TMfj22JAL51HoUKgr+tzkC8zf9MoEX80TVCRmZqTtphPn89dOovlAqrWg+u0uMiAf1DRg7ZU9Eq1&#10;hghs7/U7ql4LjwGbOBLYF9g0WqjcA3UzGf/VzWMHTuVeyJzgrjaF/0crvh+2nmlZ8xvOLPQ0ovt9&#10;xFyZzZI9gwsVZa3s1qcGxdE+ugcUvwKzuOrAtionP50cYScJUbyBpEdwVGQ3fENJOUD82atj43vW&#10;GO1+JmAiJz/YMQ/ndB2OOkYm6GM5n07ns5tZyZmgaDme3Ja5GlSJKMGdD/Grwp6lS81D9KDbLq7Q&#10;WloE9OcicHgIMcl8BSSwxY02Ju+DsWwgQ2bzaZllBTRapmjKC77drYxnB6CVmpX369XmIuNNmse9&#10;lZmtUyC/XO4RtDnfqbqxF6+SPWejdyhPW//iIc08y7zsZ1qqP98Z/foXLX8DAAD//wMAUEsDBBQA&#10;BgAIAAAAIQBnfki/4QAAAAwBAAAPAAAAZHJzL2Rvd25yZXYueG1sTI/LTsNADEX3SPzDyEjs2slL&#10;tA2ZVAgJlQUsKHzAJGMyUeYRZSZtytdjVlRe2Jav7j2u9os17IRT6L0TkK4TYOhar3rXCfj6fFlt&#10;gYUonZLGOxRwwQD7+vamkqXyZ/eBp2PsGJm4UEoBOsax5Dy0Gq0Maz+io9u3n6yMtE4dV5M8k7k1&#10;PEuSB25l7yhByxGfNbbDcbYC3g4GXzebsByy3XD5aQc9N++LEPd3y9MjsIhL/BfDHz6hQ01MjZ+d&#10;CswIWKVFXpBWwLagTopdnlIBa2jMcuB1xa+fqH8BAAD//wMAUEsBAi0AFAAGAAgAAAAhALaDOJL+&#10;AAAA4QEAABMAAAAAAAAAAAAAAAAAAAAAAFtDb250ZW50X1R5cGVzXS54bWxQSwECLQAUAAYACAAA&#10;ACEAOP0h/9YAAACUAQAACwAAAAAAAAAAAAAAAAAvAQAAX3JlbHMvLnJlbHNQSwECLQAUAAYACAAA&#10;ACEA0Use+9sBAACNAwAADgAAAAAAAAAAAAAAAAAuAgAAZHJzL2Uyb0RvYy54bWxQSwECLQAUAAYA&#10;CAAAACEAZ35Iv+EAAAAMAQAADwAAAAAAAAAAAAAAAAA1BAAAZHJzL2Rvd25yZXYueG1sUEsFBgAA&#10;AAAEAAQA8wAAAEMFAAAAAA==&#10;" strokecolor="#45adcf" strokeweight="2.75pt"/>
            </w:pict>
          </mc:Fallback>
        </mc:AlternateContent>
      </w:r>
      <w:r>
        <w:rPr>
          <w:noProof/>
          <w:lang w:val="de-DE" w:eastAsia="de-DE"/>
        </w:rPr>
        <w:drawing>
          <wp:inline distT="0" distB="0" distL="0" distR="0" wp14:anchorId="509213F1" wp14:editId="0F13D39A">
            <wp:extent cx="2000250" cy="361950"/>
            <wp:effectExtent l="0" t="0" r="0" b="0"/>
            <wp:docPr id="2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479A" w:rsidRPr="00C20CC7">
        <w:rPr>
          <w:lang w:val="de-DE"/>
        </w:rPr>
        <w:tab/>
      </w:r>
      <w:r w:rsidR="0083479A" w:rsidRPr="00C20CC7">
        <w:rPr>
          <w:lang w:val="de-DE"/>
        </w:rPr>
        <w:tab/>
      </w:r>
      <w:r w:rsidR="0083479A" w:rsidRPr="00C20CC7">
        <w:rPr>
          <w:lang w:val="de-DE"/>
        </w:rPr>
        <w:tab/>
      </w:r>
      <w:r w:rsidR="00955196" w:rsidRPr="00C20CC7">
        <w:rPr>
          <w:lang w:val="de-DE"/>
        </w:rPr>
        <w:tab/>
      </w:r>
      <w:r w:rsidR="00AA5223" w:rsidRPr="00C20CC7">
        <w:rPr>
          <w:lang w:val="de-DE"/>
        </w:rPr>
        <w:t xml:space="preserve">        </w:t>
      </w:r>
      <w:r w:rsidR="009E1800" w:rsidRPr="009E1800">
        <w:rPr>
          <w:rFonts w:ascii="Arial" w:eastAsia="Times New Roman" w:hAnsi="Arial" w:cs="Arial"/>
          <w:color w:val="999999"/>
          <w:sz w:val="24"/>
          <w:szCs w:val="24"/>
          <w:lang w:val="de-DE"/>
        </w:rPr>
        <w:t>Bewandert. Begeistert. Bewährt</w:t>
      </w:r>
      <w:r w:rsidR="009E1800">
        <w:rPr>
          <w:rFonts w:ascii="Arial" w:eastAsia="Times New Roman" w:hAnsi="Arial" w:cs="Arial"/>
          <w:color w:val="999999"/>
          <w:sz w:val="24"/>
          <w:szCs w:val="24"/>
          <w:lang w:val="de-DE"/>
        </w:rPr>
        <w:t>.</w:t>
      </w:r>
    </w:p>
    <w:p w14:paraId="01122F69" w14:textId="77777777" w:rsidR="009E1800" w:rsidRDefault="009E1800" w:rsidP="00C20CC7">
      <w:pPr>
        <w:ind w:left="993" w:right="1212"/>
        <w:rPr>
          <w:lang w:val="de-DE"/>
        </w:rPr>
      </w:pPr>
    </w:p>
    <w:p w14:paraId="31B19009" w14:textId="2E06951F" w:rsidR="00C20CC7" w:rsidRPr="00C20CC7" w:rsidRDefault="00C20CC7" w:rsidP="00C20CC7">
      <w:pPr>
        <w:tabs>
          <w:tab w:val="left" w:pos="7740"/>
          <w:tab w:val="left" w:pos="8640"/>
        </w:tabs>
        <w:spacing w:after="0" w:line="360" w:lineRule="auto"/>
        <w:ind w:left="993" w:right="1212"/>
        <w:rPr>
          <w:rFonts w:ascii="Arial" w:eastAsia="Times New Roman" w:hAnsi="Arial"/>
          <w:color w:val="40A0C6"/>
          <w:sz w:val="24"/>
          <w:szCs w:val="24"/>
          <w:lang w:val="de-DE" w:eastAsia="de-DE"/>
        </w:rPr>
      </w:pPr>
      <w:r w:rsidRPr="00C20CC7">
        <w:rPr>
          <w:rFonts w:ascii="Arial" w:eastAsia="Times New Roman" w:hAnsi="Arial"/>
          <w:color w:val="40A0C6"/>
          <w:sz w:val="24"/>
          <w:szCs w:val="24"/>
          <w:lang w:val="de-DE" w:eastAsia="de-DE"/>
        </w:rPr>
        <w:t xml:space="preserve">Presse-Info </w:t>
      </w:r>
      <w:r w:rsidR="000B46FD">
        <w:rPr>
          <w:rFonts w:ascii="Arial" w:eastAsia="Times New Roman" w:hAnsi="Arial"/>
          <w:color w:val="40A0C6"/>
          <w:sz w:val="24"/>
          <w:szCs w:val="24"/>
          <w:lang w:val="de-DE" w:eastAsia="de-DE"/>
        </w:rPr>
        <w:t>Wildschönau</w:t>
      </w:r>
    </w:p>
    <w:p w14:paraId="181F2243" w14:textId="3024C092" w:rsidR="00605D5C" w:rsidRDefault="007D1706" w:rsidP="0099100F">
      <w:pPr>
        <w:tabs>
          <w:tab w:val="left" w:pos="7740"/>
        </w:tabs>
        <w:spacing w:after="0" w:line="360" w:lineRule="auto"/>
        <w:ind w:left="993" w:right="1212"/>
        <w:rPr>
          <w:rFonts w:ascii="Arial" w:eastAsia="Times New Roman" w:hAnsi="Arial"/>
          <w:color w:val="98CBE0"/>
          <w:sz w:val="20"/>
          <w:szCs w:val="20"/>
          <w:lang w:eastAsia="de-DE"/>
        </w:rPr>
      </w:pPr>
      <w:r>
        <w:rPr>
          <w:rFonts w:ascii="Arial" w:eastAsia="Times New Roman" w:hAnsi="Arial"/>
          <w:color w:val="98CBE0"/>
          <w:sz w:val="20"/>
          <w:szCs w:val="20"/>
          <w:lang w:eastAsia="de-DE"/>
        </w:rPr>
        <w:t>1</w:t>
      </w:r>
      <w:r w:rsidR="00F84A11">
        <w:rPr>
          <w:rFonts w:ascii="Arial" w:eastAsia="Times New Roman" w:hAnsi="Arial"/>
          <w:color w:val="98CBE0"/>
          <w:sz w:val="20"/>
          <w:szCs w:val="20"/>
          <w:lang w:eastAsia="de-DE"/>
        </w:rPr>
        <w:t>4</w:t>
      </w:r>
      <w:r>
        <w:rPr>
          <w:rFonts w:ascii="Arial" w:eastAsia="Times New Roman" w:hAnsi="Arial"/>
          <w:color w:val="98CBE0"/>
          <w:sz w:val="20"/>
          <w:szCs w:val="20"/>
          <w:lang w:eastAsia="de-DE"/>
        </w:rPr>
        <w:t>. Juli 2021</w:t>
      </w:r>
    </w:p>
    <w:p w14:paraId="0CFC60BB" w14:textId="77777777" w:rsidR="0099100F" w:rsidRPr="0099100F" w:rsidRDefault="0099100F" w:rsidP="0099100F">
      <w:pPr>
        <w:tabs>
          <w:tab w:val="left" w:pos="7740"/>
        </w:tabs>
        <w:spacing w:after="0" w:line="360" w:lineRule="auto"/>
        <w:ind w:left="993" w:right="1212"/>
        <w:rPr>
          <w:rFonts w:ascii="Arial" w:eastAsia="Times New Roman" w:hAnsi="Arial"/>
          <w:color w:val="98CBE0"/>
          <w:sz w:val="20"/>
          <w:szCs w:val="20"/>
          <w:lang w:eastAsia="de-DE"/>
        </w:rPr>
      </w:pPr>
    </w:p>
    <w:p w14:paraId="51A2A441" w14:textId="2BA9C8B2" w:rsidR="00DC075F" w:rsidRPr="00DC075F" w:rsidRDefault="00EE1FB5" w:rsidP="00DC075F">
      <w:pPr>
        <w:tabs>
          <w:tab w:val="left" w:pos="6585"/>
        </w:tabs>
        <w:spacing w:after="0" w:line="240" w:lineRule="auto"/>
        <w:ind w:left="993" w:right="1212"/>
        <w:rPr>
          <w:rFonts w:ascii="Arial" w:eastAsia="Times New Roman" w:hAnsi="Arial" w:cs="Arial"/>
          <w:b/>
          <w:bCs/>
          <w:sz w:val="32"/>
          <w:szCs w:val="32"/>
          <w:lang w:val="de-DE" w:eastAsia="ar-SA"/>
        </w:rPr>
      </w:pPr>
      <w:r>
        <w:rPr>
          <w:rFonts w:ascii="Arial" w:eastAsia="Times New Roman" w:hAnsi="Arial" w:cs="Arial"/>
          <w:b/>
          <w:bCs/>
          <w:sz w:val="32"/>
          <w:szCs w:val="32"/>
          <w:lang w:val="de-DE" w:eastAsia="ar-SA"/>
        </w:rPr>
        <w:t>Mobil in der Wildschönau</w:t>
      </w:r>
      <w:r w:rsidR="00DC075F" w:rsidRPr="00DC075F">
        <w:rPr>
          <w:rFonts w:ascii="Arial" w:eastAsia="Times New Roman" w:hAnsi="Arial" w:cs="Arial"/>
          <w:b/>
          <w:bCs/>
          <w:sz w:val="32"/>
          <w:szCs w:val="32"/>
          <w:lang w:val="de-DE" w:eastAsia="ar-SA"/>
        </w:rPr>
        <w:t>: E-Bike Angebote</w:t>
      </w:r>
      <w:r>
        <w:rPr>
          <w:rFonts w:ascii="Arial" w:eastAsia="Times New Roman" w:hAnsi="Arial" w:cs="Arial"/>
          <w:b/>
          <w:bCs/>
          <w:sz w:val="32"/>
          <w:szCs w:val="32"/>
          <w:lang w:val="de-DE" w:eastAsia="ar-SA"/>
        </w:rPr>
        <w:t xml:space="preserve"> </w:t>
      </w:r>
      <w:r w:rsidR="00DC075F" w:rsidRPr="00DC075F">
        <w:rPr>
          <w:rFonts w:ascii="Arial" w:eastAsia="Times New Roman" w:hAnsi="Arial" w:cs="Arial"/>
          <w:b/>
          <w:bCs/>
          <w:sz w:val="32"/>
          <w:szCs w:val="32"/>
          <w:lang w:val="de-DE" w:eastAsia="ar-SA"/>
        </w:rPr>
        <w:t>im Hochtal</w:t>
      </w:r>
    </w:p>
    <w:p w14:paraId="336ACFD7" w14:textId="0FE802B7" w:rsidR="00505724" w:rsidRDefault="00EE1FB5" w:rsidP="00605B46">
      <w:pPr>
        <w:spacing w:after="0" w:line="240" w:lineRule="auto"/>
        <w:ind w:left="993" w:right="1212"/>
        <w:rPr>
          <w:rFonts w:ascii="Arial" w:eastAsia="Times New Roman" w:hAnsi="Arial" w:cs="Arial"/>
          <w:b/>
          <w:lang w:val="de-DE" w:eastAsia="de-DE"/>
        </w:rPr>
      </w:pPr>
      <w:r>
        <w:rPr>
          <w:rFonts w:ascii="Arial" w:eastAsia="Times New Roman" w:hAnsi="Arial" w:cs="Arial"/>
          <w:b/>
          <w:lang w:val="de-DE" w:eastAsia="de-DE"/>
        </w:rPr>
        <w:t>Bei maßgeschneiderten E-</w:t>
      </w:r>
      <w:r w:rsidR="009D0E7C">
        <w:rPr>
          <w:rFonts w:ascii="Arial" w:eastAsia="Times New Roman" w:hAnsi="Arial" w:cs="Arial"/>
          <w:b/>
          <w:lang w:val="de-DE" w:eastAsia="de-DE"/>
        </w:rPr>
        <w:t>Mountainb</w:t>
      </w:r>
      <w:r>
        <w:rPr>
          <w:rFonts w:ascii="Arial" w:eastAsia="Times New Roman" w:hAnsi="Arial" w:cs="Arial"/>
          <w:b/>
          <w:lang w:val="de-DE" w:eastAsia="de-DE"/>
        </w:rPr>
        <w:t>ike</w:t>
      </w:r>
      <w:r w:rsidR="00545032">
        <w:rPr>
          <w:rFonts w:ascii="Arial" w:eastAsia="Times New Roman" w:hAnsi="Arial" w:cs="Arial"/>
          <w:b/>
          <w:lang w:val="de-DE" w:eastAsia="de-DE"/>
        </w:rPr>
        <w:t>-</w:t>
      </w:r>
      <w:r>
        <w:rPr>
          <w:rFonts w:ascii="Arial" w:eastAsia="Times New Roman" w:hAnsi="Arial" w:cs="Arial"/>
          <w:b/>
          <w:lang w:val="de-DE" w:eastAsia="de-DE"/>
        </w:rPr>
        <w:t>Touren entdecken die Gäste die</w:t>
      </w:r>
      <w:r w:rsidR="009D0E7C">
        <w:rPr>
          <w:rFonts w:ascii="Arial" w:eastAsia="Times New Roman" w:hAnsi="Arial" w:cs="Arial"/>
          <w:b/>
          <w:lang w:val="de-DE" w:eastAsia="de-DE"/>
        </w:rPr>
        <w:t xml:space="preserve"> </w:t>
      </w:r>
      <w:r>
        <w:rPr>
          <w:rFonts w:ascii="Arial" w:eastAsia="Times New Roman" w:hAnsi="Arial" w:cs="Arial"/>
          <w:b/>
          <w:lang w:val="de-DE" w:eastAsia="de-DE"/>
        </w:rPr>
        <w:t>schönste</w:t>
      </w:r>
      <w:r w:rsidR="009D0E7C">
        <w:rPr>
          <w:rFonts w:ascii="Arial" w:eastAsia="Times New Roman" w:hAnsi="Arial" w:cs="Arial"/>
          <w:b/>
          <w:lang w:val="de-DE" w:eastAsia="de-DE"/>
        </w:rPr>
        <w:t xml:space="preserve">n </w:t>
      </w:r>
      <w:r>
        <w:rPr>
          <w:rFonts w:ascii="Arial" w:eastAsia="Times New Roman" w:hAnsi="Arial" w:cs="Arial"/>
          <w:b/>
          <w:lang w:val="de-DE" w:eastAsia="de-DE"/>
        </w:rPr>
        <w:t>Ecken der Tiroler Wildschönau</w:t>
      </w:r>
      <w:r w:rsidR="00307A93">
        <w:rPr>
          <w:rFonts w:ascii="Arial" w:eastAsia="Times New Roman" w:hAnsi="Arial" w:cs="Arial"/>
          <w:b/>
          <w:lang w:val="de-DE" w:eastAsia="de-DE"/>
        </w:rPr>
        <w:t>.</w:t>
      </w:r>
      <w:r w:rsidR="00F05542">
        <w:rPr>
          <w:rFonts w:ascii="Arial" w:eastAsia="Times New Roman" w:hAnsi="Arial" w:cs="Arial"/>
          <w:b/>
          <w:lang w:val="de-DE" w:eastAsia="de-DE"/>
        </w:rPr>
        <w:t xml:space="preserve"> </w:t>
      </w:r>
      <w:r>
        <w:rPr>
          <w:rFonts w:ascii="Arial" w:eastAsia="Times New Roman" w:hAnsi="Arial" w:cs="Arial"/>
          <w:b/>
          <w:lang w:val="de-DE" w:eastAsia="de-DE"/>
        </w:rPr>
        <w:t>Mehrwert mit Guide lautet die Devise.</w:t>
      </w:r>
    </w:p>
    <w:p w14:paraId="3D505D74" w14:textId="77777777" w:rsidR="00605D5C" w:rsidRDefault="00605D5C" w:rsidP="00CF7672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de-DE"/>
        </w:rPr>
      </w:pPr>
    </w:p>
    <w:p w14:paraId="0799E65D" w14:textId="4917A88B" w:rsidR="00DC075F" w:rsidRPr="00DC075F" w:rsidRDefault="00DC075F" w:rsidP="00DC075F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b/>
          <w:lang w:eastAsia="de-DE"/>
        </w:rPr>
      </w:pPr>
      <w:r>
        <w:rPr>
          <w:rFonts w:ascii="Arial" w:eastAsia="Times New Roman" w:hAnsi="Arial" w:cs="Arial"/>
          <w:b/>
          <w:lang w:val="de-DE" w:eastAsia="de-DE"/>
        </w:rPr>
        <w:t>A</w:t>
      </w:r>
      <w:r w:rsidRPr="00DC075F">
        <w:rPr>
          <w:rFonts w:ascii="Arial" w:eastAsia="Times New Roman" w:hAnsi="Arial" w:cs="Arial"/>
          <w:b/>
          <w:lang w:val="de-DE" w:eastAsia="de-DE"/>
        </w:rPr>
        <w:t xml:space="preserve">ufsteigen, losfahren und mit Guide sowie E-Unterstützung die Wildschönau auf die sanfte Tour entdecken: Das ist das Sommer-Angebot im bezaubernden Hochtal in den Kitzbüheler Alpen. Bis Anfang Oktober finden zweimal pro Woche kostenlose Touren mit Rainer Schoner </w:t>
      </w:r>
      <w:r w:rsidR="009D0E7C">
        <w:rPr>
          <w:rFonts w:ascii="Arial" w:eastAsia="Times New Roman" w:hAnsi="Arial" w:cs="Arial"/>
          <w:b/>
          <w:lang w:val="de-DE" w:eastAsia="de-DE"/>
        </w:rPr>
        <w:t xml:space="preserve">von der Mountainbikeschule Wildschönau </w:t>
      </w:r>
      <w:r w:rsidRPr="00DC075F">
        <w:rPr>
          <w:rFonts w:ascii="Arial" w:eastAsia="Times New Roman" w:hAnsi="Arial" w:cs="Arial"/>
          <w:b/>
          <w:lang w:val="de-DE" w:eastAsia="de-DE"/>
        </w:rPr>
        <w:t xml:space="preserve">statt. </w:t>
      </w:r>
      <w:r w:rsidR="00EE1FB5">
        <w:rPr>
          <w:rFonts w:ascii="Arial" w:eastAsia="Times New Roman" w:hAnsi="Arial" w:cs="Arial"/>
          <w:b/>
          <w:lang w:val="de-DE" w:eastAsia="de-DE"/>
        </w:rPr>
        <w:t xml:space="preserve">Mittwochs </w:t>
      </w:r>
      <w:r w:rsidRPr="00DC075F">
        <w:rPr>
          <w:rFonts w:ascii="Arial" w:eastAsia="Times New Roman" w:hAnsi="Arial" w:cs="Arial"/>
          <w:b/>
          <w:lang w:val="de-DE" w:eastAsia="de-DE"/>
        </w:rPr>
        <w:t>radel</w:t>
      </w:r>
      <w:r w:rsidR="00EE1FB5">
        <w:rPr>
          <w:rFonts w:ascii="Arial" w:eastAsia="Times New Roman" w:hAnsi="Arial" w:cs="Arial"/>
          <w:b/>
          <w:lang w:val="de-DE" w:eastAsia="de-DE"/>
        </w:rPr>
        <w:t xml:space="preserve">t er mit seinen </w:t>
      </w:r>
      <w:r w:rsidR="00EE1FB5" w:rsidRPr="0093777F">
        <w:rPr>
          <w:rFonts w:ascii="Arial" w:eastAsia="Times New Roman" w:hAnsi="Arial" w:cs="Arial"/>
          <w:b/>
          <w:lang w:val="de-DE" w:eastAsia="de-DE"/>
        </w:rPr>
        <w:t>Gäste</w:t>
      </w:r>
      <w:r w:rsidR="00445DCD" w:rsidRPr="0093777F">
        <w:rPr>
          <w:rFonts w:ascii="Arial" w:eastAsia="Times New Roman" w:hAnsi="Arial" w:cs="Arial"/>
          <w:b/>
          <w:lang w:val="de-DE" w:eastAsia="de-DE"/>
        </w:rPr>
        <w:t>n</w:t>
      </w:r>
      <w:r w:rsidR="00EE1FB5" w:rsidRPr="0093777F">
        <w:rPr>
          <w:rFonts w:ascii="Arial" w:eastAsia="Times New Roman" w:hAnsi="Arial" w:cs="Arial"/>
          <w:b/>
          <w:lang w:val="de-DE" w:eastAsia="de-DE"/>
        </w:rPr>
        <w:t xml:space="preserve"> bei der</w:t>
      </w:r>
      <w:r w:rsidR="00EE1FB5">
        <w:rPr>
          <w:rFonts w:ascii="Arial" w:eastAsia="Times New Roman" w:hAnsi="Arial" w:cs="Arial"/>
          <w:b/>
          <w:lang w:val="de-DE" w:eastAsia="de-DE"/>
        </w:rPr>
        <w:t xml:space="preserve"> Zwei-Täler-Tour ins </w:t>
      </w:r>
      <w:r w:rsidRPr="00DC075F">
        <w:rPr>
          <w:rFonts w:ascii="Arial" w:eastAsia="Times New Roman" w:hAnsi="Arial" w:cs="Arial"/>
          <w:b/>
          <w:lang w:val="de-DE" w:eastAsia="de-DE"/>
        </w:rPr>
        <w:t>benachbarte Alpbachtal</w:t>
      </w:r>
      <w:r w:rsidR="00EE1FB5">
        <w:rPr>
          <w:rFonts w:ascii="Arial" w:eastAsia="Times New Roman" w:hAnsi="Arial" w:cs="Arial"/>
          <w:b/>
          <w:lang w:val="de-DE" w:eastAsia="de-DE"/>
        </w:rPr>
        <w:t xml:space="preserve">, Einkehr in einer der zahlreichen Almen inklusive. </w:t>
      </w:r>
      <w:r w:rsidRPr="00DC075F">
        <w:rPr>
          <w:rFonts w:ascii="Arial" w:eastAsia="Times New Roman" w:hAnsi="Arial" w:cs="Arial"/>
          <w:b/>
          <w:lang w:val="de-DE" w:eastAsia="de-DE"/>
        </w:rPr>
        <w:t>Gipfelsammler schließen sich der E-Bike &amp; Hike-Tour am Freitag an</w:t>
      </w:r>
      <w:r w:rsidR="00EE1FB5">
        <w:rPr>
          <w:rFonts w:ascii="Arial" w:eastAsia="Times New Roman" w:hAnsi="Arial" w:cs="Arial"/>
          <w:b/>
          <w:lang w:val="de-DE" w:eastAsia="de-DE"/>
        </w:rPr>
        <w:t xml:space="preserve">. Dabei radelt die Gruppe erst </w:t>
      </w:r>
      <w:r w:rsidRPr="00DC075F">
        <w:rPr>
          <w:rFonts w:ascii="Arial" w:eastAsia="Times New Roman" w:hAnsi="Arial" w:cs="Arial"/>
          <w:b/>
          <w:lang w:val="de-DE" w:eastAsia="de-DE"/>
        </w:rPr>
        <w:t xml:space="preserve">per </w:t>
      </w:r>
      <w:r w:rsidR="009D0E7C">
        <w:rPr>
          <w:rFonts w:ascii="Arial" w:eastAsia="Times New Roman" w:hAnsi="Arial" w:cs="Arial"/>
          <w:b/>
          <w:lang w:val="de-DE" w:eastAsia="de-DE"/>
        </w:rPr>
        <w:t>E-Mountainb</w:t>
      </w:r>
      <w:r w:rsidRPr="00DC075F">
        <w:rPr>
          <w:rFonts w:ascii="Arial" w:eastAsia="Times New Roman" w:hAnsi="Arial" w:cs="Arial"/>
          <w:b/>
          <w:lang w:val="de-DE" w:eastAsia="de-DE"/>
        </w:rPr>
        <w:t xml:space="preserve">ike auf eine der Almen, dann </w:t>
      </w:r>
      <w:r w:rsidR="00EE1FB5">
        <w:rPr>
          <w:rFonts w:ascii="Arial" w:eastAsia="Times New Roman" w:hAnsi="Arial" w:cs="Arial"/>
          <w:b/>
          <w:lang w:val="de-DE" w:eastAsia="de-DE"/>
        </w:rPr>
        <w:t xml:space="preserve">geht es </w:t>
      </w:r>
      <w:r w:rsidRPr="00DC075F">
        <w:rPr>
          <w:rFonts w:ascii="Arial" w:eastAsia="Times New Roman" w:hAnsi="Arial" w:cs="Arial"/>
          <w:b/>
          <w:lang w:val="de-DE" w:eastAsia="de-DE"/>
        </w:rPr>
        <w:t>zu Fuß weiter bis zum Gipfelkreuz.</w:t>
      </w:r>
      <w:r w:rsidR="004A0D4E">
        <w:rPr>
          <w:rFonts w:ascii="Arial" w:eastAsia="Times New Roman" w:hAnsi="Arial" w:cs="Arial"/>
          <w:b/>
          <w:lang w:val="de-DE" w:eastAsia="de-DE"/>
        </w:rPr>
        <w:t xml:space="preserve"> </w:t>
      </w:r>
      <w:r w:rsidRPr="00DC075F">
        <w:rPr>
          <w:rFonts w:ascii="Arial" w:eastAsia="Times New Roman" w:hAnsi="Arial" w:cs="Arial"/>
          <w:b/>
          <w:lang w:val="de-DE" w:eastAsia="de-DE"/>
        </w:rPr>
        <w:t>Tipps zur richtigen Fahrtechnik und zum Umgang mit dem Sportgerät gibt es vom Profi. Beide Touren sind in der Gästekarte „Wildschönau</w:t>
      </w:r>
      <w:r w:rsidR="003E5F89">
        <w:rPr>
          <w:rFonts w:ascii="Arial" w:eastAsia="Times New Roman" w:hAnsi="Arial" w:cs="Arial"/>
          <w:b/>
          <w:lang w:val="de-DE" w:eastAsia="de-DE"/>
        </w:rPr>
        <w:t xml:space="preserve"> </w:t>
      </w:r>
      <w:r w:rsidRPr="00DC075F">
        <w:rPr>
          <w:rFonts w:ascii="Arial" w:eastAsia="Times New Roman" w:hAnsi="Arial" w:cs="Arial"/>
          <w:b/>
          <w:lang w:val="de-DE" w:eastAsia="de-DE"/>
        </w:rPr>
        <w:t>Card“ inkludiert,</w:t>
      </w:r>
      <w:r w:rsidR="00EE1FB5">
        <w:rPr>
          <w:rFonts w:ascii="Arial" w:eastAsia="Times New Roman" w:hAnsi="Arial" w:cs="Arial"/>
          <w:b/>
          <w:lang w:val="de-DE" w:eastAsia="de-DE"/>
        </w:rPr>
        <w:t xml:space="preserve"> e</w:t>
      </w:r>
      <w:r w:rsidRPr="00DC075F">
        <w:rPr>
          <w:rFonts w:ascii="Arial" w:eastAsia="Times New Roman" w:hAnsi="Arial" w:cs="Arial"/>
          <w:b/>
          <w:lang w:val="de-DE" w:eastAsia="de-DE"/>
        </w:rPr>
        <w:t>in Leih-E-M</w:t>
      </w:r>
      <w:r w:rsidR="009D0E7C">
        <w:rPr>
          <w:rFonts w:ascii="Arial" w:eastAsia="Times New Roman" w:hAnsi="Arial" w:cs="Arial"/>
          <w:b/>
          <w:lang w:val="de-DE" w:eastAsia="de-DE"/>
        </w:rPr>
        <w:t>ountainbike</w:t>
      </w:r>
      <w:r w:rsidRPr="00DC075F">
        <w:rPr>
          <w:rFonts w:ascii="Arial" w:eastAsia="Times New Roman" w:hAnsi="Arial" w:cs="Arial"/>
          <w:b/>
          <w:lang w:val="de-DE" w:eastAsia="de-DE"/>
        </w:rPr>
        <w:t xml:space="preserve"> inklusive Helm kostet 45 Euro pro Tag. Übrigens: Auch Mountainbiker und Genussbiker finden hier ihre </w:t>
      </w:r>
      <w:hyperlink r:id="rId9" w:history="1">
        <w:hyperlink r:id="rId10" w:history="1">
          <w:r w:rsidRPr="00DC075F">
            <w:rPr>
              <w:rFonts w:ascii="Arial" w:eastAsia="Times New Roman" w:hAnsi="Arial" w:cs="Arial"/>
              <w:b/>
              <w:lang w:val="de-DE" w:eastAsia="de-DE"/>
            </w:rPr>
            <w:t>Lieblingsstrecke</w:t>
          </w:r>
        </w:hyperlink>
      </w:hyperlink>
      <w:r w:rsidRPr="00DC075F">
        <w:rPr>
          <w:rFonts w:ascii="Arial" w:eastAsia="Times New Roman" w:hAnsi="Arial" w:cs="Arial"/>
          <w:b/>
          <w:lang w:val="de-DE" w:eastAsia="de-DE"/>
        </w:rPr>
        <w:t xml:space="preserve">. </w:t>
      </w:r>
      <w:hyperlink r:id="rId11" w:history="1">
        <w:r w:rsidRPr="00DB5E64">
          <w:rPr>
            <w:rStyle w:val="Hyperlink"/>
            <w:rFonts w:ascii="Arial" w:eastAsia="Times New Roman" w:hAnsi="Arial" w:cs="Arial"/>
            <w:b/>
            <w:lang w:val="de-DE" w:eastAsia="de-DE"/>
          </w:rPr>
          <w:t>www.wildschoenau.com</w:t>
        </w:r>
      </w:hyperlink>
    </w:p>
    <w:p w14:paraId="14460F2B" w14:textId="736C7196" w:rsidR="00592F75" w:rsidRDefault="00592F75" w:rsidP="00CF7672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de-DE"/>
        </w:rPr>
      </w:pPr>
    </w:p>
    <w:p w14:paraId="1113E1E8" w14:textId="6DECF6A1" w:rsidR="001304F7" w:rsidRPr="00445DCD" w:rsidRDefault="007C6F84" w:rsidP="005D4030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strike/>
          <w:lang w:val="de-DE" w:eastAsia="de-DE"/>
        </w:rPr>
      </w:pPr>
      <w:r w:rsidRPr="007C6F84">
        <w:rPr>
          <w:rFonts w:ascii="Arial" w:eastAsia="Times New Roman" w:hAnsi="Arial" w:cs="Arial"/>
          <w:lang w:val="de-DE" w:eastAsia="de-DE"/>
        </w:rPr>
        <w:t>„</w:t>
      </w:r>
      <w:r w:rsidR="00690AB9">
        <w:rPr>
          <w:rFonts w:ascii="Arial" w:eastAsia="Times New Roman" w:hAnsi="Arial" w:cs="Arial"/>
          <w:lang w:val="de-DE" w:eastAsia="de-DE"/>
        </w:rPr>
        <w:t xml:space="preserve">In der Wildschönau gibt’s so viele Möglichkeiten, dass ich mich immer bestens nach dem Level </w:t>
      </w:r>
      <w:r w:rsidR="00690AB9" w:rsidRPr="0093777F">
        <w:rPr>
          <w:rFonts w:ascii="Arial" w:eastAsia="Times New Roman" w:hAnsi="Arial" w:cs="Arial"/>
          <w:lang w:val="de-DE" w:eastAsia="de-DE"/>
        </w:rPr>
        <w:t xml:space="preserve">meiner Gäste richten kann“, </w:t>
      </w:r>
      <w:r w:rsidR="00AB733D" w:rsidRPr="0093777F">
        <w:rPr>
          <w:rFonts w:ascii="Arial" w:eastAsia="Times New Roman" w:hAnsi="Arial" w:cs="Arial"/>
          <w:lang w:val="de-DE" w:eastAsia="de-DE"/>
        </w:rPr>
        <w:t>freut sich Rainer Schoner</w:t>
      </w:r>
      <w:r w:rsidR="009D0E7C">
        <w:rPr>
          <w:rFonts w:ascii="Arial" w:eastAsia="Times New Roman" w:hAnsi="Arial" w:cs="Arial"/>
          <w:lang w:val="de-DE" w:eastAsia="de-DE"/>
        </w:rPr>
        <w:t xml:space="preserve"> </w:t>
      </w:r>
      <w:r w:rsidR="009D0E7C" w:rsidRPr="009D0E7C">
        <w:rPr>
          <w:rFonts w:ascii="Arial" w:eastAsia="Times New Roman" w:hAnsi="Arial" w:cs="Arial"/>
          <w:lang w:val="de-DE" w:eastAsia="de-DE"/>
        </w:rPr>
        <w:t>von der Mountainbikeschule Wildschönau</w:t>
      </w:r>
      <w:r w:rsidR="00AB733D" w:rsidRPr="0093777F">
        <w:rPr>
          <w:rFonts w:ascii="Arial" w:eastAsia="Times New Roman" w:hAnsi="Arial" w:cs="Arial"/>
          <w:lang w:val="de-DE" w:eastAsia="de-DE"/>
        </w:rPr>
        <w:t xml:space="preserve">, der </w:t>
      </w:r>
      <w:r w:rsidR="00445DCD" w:rsidRPr="0093777F">
        <w:rPr>
          <w:rFonts w:ascii="Arial" w:eastAsia="Times New Roman" w:hAnsi="Arial" w:cs="Arial"/>
          <w:lang w:val="de-DE" w:eastAsia="de-DE"/>
        </w:rPr>
        <w:t>zweimal</w:t>
      </w:r>
      <w:r w:rsidR="00AB733D" w:rsidRPr="0093777F">
        <w:rPr>
          <w:rFonts w:ascii="Arial" w:eastAsia="Times New Roman" w:hAnsi="Arial" w:cs="Arial"/>
          <w:lang w:val="de-DE" w:eastAsia="de-DE"/>
        </w:rPr>
        <w:t xml:space="preserve"> die</w:t>
      </w:r>
      <w:r w:rsidR="00AB733D">
        <w:rPr>
          <w:rFonts w:ascii="Arial" w:eastAsia="Times New Roman" w:hAnsi="Arial" w:cs="Arial"/>
          <w:lang w:val="de-DE" w:eastAsia="de-DE"/>
        </w:rPr>
        <w:t xml:space="preserve"> Woche mit Urlaubern unterwegs ist. Speziell für Einsteiger bietet sich das idyllische Hochtal mit seinen vielen Almen und </w:t>
      </w:r>
      <w:r w:rsidR="00155076">
        <w:rPr>
          <w:rFonts w:ascii="Arial" w:eastAsia="Times New Roman" w:hAnsi="Arial" w:cs="Arial"/>
          <w:lang w:val="de-DE" w:eastAsia="de-DE"/>
        </w:rPr>
        <w:t xml:space="preserve">dem </w:t>
      </w:r>
      <w:r w:rsidR="00AB733D">
        <w:rPr>
          <w:rFonts w:ascii="Arial" w:eastAsia="Times New Roman" w:hAnsi="Arial" w:cs="Arial"/>
          <w:lang w:val="de-DE" w:eastAsia="de-DE"/>
        </w:rPr>
        <w:t>sanfte</w:t>
      </w:r>
      <w:r w:rsidR="00155076">
        <w:rPr>
          <w:rFonts w:ascii="Arial" w:eastAsia="Times New Roman" w:hAnsi="Arial" w:cs="Arial"/>
          <w:lang w:val="de-DE" w:eastAsia="de-DE"/>
        </w:rPr>
        <w:t>n</w:t>
      </w:r>
      <w:r w:rsidR="00AB733D">
        <w:rPr>
          <w:rFonts w:ascii="Arial" w:eastAsia="Times New Roman" w:hAnsi="Arial" w:cs="Arial"/>
          <w:lang w:val="de-DE" w:eastAsia="de-DE"/>
        </w:rPr>
        <w:t xml:space="preserve"> Gelände als perfektes Ziel an. Jeden Mittwoch wird beispielsweise </w:t>
      </w:r>
      <w:r w:rsidR="00FF5A7B">
        <w:rPr>
          <w:rFonts w:ascii="Arial" w:eastAsia="Times New Roman" w:hAnsi="Arial" w:cs="Arial"/>
          <w:lang w:val="de-DE" w:eastAsia="de-DE"/>
        </w:rPr>
        <w:t xml:space="preserve">vom </w:t>
      </w:r>
      <w:r w:rsidR="00AB733D">
        <w:rPr>
          <w:rFonts w:ascii="Arial" w:eastAsia="Times New Roman" w:hAnsi="Arial" w:cs="Arial"/>
          <w:lang w:val="de-DE" w:eastAsia="de-DE"/>
        </w:rPr>
        <w:t xml:space="preserve">Tourismusverband Wildschönau </w:t>
      </w:r>
      <w:r w:rsidR="00AB733D" w:rsidRPr="0093777F">
        <w:rPr>
          <w:rFonts w:ascii="Arial" w:eastAsia="Times New Roman" w:hAnsi="Arial" w:cs="Arial"/>
          <w:lang w:val="de-DE" w:eastAsia="de-DE"/>
        </w:rPr>
        <w:t xml:space="preserve">die </w:t>
      </w:r>
      <w:r w:rsidR="00B8383F" w:rsidRPr="0093777F">
        <w:rPr>
          <w:rFonts w:ascii="Arial" w:eastAsia="Times New Roman" w:hAnsi="Arial" w:cs="Arial"/>
          <w:lang w:val="de-DE" w:eastAsia="de-DE"/>
        </w:rPr>
        <w:t xml:space="preserve">35 Kilometer lange </w:t>
      </w:r>
      <w:r w:rsidR="00AB733D" w:rsidRPr="0093777F">
        <w:rPr>
          <w:rFonts w:ascii="Arial" w:eastAsia="Times New Roman" w:hAnsi="Arial" w:cs="Arial"/>
          <w:lang w:val="de-DE" w:eastAsia="de-DE"/>
        </w:rPr>
        <w:t>Zwei</w:t>
      </w:r>
      <w:r w:rsidR="00AB733D">
        <w:rPr>
          <w:rFonts w:ascii="Arial" w:eastAsia="Times New Roman" w:hAnsi="Arial" w:cs="Arial"/>
          <w:lang w:val="de-DE" w:eastAsia="de-DE"/>
        </w:rPr>
        <w:t>-Täler-</w:t>
      </w:r>
      <w:r w:rsidR="009D0E7C">
        <w:rPr>
          <w:rFonts w:ascii="Arial" w:eastAsia="Times New Roman" w:hAnsi="Arial" w:cs="Arial"/>
          <w:lang w:val="de-DE" w:eastAsia="de-DE"/>
        </w:rPr>
        <w:t>E-Mountainbike-</w:t>
      </w:r>
      <w:r w:rsidR="00AB733D">
        <w:rPr>
          <w:rFonts w:ascii="Arial" w:eastAsia="Times New Roman" w:hAnsi="Arial" w:cs="Arial"/>
          <w:lang w:val="de-DE" w:eastAsia="de-DE"/>
        </w:rPr>
        <w:t>Tour</w:t>
      </w:r>
      <w:r w:rsidR="009D0E7C">
        <w:rPr>
          <w:rFonts w:ascii="Arial" w:eastAsia="Times New Roman" w:hAnsi="Arial" w:cs="Arial"/>
          <w:lang w:val="de-DE" w:eastAsia="de-DE"/>
        </w:rPr>
        <w:t xml:space="preserve"> </w:t>
      </w:r>
      <w:r w:rsidR="00AB733D">
        <w:rPr>
          <w:rFonts w:ascii="Arial" w:eastAsia="Times New Roman" w:hAnsi="Arial" w:cs="Arial"/>
          <w:lang w:val="de-DE" w:eastAsia="de-DE"/>
        </w:rPr>
        <w:t>ins benachbarte Alpbachtal angeboten. Los geht es in Oberau</w:t>
      </w:r>
      <w:r w:rsidR="00F24840">
        <w:rPr>
          <w:rFonts w:ascii="Arial" w:eastAsia="Times New Roman" w:hAnsi="Arial" w:cs="Arial"/>
          <w:lang w:val="de-DE" w:eastAsia="de-DE"/>
        </w:rPr>
        <w:t xml:space="preserve"> an der ENI Tankstelle. D</w:t>
      </w:r>
      <w:r w:rsidR="00AB733D">
        <w:rPr>
          <w:rFonts w:ascii="Arial" w:eastAsia="Times New Roman" w:hAnsi="Arial" w:cs="Arial"/>
          <w:lang w:val="de-DE" w:eastAsia="de-DE"/>
        </w:rPr>
        <w:t>irekt am Treffpunkt gibt’s auch die E-</w:t>
      </w:r>
      <w:r w:rsidR="009D0E7C">
        <w:rPr>
          <w:rFonts w:ascii="Arial" w:eastAsia="Times New Roman" w:hAnsi="Arial" w:cs="Arial"/>
          <w:lang w:val="de-DE" w:eastAsia="de-DE"/>
        </w:rPr>
        <w:t>Mountainb</w:t>
      </w:r>
      <w:r w:rsidR="00AB733D" w:rsidRPr="0093777F">
        <w:rPr>
          <w:rFonts w:ascii="Arial" w:eastAsia="Times New Roman" w:hAnsi="Arial" w:cs="Arial"/>
          <w:lang w:val="de-DE" w:eastAsia="de-DE"/>
        </w:rPr>
        <w:t>ikes</w:t>
      </w:r>
      <w:r w:rsidR="00B8383F" w:rsidRPr="0093777F">
        <w:rPr>
          <w:rFonts w:ascii="Arial" w:eastAsia="Times New Roman" w:hAnsi="Arial" w:cs="Arial"/>
          <w:lang w:val="de-DE" w:eastAsia="de-DE"/>
        </w:rPr>
        <w:t xml:space="preserve"> inklusive Helm</w:t>
      </w:r>
      <w:r w:rsidR="00AB733D" w:rsidRPr="0093777F">
        <w:rPr>
          <w:rFonts w:ascii="Arial" w:eastAsia="Times New Roman" w:hAnsi="Arial" w:cs="Arial"/>
          <w:lang w:val="de-DE" w:eastAsia="de-DE"/>
        </w:rPr>
        <w:t xml:space="preserve"> </w:t>
      </w:r>
      <w:r w:rsidR="00B8383F" w:rsidRPr="0093777F">
        <w:rPr>
          <w:rFonts w:ascii="Arial" w:eastAsia="Times New Roman" w:hAnsi="Arial" w:cs="Arial"/>
          <w:lang w:val="de-DE" w:eastAsia="de-DE"/>
        </w:rPr>
        <w:t xml:space="preserve">für 45 Euro </w:t>
      </w:r>
      <w:r w:rsidR="00AB733D" w:rsidRPr="0093777F">
        <w:rPr>
          <w:rFonts w:ascii="Arial" w:eastAsia="Times New Roman" w:hAnsi="Arial" w:cs="Arial"/>
          <w:lang w:val="de-DE" w:eastAsia="de-DE"/>
        </w:rPr>
        <w:t>zu</w:t>
      </w:r>
      <w:r w:rsidR="00AB733D">
        <w:rPr>
          <w:rFonts w:ascii="Arial" w:eastAsia="Times New Roman" w:hAnsi="Arial" w:cs="Arial"/>
          <w:lang w:val="de-DE" w:eastAsia="de-DE"/>
        </w:rPr>
        <w:t xml:space="preserve"> leihen. Top bei einer Tour mit dem Guide: Bevor die Gruppe </w:t>
      </w:r>
      <w:r w:rsidR="00AB733D" w:rsidRPr="0093777F">
        <w:rPr>
          <w:rFonts w:ascii="Arial" w:eastAsia="Times New Roman" w:hAnsi="Arial" w:cs="Arial"/>
          <w:lang w:val="de-DE" w:eastAsia="de-DE"/>
        </w:rPr>
        <w:t>losradelt</w:t>
      </w:r>
      <w:r w:rsidR="00445DCD" w:rsidRPr="0093777F">
        <w:rPr>
          <w:rFonts w:ascii="Arial" w:eastAsia="Times New Roman" w:hAnsi="Arial" w:cs="Arial"/>
          <w:lang w:val="de-DE" w:eastAsia="de-DE"/>
        </w:rPr>
        <w:t>,</w:t>
      </w:r>
      <w:r w:rsidR="00AB733D" w:rsidRPr="0093777F">
        <w:rPr>
          <w:rFonts w:ascii="Arial" w:eastAsia="Times New Roman" w:hAnsi="Arial" w:cs="Arial"/>
          <w:lang w:val="de-DE" w:eastAsia="de-DE"/>
        </w:rPr>
        <w:t xml:space="preserve"> schaut</w:t>
      </w:r>
      <w:r w:rsidR="00AB733D">
        <w:rPr>
          <w:rFonts w:ascii="Arial" w:eastAsia="Times New Roman" w:hAnsi="Arial" w:cs="Arial"/>
          <w:lang w:val="de-DE" w:eastAsia="de-DE"/>
        </w:rPr>
        <w:t xml:space="preserve"> Rainer auf den optimalen Reifendruck und die richtige Höheneinstellung beim Sitz. </w:t>
      </w:r>
      <w:r w:rsidR="00F24840">
        <w:rPr>
          <w:rFonts w:ascii="Arial" w:eastAsia="Times New Roman" w:hAnsi="Arial" w:cs="Arial"/>
          <w:lang w:val="de-DE" w:eastAsia="de-DE"/>
        </w:rPr>
        <w:t xml:space="preserve">Im ersten Streckenabschnitt bis nach </w:t>
      </w:r>
      <w:r w:rsidR="009D0E7C">
        <w:rPr>
          <w:rFonts w:ascii="Arial" w:eastAsia="Times New Roman" w:hAnsi="Arial" w:cs="Arial"/>
          <w:lang w:val="de-DE" w:eastAsia="de-DE"/>
        </w:rPr>
        <w:t>Auffach</w:t>
      </w:r>
      <w:r w:rsidR="00F24840">
        <w:rPr>
          <w:rFonts w:ascii="Arial" w:eastAsia="Times New Roman" w:hAnsi="Arial" w:cs="Arial"/>
          <w:lang w:val="de-DE" w:eastAsia="de-DE"/>
        </w:rPr>
        <w:t xml:space="preserve"> gewöhnt sich jeder erstmal an sein </w:t>
      </w:r>
      <w:r w:rsidR="00CC18CB">
        <w:rPr>
          <w:rFonts w:ascii="Arial" w:eastAsia="Times New Roman" w:hAnsi="Arial" w:cs="Arial"/>
          <w:lang w:val="de-DE" w:eastAsia="de-DE"/>
        </w:rPr>
        <w:t>Sportg</w:t>
      </w:r>
      <w:r w:rsidR="0093777F">
        <w:rPr>
          <w:rFonts w:ascii="Arial" w:eastAsia="Times New Roman" w:hAnsi="Arial" w:cs="Arial"/>
          <w:lang w:val="de-DE" w:eastAsia="de-DE"/>
        </w:rPr>
        <w:t>erät</w:t>
      </w:r>
      <w:r w:rsidR="00F24840">
        <w:rPr>
          <w:rFonts w:ascii="Arial" w:eastAsia="Times New Roman" w:hAnsi="Arial" w:cs="Arial"/>
          <w:lang w:val="de-DE" w:eastAsia="de-DE"/>
        </w:rPr>
        <w:t xml:space="preserve">. </w:t>
      </w:r>
      <w:r w:rsidR="00BA5185">
        <w:rPr>
          <w:rFonts w:ascii="Arial" w:eastAsia="Times New Roman" w:hAnsi="Arial" w:cs="Arial"/>
          <w:lang w:val="de-DE" w:eastAsia="de-DE"/>
        </w:rPr>
        <w:t xml:space="preserve">Dann </w:t>
      </w:r>
      <w:r w:rsidR="00BA5185" w:rsidRPr="0093777F">
        <w:rPr>
          <w:rFonts w:ascii="Arial" w:eastAsia="Times New Roman" w:hAnsi="Arial" w:cs="Arial"/>
          <w:lang w:val="de-DE" w:eastAsia="de-DE"/>
        </w:rPr>
        <w:t>gondeln die E-Bike</w:t>
      </w:r>
      <w:r w:rsidR="00A369AF" w:rsidRPr="0093777F">
        <w:rPr>
          <w:rFonts w:ascii="Arial" w:eastAsia="Times New Roman" w:hAnsi="Arial" w:cs="Arial"/>
          <w:lang w:val="de-DE" w:eastAsia="de-DE"/>
        </w:rPr>
        <w:t>r</w:t>
      </w:r>
      <w:r w:rsidR="00BA5185" w:rsidRPr="0093777F">
        <w:rPr>
          <w:rFonts w:ascii="Arial" w:eastAsia="Times New Roman" w:hAnsi="Arial" w:cs="Arial"/>
          <w:lang w:val="de-DE" w:eastAsia="de-DE"/>
        </w:rPr>
        <w:t xml:space="preserve"> mit der Schatzbergbahn nach oben und sparen sich dadurch 1000 Höhenmeter. </w:t>
      </w:r>
      <w:r w:rsidR="00B8383F" w:rsidRPr="0093777F">
        <w:rPr>
          <w:rFonts w:ascii="Arial" w:eastAsia="Times New Roman" w:hAnsi="Arial" w:cs="Arial"/>
          <w:lang w:val="de-DE" w:eastAsia="de-DE"/>
        </w:rPr>
        <w:t>Der restliche Anstieg ist schnell geschafft.</w:t>
      </w:r>
      <w:r w:rsidR="00B8383F">
        <w:rPr>
          <w:rFonts w:ascii="Arial" w:eastAsia="Times New Roman" w:hAnsi="Arial" w:cs="Arial"/>
          <w:lang w:val="de-DE" w:eastAsia="de-DE"/>
        </w:rPr>
        <w:t xml:space="preserve"> </w:t>
      </w:r>
      <w:r w:rsidR="00BA5185">
        <w:rPr>
          <w:rFonts w:ascii="Arial" w:eastAsia="Times New Roman" w:hAnsi="Arial" w:cs="Arial"/>
          <w:lang w:val="de-DE" w:eastAsia="de-DE"/>
        </w:rPr>
        <w:t>Vom Schatzberg aus hat Rainer Schoner gleich vier Abfahrts</w:t>
      </w:r>
      <w:r w:rsidR="00FF5A7B">
        <w:rPr>
          <w:rFonts w:ascii="Arial" w:eastAsia="Times New Roman" w:hAnsi="Arial" w:cs="Arial"/>
          <w:lang w:val="de-DE" w:eastAsia="de-DE"/>
        </w:rPr>
        <w:t>möglichkeiten</w:t>
      </w:r>
      <w:r w:rsidR="00BA5185">
        <w:rPr>
          <w:rFonts w:ascii="Arial" w:eastAsia="Times New Roman" w:hAnsi="Arial" w:cs="Arial"/>
          <w:lang w:val="de-DE" w:eastAsia="de-DE"/>
        </w:rPr>
        <w:t xml:space="preserve"> ins Alpbachtal zur Auswahl – je nachdem, auf welchem Niveau seine Gäste </w:t>
      </w:r>
      <w:r w:rsidR="004A0D4E">
        <w:rPr>
          <w:rFonts w:ascii="Arial" w:eastAsia="Times New Roman" w:hAnsi="Arial" w:cs="Arial"/>
          <w:lang w:val="de-DE" w:eastAsia="de-DE"/>
        </w:rPr>
        <w:t>radeln</w:t>
      </w:r>
      <w:r w:rsidR="00BA5185">
        <w:rPr>
          <w:rFonts w:ascii="Arial" w:eastAsia="Times New Roman" w:hAnsi="Arial" w:cs="Arial"/>
          <w:lang w:val="de-DE" w:eastAsia="de-DE"/>
        </w:rPr>
        <w:t xml:space="preserve">. </w:t>
      </w:r>
      <w:r w:rsidR="00FF5A7B">
        <w:rPr>
          <w:rFonts w:ascii="Arial" w:eastAsia="Times New Roman" w:hAnsi="Arial" w:cs="Arial"/>
          <w:lang w:val="de-DE" w:eastAsia="de-DE"/>
        </w:rPr>
        <w:t xml:space="preserve">Auch retour bieten sich unterschiedliche Strecken an. </w:t>
      </w:r>
      <w:r w:rsidR="000977A3" w:rsidRPr="0093777F">
        <w:rPr>
          <w:rFonts w:ascii="Arial" w:eastAsia="Times New Roman" w:hAnsi="Arial" w:cs="Arial"/>
          <w:lang w:val="de-DE" w:eastAsia="de-DE"/>
        </w:rPr>
        <w:t>„Da ist dann auch mal</w:t>
      </w:r>
      <w:r w:rsidR="00A369AF" w:rsidRPr="0093777F">
        <w:rPr>
          <w:rFonts w:ascii="Arial" w:eastAsia="Times New Roman" w:hAnsi="Arial" w:cs="Arial"/>
          <w:lang w:val="de-DE" w:eastAsia="de-DE"/>
        </w:rPr>
        <w:t xml:space="preserve"> ein flowiger</w:t>
      </w:r>
      <w:r w:rsidR="00A369AF">
        <w:rPr>
          <w:rFonts w:ascii="Arial" w:eastAsia="Times New Roman" w:hAnsi="Arial" w:cs="Arial"/>
          <w:lang w:val="de-DE" w:eastAsia="de-DE"/>
        </w:rPr>
        <w:t xml:space="preserve"> Singletrail dabei</w:t>
      </w:r>
      <w:r w:rsidR="00445DCD">
        <w:rPr>
          <w:rFonts w:ascii="Arial" w:eastAsia="Times New Roman" w:hAnsi="Arial" w:cs="Arial"/>
          <w:lang w:val="de-DE" w:eastAsia="de-DE"/>
        </w:rPr>
        <w:t>“</w:t>
      </w:r>
      <w:r w:rsidR="00B8383F">
        <w:rPr>
          <w:rFonts w:ascii="Arial" w:eastAsia="Times New Roman" w:hAnsi="Arial" w:cs="Arial"/>
          <w:lang w:val="de-DE" w:eastAsia="de-DE"/>
        </w:rPr>
        <w:t>, betont der Profi</w:t>
      </w:r>
      <w:r w:rsidR="0093777F">
        <w:rPr>
          <w:rFonts w:ascii="Arial" w:eastAsia="Times New Roman" w:hAnsi="Arial" w:cs="Arial"/>
          <w:lang w:val="de-DE" w:eastAsia="de-DE"/>
        </w:rPr>
        <w:t>.</w:t>
      </w:r>
    </w:p>
    <w:p w14:paraId="66FCF985" w14:textId="11FD4DDE" w:rsidR="00A369AF" w:rsidRDefault="00A369AF" w:rsidP="005D4030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de-DE"/>
        </w:rPr>
      </w:pPr>
    </w:p>
    <w:p w14:paraId="3DA0FC5D" w14:textId="15240A92" w:rsidR="00A369AF" w:rsidRDefault="00155076" w:rsidP="005D4030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de-DE"/>
        </w:rPr>
      </w:pPr>
      <w:r w:rsidRPr="0093777F">
        <w:rPr>
          <w:rFonts w:ascii="Arial" w:eastAsia="Times New Roman" w:hAnsi="Arial" w:cs="Arial"/>
          <w:lang w:val="de-DE" w:eastAsia="de-DE"/>
        </w:rPr>
        <w:t xml:space="preserve">Bei der E-Bike &amp; Hike Tour </w:t>
      </w:r>
      <w:r w:rsidR="00C87FBF" w:rsidRPr="0093777F">
        <w:rPr>
          <w:rFonts w:ascii="Arial" w:eastAsia="Times New Roman" w:hAnsi="Arial" w:cs="Arial"/>
          <w:lang w:val="de-DE" w:eastAsia="de-DE"/>
        </w:rPr>
        <w:t>am Freitag</w:t>
      </w:r>
      <w:r w:rsidR="001A5840" w:rsidRPr="0093777F">
        <w:rPr>
          <w:rFonts w:ascii="Arial" w:eastAsia="Times New Roman" w:hAnsi="Arial" w:cs="Arial"/>
          <w:lang w:val="de-DE" w:eastAsia="de-DE"/>
        </w:rPr>
        <w:t xml:space="preserve"> </w:t>
      </w:r>
      <w:r w:rsidR="006648D6" w:rsidRPr="0093777F">
        <w:rPr>
          <w:rFonts w:ascii="Arial" w:eastAsia="Times New Roman" w:hAnsi="Arial" w:cs="Arial"/>
          <w:lang w:val="de-DE" w:eastAsia="de-DE"/>
        </w:rPr>
        <w:t>bezieht Rainer Schoner die Gäste bei der Tourenplanung mit ein.</w:t>
      </w:r>
      <w:r w:rsidR="006648D6">
        <w:rPr>
          <w:rFonts w:ascii="Arial" w:eastAsia="Times New Roman" w:hAnsi="Arial" w:cs="Arial"/>
          <w:lang w:val="de-DE" w:eastAsia="de-DE"/>
        </w:rPr>
        <w:t xml:space="preserve"> </w:t>
      </w:r>
      <w:r>
        <w:rPr>
          <w:rFonts w:ascii="Arial" w:eastAsia="Times New Roman" w:hAnsi="Arial" w:cs="Arial"/>
          <w:lang w:val="de-DE" w:eastAsia="de-DE"/>
        </w:rPr>
        <w:t>„Freitag ist für viele der letzte Urlaubstag, also frag ich immer</w:t>
      </w:r>
      <w:r w:rsidR="00FF5A7B">
        <w:rPr>
          <w:rFonts w:ascii="Arial" w:eastAsia="Times New Roman" w:hAnsi="Arial" w:cs="Arial"/>
          <w:lang w:val="de-DE" w:eastAsia="de-DE"/>
        </w:rPr>
        <w:t>,</w:t>
      </w:r>
      <w:r>
        <w:rPr>
          <w:rFonts w:ascii="Arial" w:eastAsia="Times New Roman" w:hAnsi="Arial" w:cs="Arial"/>
          <w:lang w:val="de-DE" w:eastAsia="de-DE"/>
        </w:rPr>
        <w:t xml:space="preserve"> welche Gipfel die Gäste bereits </w:t>
      </w:r>
      <w:r w:rsidR="004A0D4E">
        <w:rPr>
          <w:rFonts w:ascii="Arial" w:eastAsia="Times New Roman" w:hAnsi="Arial" w:cs="Arial"/>
          <w:lang w:val="de-DE" w:eastAsia="de-DE"/>
        </w:rPr>
        <w:t>kennen</w:t>
      </w:r>
      <w:r>
        <w:rPr>
          <w:rFonts w:ascii="Arial" w:eastAsia="Times New Roman" w:hAnsi="Arial" w:cs="Arial"/>
          <w:lang w:val="de-DE" w:eastAsia="de-DE"/>
        </w:rPr>
        <w:t xml:space="preserve">. Und wir finden </w:t>
      </w:r>
      <w:r w:rsidR="00FF5A7B">
        <w:rPr>
          <w:rFonts w:ascii="Arial" w:eastAsia="Times New Roman" w:hAnsi="Arial" w:cs="Arial"/>
          <w:lang w:val="de-DE" w:eastAsia="de-DE"/>
        </w:rPr>
        <w:t>garantiert</w:t>
      </w:r>
      <w:r>
        <w:rPr>
          <w:rFonts w:ascii="Arial" w:eastAsia="Times New Roman" w:hAnsi="Arial" w:cs="Arial"/>
          <w:lang w:val="de-DE" w:eastAsia="de-DE"/>
        </w:rPr>
        <w:t xml:space="preserve"> einen, der für die ganze Gruppe neu ist</w:t>
      </w:r>
      <w:r w:rsidR="0093777F">
        <w:rPr>
          <w:rFonts w:ascii="Arial" w:eastAsia="Times New Roman" w:hAnsi="Arial" w:cs="Arial"/>
          <w:lang w:val="de-DE" w:eastAsia="de-DE"/>
        </w:rPr>
        <w:t>.</w:t>
      </w:r>
      <w:r w:rsidR="00CC18CB">
        <w:rPr>
          <w:rFonts w:ascii="Arial" w:eastAsia="Times New Roman" w:hAnsi="Arial" w:cs="Arial"/>
          <w:lang w:val="de-DE" w:eastAsia="de-DE"/>
        </w:rPr>
        <w:t>“</w:t>
      </w:r>
      <w:r w:rsidR="0093777F">
        <w:rPr>
          <w:rFonts w:ascii="Arial" w:eastAsia="Times New Roman" w:hAnsi="Arial" w:cs="Arial"/>
          <w:lang w:val="de-DE" w:eastAsia="de-DE"/>
        </w:rPr>
        <w:t xml:space="preserve"> </w:t>
      </w:r>
      <w:r w:rsidR="004A0D4E">
        <w:rPr>
          <w:rFonts w:ascii="Arial" w:eastAsia="Times New Roman" w:hAnsi="Arial" w:cs="Arial"/>
          <w:lang w:val="de-DE" w:eastAsia="de-DE"/>
        </w:rPr>
        <w:t>S</w:t>
      </w:r>
      <w:r>
        <w:rPr>
          <w:rFonts w:ascii="Arial" w:eastAsia="Times New Roman" w:hAnsi="Arial" w:cs="Arial"/>
          <w:lang w:val="de-DE" w:eastAsia="de-DE"/>
        </w:rPr>
        <w:t>o nehmen die E-</w:t>
      </w:r>
      <w:r w:rsidR="009D0E7C">
        <w:rPr>
          <w:rFonts w:ascii="Arial" w:eastAsia="Times New Roman" w:hAnsi="Arial" w:cs="Arial"/>
          <w:lang w:val="de-DE" w:eastAsia="de-DE"/>
        </w:rPr>
        <w:t>Mountainb</w:t>
      </w:r>
      <w:r>
        <w:rPr>
          <w:rFonts w:ascii="Arial" w:eastAsia="Times New Roman" w:hAnsi="Arial" w:cs="Arial"/>
          <w:lang w:val="de-DE" w:eastAsia="de-DE"/>
        </w:rPr>
        <w:t xml:space="preserve">iker gleich wichtiges Grundwissen rund um die Tourenplanung mit. </w:t>
      </w:r>
      <w:r w:rsidR="004A0D4E">
        <w:rPr>
          <w:rFonts w:ascii="Arial" w:eastAsia="Times New Roman" w:hAnsi="Arial" w:cs="Arial"/>
          <w:lang w:val="de-DE" w:eastAsia="de-DE"/>
        </w:rPr>
        <w:t>E</w:t>
      </w:r>
      <w:r>
        <w:rPr>
          <w:rFonts w:ascii="Arial" w:eastAsia="Times New Roman" w:hAnsi="Arial" w:cs="Arial"/>
          <w:lang w:val="de-DE" w:eastAsia="de-DE"/>
        </w:rPr>
        <w:t>inbezogen werden auch Vorlieben, je nachdem ob es mehr „Bike“ oder mehr „Hike“ sein soll.</w:t>
      </w:r>
    </w:p>
    <w:p w14:paraId="6991713F" w14:textId="0BB277E0" w:rsidR="00155076" w:rsidRDefault="00155076" w:rsidP="005D4030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de-DE"/>
        </w:rPr>
      </w:pPr>
    </w:p>
    <w:p w14:paraId="1271C817" w14:textId="2B85133B" w:rsidR="004A0D4E" w:rsidRDefault="004A0D4E" w:rsidP="005D4030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de-DE"/>
        </w:rPr>
      </w:pPr>
      <w:r>
        <w:rPr>
          <w:rFonts w:ascii="Arial" w:eastAsia="Times New Roman" w:hAnsi="Arial" w:cs="Arial"/>
          <w:lang w:val="de-DE" w:eastAsia="de-DE"/>
        </w:rPr>
        <w:t xml:space="preserve">Für beide Touren kann man sich bis </w:t>
      </w:r>
      <w:r w:rsidR="009D0E7C">
        <w:rPr>
          <w:rFonts w:ascii="Arial" w:eastAsia="Times New Roman" w:hAnsi="Arial" w:cs="Arial"/>
          <w:lang w:val="de-DE" w:eastAsia="de-DE"/>
        </w:rPr>
        <w:t xml:space="preserve">zwei Tage vorher um 17.00 Uhr </w:t>
      </w:r>
      <w:r>
        <w:rPr>
          <w:rFonts w:ascii="Arial" w:eastAsia="Times New Roman" w:hAnsi="Arial" w:cs="Arial"/>
          <w:lang w:val="de-DE" w:eastAsia="de-DE"/>
        </w:rPr>
        <w:t>bei der Tourismusinformation Wildschönau anmelden. Die geführten Touren sind übrigens in der Wildschönau Card, der Gästekarte</w:t>
      </w:r>
      <w:r w:rsidR="00FF5A7B">
        <w:rPr>
          <w:rFonts w:ascii="Arial" w:eastAsia="Times New Roman" w:hAnsi="Arial" w:cs="Arial"/>
          <w:lang w:val="de-DE" w:eastAsia="de-DE"/>
        </w:rPr>
        <w:t xml:space="preserve"> des Hochtals</w:t>
      </w:r>
      <w:r>
        <w:rPr>
          <w:rFonts w:ascii="Arial" w:eastAsia="Times New Roman" w:hAnsi="Arial" w:cs="Arial"/>
          <w:lang w:val="de-DE" w:eastAsia="de-DE"/>
        </w:rPr>
        <w:t>, kostenlos inkludiert.</w:t>
      </w:r>
    </w:p>
    <w:p w14:paraId="62595C07" w14:textId="192C7467" w:rsidR="0093777F" w:rsidRDefault="0093777F" w:rsidP="005D4030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de-DE"/>
        </w:rPr>
      </w:pPr>
    </w:p>
    <w:p w14:paraId="597A508F" w14:textId="77777777" w:rsidR="0093777F" w:rsidRPr="002F13FD" w:rsidRDefault="0093777F" w:rsidP="005D4030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strike/>
          <w:lang w:val="de-DE" w:eastAsia="de-DE"/>
        </w:rPr>
      </w:pPr>
    </w:p>
    <w:p w14:paraId="7A69380D" w14:textId="77777777" w:rsidR="001304F7" w:rsidRPr="002F13FD" w:rsidRDefault="001304F7" w:rsidP="005D4030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strike/>
          <w:lang w:val="de-DE" w:eastAsia="de-DE"/>
        </w:rPr>
      </w:pPr>
    </w:p>
    <w:p w14:paraId="1FA50A0C" w14:textId="7DC6B3B2" w:rsidR="00176989" w:rsidRPr="00176989" w:rsidRDefault="00176989" w:rsidP="003B0B26">
      <w:pPr>
        <w:spacing w:after="0" w:line="240" w:lineRule="auto"/>
        <w:ind w:left="993" w:right="1212"/>
        <w:jc w:val="both"/>
        <w:rPr>
          <w:rFonts w:ascii="Arial" w:hAnsi="Arial" w:cs="Arial"/>
          <w:color w:val="000000"/>
          <w:u w:val="single"/>
        </w:rPr>
      </w:pPr>
      <w:r w:rsidRPr="00176989">
        <w:rPr>
          <w:rFonts w:ascii="Arial" w:hAnsi="Arial" w:cs="Arial"/>
          <w:color w:val="000000"/>
          <w:u w:val="single"/>
        </w:rPr>
        <w:t>Übrigens</w:t>
      </w:r>
      <w:r w:rsidR="008F482E">
        <w:rPr>
          <w:rFonts w:ascii="Arial" w:hAnsi="Arial" w:cs="Arial"/>
          <w:color w:val="000000"/>
          <w:u w:val="single"/>
        </w:rPr>
        <w:t>:</w:t>
      </w:r>
    </w:p>
    <w:p w14:paraId="14233BB4" w14:textId="2B3F8B9D" w:rsidR="007A4799" w:rsidRDefault="00FF5A7B" w:rsidP="007A4799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de-DE"/>
        </w:rPr>
      </w:pPr>
      <w:r>
        <w:rPr>
          <w:rFonts w:ascii="Arial" w:eastAsia="Times New Roman" w:hAnsi="Arial" w:cs="Arial"/>
          <w:lang w:val="de-DE" w:eastAsia="de-DE"/>
        </w:rPr>
        <w:t xml:space="preserve">Die Wildschönau ist auch ohne E-Unterstützung bestens </w:t>
      </w:r>
      <w:r w:rsidRPr="0093777F">
        <w:rPr>
          <w:rFonts w:ascii="Arial" w:eastAsia="Times New Roman" w:hAnsi="Arial" w:cs="Arial"/>
          <w:lang w:val="de-DE" w:eastAsia="de-DE"/>
        </w:rPr>
        <w:t>erfah</w:t>
      </w:r>
      <w:r w:rsidR="002F13FD" w:rsidRPr="0093777F">
        <w:rPr>
          <w:rFonts w:ascii="Arial" w:eastAsia="Times New Roman" w:hAnsi="Arial" w:cs="Arial"/>
          <w:lang w:val="de-DE" w:eastAsia="de-DE"/>
        </w:rPr>
        <w:t>r</w:t>
      </w:r>
      <w:r w:rsidRPr="0093777F">
        <w:rPr>
          <w:rFonts w:ascii="Arial" w:eastAsia="Times New Roman" w:hAnsi="Arial" w:cs="Arial"/>
          <w:lang w:val="de-DE" w:eastAsia="de-DE"/>
        </w:rPr>
        <w:t xml:space="preserve">bar. Mountainbiker und Genussbiker finden im Hochtal in den Kitzbüheler Alpen </w:t>
      </w:r>
      <w:r w:rsidR="002F13FD" w:rsidRPr="0093777F">
        <w:rPr>
          <w:rFonts w:ascii="Arial" w:eastAsia="Times New Roman" w:hAnsi="Arial" w:cs="Arial"/>
          <w:lang w:val="de-DE" w:eastAsia="de-DE"/>
        </w:rPr>
        <w:t xml:space="preserve">mit einem Wegenetz von insgesamt </w:t>
      </w:r>
      <w:r w:rsidR="00316EDC">
        <w:rPr>
          <w:rFonts w:ascii="Arial" w:eastAsia="Times New Roman" w:hAnsi="Arial" w:cs="Arial"/>
          <w:lang w:val="de-DE" w:eastAsia="de-DE"/>
        </w:rPr>
        <w:t>250</w:t>
      </w:r>
      <w:r w:rsidR="002F13FD" w:rsidRPr="0093777F">
        <w:rPr>
          <w:rFonts w:ascii="Arial" w:eastAsia="Times New Roman" w:hAnsi="Arial" w:cs="Arial"/>
          <w:lang w:val="de-DE" w:eastAsia="de-DE"/>
        </w:rPr>
        <w:t xml:space="preserve"> Kilometern </w:t>
      </w:r>
      <w:r w:rsidRPr="0093777F">
        <w:rPr>
          <w:rFonts w:ascii="Arial" w:eastAsia="Times New Roman" w:hAnsi="Arial" w:cs="Arial"/>
          <w:lang w:val="de-DE" w:eastAsia="de-DE"/>
        </w:rPr>
        <w:t>e</w:t>
      </w:r>
      <w:r>
        <w:rPr>
          <w:rFonts w:ascii="Arial" w:eastAsia="Times New Roman" w:hAnsi="Arial" w:cs="Arial"/>
          <w:lang w:val="de-DE" w:eastAsia="de-DE"/>
        </w:rPr>
        <w:t xml:space="preserve">benfalls ihre </w:t>
      </w:r>
      <w:hyperlink r:id="rId12" w:history="1">
        <w:r w:rsidRPr="00FF5A7B">
          <w:rPr>
            <w:rStyle w:val="Hyperlink"/>
            <w:rFonts w:ascii="Arial" w:eastAsia="Times New Roman" w:hAnsi="Arial" w:cs="Arial"/>
            <w:lang w:val="de-DE" w:eastAsia="de-DE"/>
          </w:rPr>
          <w:t>Lieblingstour</w:t>
        </w:r>
      </w:hyperlink>
      <w:r w:rsidR="00176989" w:rsidRPr="007A4799">
        <w:rPr>
          <w:rFonts w:ascii="Arial" w:eastAsia="Times New Roman" w:hAnsi="Arial" w:cs="Arial"/>
          <w:lang w:val="de-DE" w:eastAsia="de-DE"/>
        </w:rPr>
        <w:t>.</w:t>
      </w:r>
    </w:p>
    <w:p w14:paraId="483DA257" w14:textId="77777777" w:rsidR="007A4799" w:rsidRDefault="007A4799" w:rsidP="007A4799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de-DE"/>
        </w:rPr>
      </w:pPr>
    </w:p>
    <w:p w14:paraId="6FCBA0CB" w14:textId="62D688D8" w:rsidR="007A4799" w:rsidRPr="007A4799" w:rsidRDefault="007A4799" w:rsidP="007A4799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u w:val="single"/>
          <w:lang w:val="de-DE" w:eastAsia="de-DE"/>
        </w:rPr>
      </w:pPr>
      <w:r w:rsidRPr="007A4799">
        <w:rPr>
          <w:rFonts w:ascii="Arial" w:eastAsia="Times New Roman" w:hAnsi="Arial" w:cs="Arial"/>
          <w:u w:val="single"/>
          <w:lang w:val="de-DE" w:eastAsia="de-DE"/>
        </w:rPr>
        <w:t>Wildschönau Card:</w:t>
      </w:r>
    </w:p>
    <w:p w14:paraId="71E47C49" w14:textId="3FF08A43" w:rsidR="007A4799" w:rsidRPr="0048308A" w:rsidRDefault="007A4799" w:rsidP="007A4799">
      <w:pPr>
        <w:tabs>
          <w:tab w:val="left" w:pos="1800"/>
          <w:tab w:val="left" w:pos="3240"/>
          <w:tab w:val="left" w:pos="3420"/>
          <w:tab w:val="left" w:pos="10206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de-DE"/>
        </w:rPr>
      </w:pPr>
      <w:r w:rsidRPr="0048308A">
        <w:rPr>
          <w:rFonts w:ascii="Arial" w:eastAsia="Times New Roman" w:hAnsi="Arial" w:cs="Arial"/>
          <w:lang w:val="de-DE" w:eastAsia="de-DE"/>
        </w:rPr>
        <w:t xml:space="preserve">Die Wildschönau Card gibt es </w:t>
      </w:r>
      <w:r>
        <w:rPr>
          <w:rFonts w:ascii="Arial" w:eastAsia="Times New Roman" w:hAnsi="Arial" w:cs="Arial"/>
          <w:lang w:val="de-DE" w:eastAsia="de-DE"/>
        </w:rPr>
        <w:t xml:space="preserve">kostenlos </w:t>
      </w:r>
      <w:r w:rsidRPr="0048308A">
        <w:rPr>
          <w:rFonts w:ascii="Arial" w:eastAsia="Times New Roman" w:hAnsi="Arial" w:cs="Arial"/>
          <w:lang w:val="de-DE" w:eastAsia="de-DE"/>
        </w:rPr>
        <w:t>für jeden Übernachtungsgast</w:t>
      </w:r>
      <w:r>
        <w:rPr>
          <w:rFonts w:ascii="Arial" w:eastAsia="Times New Roman" w:hAnsi="Arial" w:cs="Arial"/>
          <w:lang w:val="de-DE" w:eastAsia="de-DE"/>
        </w:rPr>
        <w:t xml:space="preserve"> bei der Anmeldung in der Unterkunft</w:t>
      </w:r>
      <w:r w:rsidRPr="0048308A">
        <w:rPr>
          <w:rFonts w:ascii="Arial" w:eastAsia="Times New Roman" w:hAnsi="Arial" w:cs="Arial"/>
          <w:lang w:val="de-DE" w:eastAsia="de-DE"/>
        </w:rPr>
        <w:t xml:space="preserve">. In der Karte sind Gratisleistungen wie die Nutzung der Bergbahnen </w:t>
      </w:r>
      <w:r w:rsidR="003B3DAD">
        <w:rPr>
          <w:rFonts w:ascii="Arial" w:eastAsia="Times New Roman" w:hAnsi="Arial" w:cs="Arial"/>
          <w:lang w:val="de-DE" w:eastAsia="de-DE"/>
        </w:rPr>
        <w:t>der</w:t>
      </w:r>
      <w:r w:rsidRPr="0048308A">
        <w:rPr>
          <w:rFonts w:ascii="Arial" w:eastAsia="Times New Roman" w:hAnsi="Arial" w:cs="Arial"/>
          <w:lang w:val="de-DE" w:eastAsia="de-DE"/>
        </w:rPr>
        <w:t xml:space="preserve"> </w:t>
      </w:r>
      <w:r>
        <w:rPr>
          <w:rFonts w:ascii="Arial" w:eastAsia="Times New Roman" w:hAnsi="Arial" w:cs="Arial"/>
          <w:lang w:val="de-DE" w:eastAsia="de-DE"/>
        </w:rPr>
        <w:t>Region</w:t>
      </w:r>
      <w:r w:rsidRPr="0048308A">
        <w:rPr>
          <w:rFonts w:ascii="Arial" w:eastAsia="Times New Roman" w:hAnsi="Arial" w:cs="Arial"/>
          <w:lang w:val="de-DE" w:eastAsia="de-DE"/>
        </w:rPr>
        <w:t xml:space="preserve">, geführte Wanderungen, Eintritte für Museen, Schwimmbad und Tennisplatz ebenso inbegriffen </w:t>
      </w:r>
      <w:r w:rsidR="003B3DAD">
        <w:rPr>
          <w:rFonts w:ascii="Arial" w:eastAsia="Times New Roman" w:hAnsi="Arial" w:cs="Arial"/>
          <w:lang w:val="de-DE" w:eastAsia="de-DE"/>
        </w:rPr>
        <w:t>wi</w:t>
      </w:r>
      <w:r w:rsidRPr="0048308A">
        <w:rPr>
          <w:rFonts w:ascii="Arial" w:eastAsia="Times New Roman" w:hAnsi="Arial" w:cs="Arial"/>
          <w:lang w:val="de-DE" w:eastAsia="de-DE"/>
        </w:rPr>
        <w:t>e die kostenlose Teilnahme am Kinderprogramm. Darüber hinaus erhalten Urlauber zahlreiche Vergünstigungen bei Freizeitaktivitäten.</w:t>
      </w:r>
    </w:p>
    <w:p w14:paraId="5C48CC1F" w14:textId="77777777" w:rsidR="007A4799" w:rsidRPr="005430D6" w:rsidRDefault="007A4799" w:rsidP="003B0B26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de-DE"/>
        </w:rPr>
      </w:pPr>
    </w:p>
    <w:p w14:paraId="6A9150B1" w14:textId="77777777" w:rsidR="003D3DCB" w:rsidRDefault="003D3DCB" w:rsidP="003D3DCB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hAnsi="Arial" w:cs="Arial"/>
          <w:b/>
          <w:lang w:eastAsia="ar-SA"/>
        </w:rPr>
      </w:pPr>
      <w:r w:rsidRPr="00DD3231">
        <w:rPr>
          <w:rFonts w:ascii="Arial" w:hAnsi="Arial" w:cs="Arial"/>
          <w:b/>
          <w:lang w:eastAsia="ar-SA"/>
        </w:rPr>
        <w:t xml:space="preserve">Weitere Infos: </w:t>
      </w:r>
    </w:p>
    <w:p w14:paraId="649179F5" w14:textId="3FDBBCF5" w:rsidR="00EE35B3" w:rsidRPr="0099100F" w:rsidRDefault="003D3DCB" w:rsidP="0099100F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Style w:val="Hyperlink"/>
          <w:rFonts w:ascii="Arial" w:hAnsi="Arial" w:cs="Arial"/>
          <w:lang w:eastAsia="ar-SA"/>
        </w:rPr>
      </w:pPr>
      <w:r w:rsidRPr="0056368A">
        <w:rPr>
          <w:rFonts w:ascii="Arial" w:hAnsi="Arial" w:cs="Arial"/>
          <w:lang w:eastAsia="ar-SA"/>
        </w:rPr>
        <w:t xml:space="preserve">Wildschönau Tourismus, Hauserweg, Oberau 337, A-6311 Wildschönau, Tel. 0043/(0)5339 8255-0, Fax 0043/(0)5339 8255 50, </w:t>
      </w:r>
      <w:hyperlink r:id="rId13" w:history="1">
        <w:r w:rsidRPr="008A27EF">
          <w:rPr>
            <w:rStyle w:val="Hyperlink"/>
            <w:rFonts w:ascii="Arial" w:hAnsi="Arial" w:cs="Arial"/>
            <w:lang w:eastAsia="ar-SA"/>
          </w:rPr>
          <w:t>info@wildschoenau.com</w:t>
        </w:r>
      </w:hyperlink>
      <w:r w:rsidRPr="0056368A">
        <w:rPr>
          <w:rFonts w:ascii="Arial" w:hAnsi="Arial" w:cs="Arial"/>
          <w:lang w:eastAsia="ar-SA"/>
        </w:rPr>
        <w:t>,</w:t>
      </w:r>
      <w:r>
        <w:rPr>
          <w:rFonts w:ascii="Arial" w:hAnsi="Arial" w:cs="Arial"/>
          <w:lang w:eastAsia="ar-SA"/>
        </w:rPr>
        <w:t xml:space="preserve"> </w:t>
      </w:r>
      <w:hyperlink r:id="rId14" w:history="1">
        <w:r w:rsidRPr="004C6C04">
          <w:rPr>
            <w:rStyle w:val="Hyperlink"/>
            <w:rFonts w:ascii="Arial" w:hAnsi="Arial" w:cs="Arial"/>
            <w:lang w:eastAsia="ar-SA"/>
          </w:rPr>
          <w:t>www.wildschoenau.com</w:t>
        </w:r>
      </w:hyperlink>
    </w:p>
    <w:sectPr w:rsidR="00EE35B3" w:rsidRPr="0099100F" w:rsidSect="00077716">
      <w:footerReference w:type="default" r:id="rId15"/>
      <w:pgSz w:w="12240" w:h="15840"/>
      <w:pgMar w:top="510" w:right="340" w:bottom="57" w:left="34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10C8CF" w14:textId="77777777" w:rsidR="002A3A6C" w:rsidRDefault="002A3A6C" w:rsidP="00077716">
      <w:pPr>
        <w:spacing w:after="0" w:line="240" w:lineRule="auto"/>
      </w:pPr>
      <w:r>
        <w:separator/>
      </w:r>
    </w:p>
  </w:endnote>
  <w:endnote w:type="continuationSeparator" w:id="0">
    <w:p w14:paraId="20D42B83" w14:textId="77777777" w:rsidR="002A3A6C" w:rsidRDefault="002A3A6C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6470B" w14:textId="77777777" w:rsidR="0003099E" w:rsidRDefault="0003099E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</w:p>
  <w:p w14:paraId="62605CF7" w14:textId="77777777" w:rsidR="0003099E" w:rsidRDefault="0003099E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</w:p>
  <w:p w14:paraId="25DB661E" w14:textId="77777777" w:rsidR="0003099E" w:rsidRPr="00611970" w:rsidRDefault="0003099E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6CE9666F" w14:textId="558F7559" w:rsidR="0003099E" w:rsidRPr="00077716" w:rsidRDefault="0003099E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086FB0" w:rsidRPr="00226995">
      <w:rPr>
        <w:b/>
        <w:color w:val="40A0C6"/>
        <w:sz w:val="18"/>
        <w:szCs w:val="18"/>
        <w:lang w:val="fr-FR"/>
      </w:rPr>
      <w:t>kunz</w:t>
    </w:r>
    <w:r w:rsidRPr="00226995">
      <w:rPr>
        <w:b/>
        <w:color w:val="40A0C6"/>
        <w:sz w:val="18"/>
        <w:szCs w:val="18"/>
        <w:lang w:val="fr-FR"/>
      </w:rPr>
      <w:t>@</w:t>
    </w:r>
    <w:r w:rsidRPr="00077716">
      <w:rPr>
        <w:b/>
        <w:color w:val="40A0C6"/>
        <w:sz w:val="18"/>
        <w:szCs w:val="18"/>
        <w:lang w:val="fr-FR"/>
      </w:rPr>
      <w:t>kunz-pr.com · www.kunz-pr.com</w:t>
    </w:r>
  </w:p>
  <w:p w14:paraId="510BB2D9" w14:textId="77777777" w:rsidR="0003099E" w:rsidRPr="00077716" w:rsidRDefault="0003099E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AF10D1" w14:textId="77777777" w:rsidR="002A3A6C" w:rsidRDefault="002A3A6C" w:rsidP="00077716">
      <w:pPr>
        <w:spacing w:after="0" w:line="240" w:lineRule="auto"/>
      </w:pPr>
      <w:r>
        <w:separator/>
      </w:r>
    </w:p>
  </w:footnote>
  <w:footnote w:type="continuationSeparator" w:id="0">
    <w:p w14:paraId="2A549CFA" w14:textId="77777777" w:rsidR="002A3A6C" w:rsidRDefault="002A3A6C" w:rsidP="000777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BB636A"/>
    <w:multiLevelType w:val="multilevel"/>
    <w:tmpl w:val="3FE80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CC7"/>
    <w:rsid w:val="00014216"/>
    <w:rsid w:val="00014A2D"/>
    <w:rsid w:val="000160DB"/>
    <w:rsid w:val="00023CF5"/>
    <w:rsid w:val="0003099E"/>
    <w:rsid w:val="00033D59"/>
    <w:rsid w:val="000358EB"/>
    <w:rsid w:val="00036811"/>
    <w:rsid w:val="00036956"/>
    <w:rsid w:val="000378C4"/>
    <w:rsid w:val="00037A59"/>
    <w:rsid w:val="000558F3"/>
    <w:rsid w:val="00057AE4"/>
    <w:rsid w:val="00060E9C"/>
    <w:rsid w:val="00064362"/>
    <w:rsid w:val="00067F9F"/>
    <w:rsid w:val="000730E7"/>
    <w:rsid w:val="00075700"/>
    <w:rsid w:val="00077716"/>
    <w:rsid w:val="000857FD"/>
    <w:rsid w:val="00085ECE"/>
    <w:rsid w:val="00086FB0"/>
    <w:rsid w:val="000955F0"/>
    <w:rsid w:val="00095B93"/>
    <w:rsid w:val="000977A3"/>
    <w:rsid w:val="000A54C3"/>
    <w:rsid w:val="000B3529"/>
    <w:rsid w:val="000B3614"/>
    <w:rsid w:val="000B46FD"/>
    <w:rsid w:val="000B4C32"/>
    <w:rsid w:val="000B50FF"/>
    <w:rsid w:val="000C0C15"/>
    <w:rsid w:val="000C1806"/>
    <w:rsid w:val="000C2BC1"/>
    <w:rsid w:val="000C4B45"/>
    <w:rsid w:val="000C4E49"/>
    <w:rsid w:val="000D130D"/>
    <w:rsid w:val="000D2947"/>
    <w:rsid w:val="000E3112"/>
    <w:rsid w:val="000E67BB"/>
    <w:rsid w:val="000E7316"/>
    <w:rsid w:val="000F18AC"/>
    <w:rsid w:val="000F31A2"/>
    <w:rsid w:val="000F34BF"/>
    <w:rsid w:val="000F42CC"/>
    <w:rsid w:val="000F66E2"/>
    <w:rsid w:val="00101E81"/>
    <w:rsid w:val="00102F5E"/>
    <w:rsid w:val="0010656E"/>
    <w:rsid w:val="00111719"/>
    <w:rsid w:val="001131A0"/>
    <w:rsid w:val="00115AC0"/>
    <w:rsid w:val="001219BD"/>
    <w:rsid w:val="001304F7"/>
    <w:rsid w:val="00141F39"/>
    <w:rsid w:val="00144F01"/>
    <w:rsid w:val="0015204C"/>
    <w:rsid w:val="00153648"/>
    <w:rsid w:val="00155076"/>
    <w:rsid w:val="00155221"/>
    <w:rsid w:val="00156E7C"/>
    <w:rsid w:val="0016052C"/>
    <w:rsid w:val="00166209"/>
    <w:rsid w:val="001672ED"/>
    <w:rsid w:val="00172096"/>
    <w:rsid w:val="00176989"/>
    <w:rsid w:val="00181837"/>
    <w:rsid w:val="00182E09"/>
    <w:rsid w:val="0018487A"/>
    <w:rsid w:val="00187015"/>
    <w:rsid w:val="00191A46"/>
    <w:rsid w:val="001A5840"/>
    <w:rsid w:val="001B0611"/>
    <w:rsid w:val="001B6682"/>
    <w:rsid w:val="001C2173"/>
    <w:rsid w:val="001C660C"/>
    <w:rsid w:val="001D1090"/>
    <w:rsid w:val="001D3C05"/>
    <w:rsid w:val="001E40CB"/>
    <w:rsid w:val="001F09B1"/>
    <w:rsid w:val="001F23A5"/>
    <w:rsid w:val="00200495"/>
    <w:rsid w:val="00204DE1"/>
    <w:rsid w:val="0020654D"/>
    <w:rsid w:val="0020700A"/>
    <w:rsid w:val="002131A9"/>
    <w:rsid w:val="00222B93"/>
    <w:rsid w:val="00224197"/>
    <w:rsid w:val="002248FD"/>
    <w:rsid w:val="00226995"/>
    <w:rsid w:val="00231AC8"/>
    <w:rsid w:val="00232E1F"/>
    <w:rsid w:val="0023710F"/>
    <w:rsid w:val="00237EC4"/>
    <w:rsid w:val="0024578A"/>
    <w:rsid w:val="0025065C"/>
    <w:rsid w:val="00253A9A"/>
    <w:rsid w:val="002540FE"/>
    <w:rsid w:val="0027296C"/>
    <w:rsid w:val="00274570"/>
    <w:rsid w:val="002756EB"/>
    <w:rsid w:val="0027700E"/>
    <w:rsid w:val="002808AC"/>
    <w:rsid w:val="00283532"/>
    <w:rsid w:val="00284E94"/>
    <w:rsid w:val="00285364"/>
    <w:rsid w:val="00292376"/>
    <w:rsid w:val="002935BA"/>
    <w:rsid w:val="00294777"/>
    <w:rsid w:val="00297611"/>
    <w:rsid w:val="002A0E42"/>
    <w:rsid w:val="002A3A6C"/>
    <w:rsid w:val="002A74FC"/>
    <w:rsid w:val="002B15DB"/>
    <w:rsid w:val="002B4923"/>
    <w:rsid w:val="002C3181"/>
    <w:rsid w:val="002C33D6"/>
    <w:rsid w:val="002D7D13"/>
    <w:rsid w:val="002E060C"/>
    <w:rsid w:val="002E51BC"/>
    <w:rsid w:val="002F13FD"/>
    <w:rsid w:val="002F2646"/>
    <w:rsid w:val="002F64C5"/>
    <w:rsid w:val="00307A93"/>
    <w:rsid w:val="00307F59"/>
    <w:rsid w:val="00316EDC"/>
    <w:rsid w:val="00317148"/>
    <w:rsid w:val="003245AA"/>
    <w:rsid w:val="00331139"/>
    <w:rsid w:val="003320E2"/>
    <w:rsid w:val="003367CD"/>
    <w:rsid w:val="00337A89"/>
    <w:rsid w:val="00340DEB"/>
    <w:rsid w:val="00344DFA"/>
    <w:rsid w:val="00347E95"/>
    <w:rsid w:val="00354794"/>
    <w:rsid w:val="003549B1"/>
    <w:rsid w:val="00357D19"/>
    <w:rsid w:val="00364FD7"/>
    <w:rsid w:val="00370AA8"/>
    <w:rsid w:val="003764A9"/>
    <w:rsid w:val="00376733"/>
    <w:rsid w:val="00377520"/>
    <w:rsid w:val="00377A8C"/>
    <w:rsid w:val="00383C2C"/>
    <w:rsid w:val="00387B4A"/>
    <w:rsid w:val="003956BE"/>
    <w:rsid w:val="003A6FED"/>
    <w:rsid w:val="003B0B26"/>
    <w:rsid w:val="003B1EE4"/>
    <w:rsid w:val="003B342A"/>
    <w:rsid w:val="003B3DAD"/>
    <w:rsid w:val="003B4772"/>
    <w:rsid w:val="003C010A"/>
    <w:rsid w:val="003D3DCB"/>
    <w:rsid w:val="003D4492"/>
    <w:rsid w:val="003E1924"/>
    <w:rsid w:val="003E36C8"/>
    <w:rsid w:val="003E5F89"/>
    <w:rsid w:val="003E73B1"/>
    <w:rsid w:val="003E7DBD"/>
    <w:rsid w:val="003F11E7"/>
    <w:rsid w:val="003F4177"/>
    <w:rsid w:val="003F7D2A"/>
    <w:rsid w:val="00400541"/>
    <w:rsid w:val="00401B71"/>
    <w:rsid w:val="00410A7A"/>
    <w:rsid w:val="00411661"/>
    <w:rsid w:val="00422640"/>
    <w:rsid w:val="004263E8"/>
    <w:rsid w:val="00430B43"/>
    <w:rsid w:val="00431EB1"/>
    <w:rsid w:val="00433EED"/>
    <w:rsid w:val="00434EA7"/>
    <w:rsid w:val="00445DCD"/>
    <w:rsid w:val="00446C64"/>
    <w:rsid w:val="00447202"/>
    <w:rsid w:val="0045162C"/>
    <w:rsid w:val="00451B2E"/>
    <w:rsid w:val="00453BB1"/>
    <w:rsid w:val="004616F2"/>
    <w:rsid w:val="0046338E"/>
    <w:rsid w:val="004661FC"/>
    <w:rsid w:val="00466531"/>
    <w:rsid w:val="004703F9"/>
    <w:rsid w:val="00472861"/>
    <w:rsid w:val="00474B95"/>
    <w:rsid w:val="00480302"/>
    <w:rsid w:val="0048399B"/>
    <w:rsid w:val="00485E50"/>
    <w:rsid w:val="00486C2B"/>
    <w:rsid w:val="00490CA8"/>
    <w:rsid w:val="00495284"/>
    <w:rsid w:val="00495494"/>
    <w:rsid w:val="004A0432"/>
    <w:rsid w:val="004A0D4E"/>
    <w:rsid w:val="004B4430"/>
    <w:rsid w:val="004B6900"/>
    <w:rsid w:val="004B785D"/>
    <w:rsid w:val="004D37DE"/>
    <w:rsid w:val="004D3E8A"/>
    <w:rsid w:val="004E5D24"/>
    <w:rsid w:val="004F0AE3"/>
    <w:rsid w:val="004F2BD6"/>
    <w:rsid w:val="00505724"/>
    <w:rsid w:val="00506BE6"/>
    <w:rsid w:val="00513716"/>
    <w:rsid w:val="00515575"/>
    <w:rsid w:val="00517B96"/>
    <w:rsid w:val="005315AB"/>
    <w:rsid w:val="00536D1F"/>
    <w:rsid w:val="00541A7E"/>
    <w:rsid w:val="005430D6"/>
    <w:rsid w:val="00545032"/>
    <w:rsid w:val="00555BC2"/>
    <w:rsid w:val="00563699"/>
    <w:rsid w:val="00566919"/>
    <w:rsid w:val="00572F26"/>
    <w:rsid w:val="0057454E"/>
    <w:rsid w:val="0058478A"/>
    <w:rsid w:val="005856AE"/>
    <w:rsid w:val="00592F75"/>
    <w:rsid w:val="005A101A"/>
    <w:rsid w:val="005A1C24"/>
    <w:rsid w:val="005C38B0"/>
    <w:rsid w:val="005D14B6"/>
    <w:rsid w:val="005D18B8"/>
    <w:rsid w:val="005D37BF"/>
    <w:rsid w:val="005D4030"/>
    <w:rsid w:val="005D673B"/>
    <w:rsid w:val="005F05AF"/>
    <w:rsid w:val="00602398"/>
    <w:rsid w:val="00605B46"/>
    <w:rsid w:val="00605D5C"/>
    <w:rsid w:val="006136C2"/>
    <w:rsid w:val="006155A5"/>
    <w:rsid w:val="006224AC"/>
    <w:rsid w:val="006259AA"/>
    <w:rsid w:val="00635068"/>
    <w:rsid w:val="0064417B"/>
    <w:rsid w:val="00645C67"/>
    <w:rsid w:val="00645D70"/>
    <w:rsid w:val="00647D98"/>
    <w:rsid w:val="00650429"/>
    <w:rsid w:val="00653F79"/>
    <w:rsid w:val="006648D6"/>
    <w:rsid w:val="00665B21"/>
    <w:rsid w:val="00667C6D"/>
    <w:rsid w:val="0068743C"/>
    <w:rsid w:val="00690AB9"/>
    <w:rsid w:val="006915F6"/>
    <w:rsid w:val="006A006D"/>
    <w:rsid w:val="006A12A5"/>
    <w:rsid w:val="006A2AE4"/>
    <w:rsid w:val="006C3858"/>
    <w:rsid w:val="006E1E0C"/>
    <w:rsid w:val="006E3F70"/>
    <w:rsid w:val="006F7003"/>
    <w:rsid w:val="00700992"/>
    <w:rsid w:val="00705BA2"/>
    <w:rsid w:val="00706D65"/>
    <w:rsid w:val="007166E8"/>
    <w:rsid w:val="00723212"/>
    <w:rsid w:val="00737EF5"/>
    <w:rsid w:val="00741083"/>
    <w:rsid w:val="0074127E"/>
    <w:rsid w:val="00746515"/>
    <w:rsid w:val="00755697"/>
    <w:rsid w:val="007562DD"/>
    <w:rsid w:val="00770AFA"/>
    <w:rsid w:val="00770D38"/>
    <w:rsid w:val="00774E37"/>
    <w:rsid w:val="00790F24"/>
    <w:rsid w:val="00791CC2"/>
    <w:rsid w:val="007926DA"/>
    <w:rsid w:val="007A4799"/>
    <w:rsid w:val="007A69F0"/>
    <w:rsid w:val="007B169B"/>
    <w:rsid w:val="007B420C"/>
    <w:rsid w:val="007B4D12"/>
    <w:rsid w:val="007C0A0E"/>
    <w:rsid w:val="007C2AD8"/>
    <w:rsid w:val="007C6F84"/>
    <w:rsid w:val="007D14D2"/>
    <w:rsid w:val="007D15F2"/>
    <w:rsid w:val="007D1706"/>
    <w:rsid w:val="007D3875"/>
    <w:rsid w:val="007D69AC"/>
    <w:rsid w:val="007E7A76"/>
    <w:rsid w:val="007F0DE8"/>
    <w:rsid w:val="007F47B7"/>
    <w:rsid w:val="008000CE"/>
    <w:rsid w:val="00801851"/>
    <w:rsid w:val="00801E36"/>
    <w:rsid w:val="008035F4"/>
    <w:rsid w:val="00803A7E"/>
    <w:rsid w:val="00810949"/>
    <w:rsid w:val="00813979"/>
    <w:rsid w:val="00824323"/>
    <w:rsid w:val="00824E69"/>
    <w:rsid w:val="0083479A"/>
    <w:rsid w:val="00837143"/>
    <w:rsid w:val="008434F8"/>
    <w:rsid w:val="00845FCF"/>
    <w:rsid w:val="0085121A"/>
    <w:rsid w:val="0085268E"/>
    <w:rsid w:val="0085593C"/>
    <w:rsid w:val="0085777F"/>
    <w:rsid w:val="00863AFA"/>
    <w:rsid w:val="00863DF0"/>
    <w:rsid w:val="00870623"/>
    <w:rsid w:val="0088121C"/>
    <w:rsid w:val="00881CEA"/>
    <w:rsid w:val="00894A81"/>
    <w:rsid w:val="00896DB0"/>
    <w:rsid w:val="008A151A"/>
    <w:rsid w:val="008A186B"/>
    <w:rsid w:val="008B5A22"/>
    <w:rsid w:val="008D0F32"/>
    <w:rsid w:val="008D398F"/>
    <w:rsid w:val="008D6B25"/>
    <w:rsid w:val="008E1BD1"/>
    <w:rsid w:val="008E3CB6"/>
    <w:rsid w:val="008F482E"/>
    <w:rsid w:val="00904CB0"/>
    <w:rsid w:val="009140C0"/>
    <w:rsid w:val="0091614F"/>
    <w:rsid w:val="0092181E"/>
    <w:rsid w:val="00922252"/>
    <w:rsid w:val="009274EF"/>
    <w:rsid w:val="00927C41"/>
    <w:rsid w:val="009360E6"/>
    <w:rsid w:val="0093777F"/>
    <w:rsid w:val="00944AEC"/>
    <w:rsid w:val="009456FD"/>
    <w:rsid w:val="009469AC"/>
    <w:rsid w:val="009545D7"/>
    <w:rsid w:val="00955196"/>
    <w:rsid w:val="009556B1"/>
    <w:rsid w:val="00957093"/>
    <w:rsid w:val="00961DD6"/>
    <w:rsid w:val="00966EFA"/>
    <w:rsid w:val="009702EE"/>
    <w:rsid w:val="00973658"/>
    <w:rsid w:val="00977008"/>
    <w:rsid w:val="0098047B"/>
    <w:rsid w:val="00981337"/>
    <w:rsid w:val="00985455"/>
    <w:rsid w:val="00986671"/>
    <w:rsid w:val="00987D6B"/>
    <w:rsid w:val="0099100F"/>
    <w:rsid w:val="00997F70"/>
    <w:rsid w:val="009A03AF"/>
    <w:rsid w:val="009A51D0"/>
    <w:rsid w:val="009B21E3"/>
    <w:rsid w:val="009B2366"/>
    <w:rsid w:val="009B2545"/>
    <w:rsid w:val="009B30F1"/>
    <w:rsid w:val="009B52AB"/>
    <w:rsid w:val="009B6E23"/>
    <w:rsid w:val="009C59A2"/>
    <w:rsid w:val="009C7B65"/>
    <w:rsid w:val="009D0E7C"/>
    <w:rsid w:val="009D6082"/>
    <w:rsid w:val="009D6F58"/>
    <w:rsid w:val="009E1800"/>
    <w:rsid w:val="009E4DBC"/>
    <w:rsid w:val="009F1228"/>
    <w:rsid w:val="009F5D31"/>
    <w:rsid w:val="00A06F47"/>
    <w:rsid w:val="00A11EA9"/>
    <w:rsid w:val="00A20AD9"/>
    <w:rsid w:val="00A24899"/>
    <w:rsid w:val="00A2601D"/>
    <w:rsid w:val="00A263DE"/>
    <w:rsid w:val="00A26C7B"/>
    <w:rsid w:val="00A31E1B"/>
    <w:rsid w:val="00A321D7"/>
    <w:rsid w:val="00A369AF"/>
    <w:rsid w:val="00A40498"/>
    <w:rsid w:val="00A41E86"/>
    <w:rsid w:val="00A441EE"/>
    <w:rsid w:val="00A461DB"/>
    <w:rsid w:val="00A52591"/>
    <w:rsid w:val="00A540C0"/>
    <w:rsid w:val="00A56D23"/>
    <w:rsid w:val="00A577FA"/>
    <w:rsid w:val="00A60451"/>
    <w:rsid w:val="00A61B19"/>
    <w:rsid w:val="00A63EC4"/>
    <w:rsid w:val="00A65C59"/>
    <w:rsid w:val="00A81E02"/>
    <w:rsid w:val="00A82E02"/>
    <w:rsid w:val="00A86DC3"/>
    <w:rsid w:val="00A915DC"/>
    <w:rsid w:val="00A91E44"/>
    <w:rsid w:val="00A96231"/>
    <w:rsid w:val="00A971B3"/>
    <w:rsid w:val="00AA2BC9"/>
    <w:rsid w:val="00AA5223"/>
    <w:rsid w:val="00AA791F"/>
    <w:rsid w:val="00AB4BD1"/>
    <w:rsid w:val="00AB7001"/>
    <w:rsid w:val="00AB7324"/>
    <w:rsid w:val="00AB733D"/>
    <w:rsid w:val="00AD35EE"/>
    <w:rsid w:val="00AD55EE"/>
    <w:rsid w:val="00AD7650"/>
    <w:rsid w:val="00AE1C92"/>
    <w:rsid w:val="00AE21B3"/>
    <w:rsid w:val="00AF0D90"/>
    <w:rsid w:val="00AF3E7D"/>
    <w:rsid w:val="00AF417C"/>
    <w:rsid w:val="00AF41A0"/>
    <w:rsid w:val="00AF4598"/>
    <w:rsid w:val="00B01C06"/>
    <w:rsid w:val="00B02578"/>
    <w:rsid w:val="00B0749C"/>
    <w:rsid w:val="00B103B8"/>
    <w:rsid w:val="00B126AE"/>
    <w:rsid w:val="00B154E0"/>
    <w:rsid w:val="00B17C3F"/>
    <w:rsid w:val="00B21934"/>
    <w:rsid w:val="00B26426"/>
    <w:rsid w:val="00B26638"/>
    <w:rsid w:val="00B339A3"/>
    <w:rsid w:val="00B347A9"/>
    <w:rsid w:val="00B35CAB"/>
    <w:rsid w:val="00B40008"/>
    <w:rsid w:val="00B40742"/>
    <w:rsid w:val="00B41D0B"/>
    <w:rsid w:val="00B4302A"/>
    <w:rsid w:val="00B5153B"/>
    <w:rsid w:val="00B63775"/>
    <w:rsid w:val="00B72FDB"/>
    <w:rsid w:val="00B7620C"/>
    <w:rsid w:val="00B82151"/>
    <w:rsid w:val="00B8383F"/>
    <w:rsid w:val="00B850B2"/>
    <w:rsid w:val="00B9011A"/>
    <w:rsid w:val="00B90F93"/>
    <w:rsid w:val="00B93EF8"/>
    <w:rsid w:val="00B9531A"/>
    <w:rsid w:val="00B956EB"/>
    <w:rsid w:val="00BA0796"/>
    <w:rsid w:val="00BA5185"/>
    <w:rsid w:val="00BB3F44"/>
    <w:rsid w:val="00BC4689"/>
    <w:rsid w:val="00BC476C"/>
    <w:rsid w:val="00BD56A0"/>
    <w:rsid w:val="00BD7FE0"/>
    <w:rsid w:val="00BE51F4"/>
    <w:rsid w:val="00BE6087"/>
    <w:rsid w:val="00BF0B10"/>
    <w:rsid w:val="00C037A6"/>
    <w:rsid w:val="00C04542"/>
    <w:rsid w:val="00C04B89"/>
    <w:rsid w:val="00C10759"/>
    <w:rsid w:val="00C12EF7"/>
    <w:rsid w:val="00C144CF"/>
    <w:rsid w:val="00C14916"/>
    <w:rsid w:val="00C17C16"/>
    <w:rsid w:val="00C17FB2"/>
    <w:rsid w:val="00C20CC7"/>
    <w:rsid w:val="00C23D7E"/>
    <w:rsid w:val="00C25AB2"/>
    <w:rsid w:val="00C31B19"/>
    <w:rsid w:val="00C36D4F"/>
    <w:rsid w:val="00C52D18"/>
    <w:rsid w:val="00C56108"/>
    <w:rsid w:val="00C574E1"/>
    <w:rsid w:val="00C57AAD"/>
    <w:rsid w:val="00C63692"/>
    <w:rsid w:val="00C64CE4"/>
    <w:rsid w:val="00C6737B"/>
    <w:rsid w:val="00C7551D"/>
    <w:rsid w:val="00C81662"/>
    <w:rsid w:val="00C82F2F"/>
    <w:rsid w:val="00C85F79"/>
    <w:rsid w:val="00C87FBF"/>
    <w:rsid w:val="00C92512"/>
    <w:rsid w:val="00C94C0E"/>
    <w:rsid w:val="00C9690B"/>
    <w:rsid w:val="00C97376"/>
    <w:rsid w:val="00CA32C8"/>
    <w:rsid w:val="00CA40A8"/>
    <w:rsid w:val="00CA4AD4"/>
    <w:rsid w:val="00CA4C78"/>
    <w:rsid w:val="00CA6B23"/>
    <w:rsid w:val="00CA75FC"/>
    <w:rsid w:val="00CB492C"/>
    <w:rsid w:val="00CB5E0B"/>
    <w:rsid w:val="00CC063A"/>
    <w:rsid w:val="00CC18CB"/>
    <w:rsid w:val="00CC3562"/>
    <w:rsid w:val="00CC4F1F"/>
    <w:rsid w:val="00CD45D8"/>
    <w:rsid w:val="00CD51FB"/>
    <w:rsid w:val="00CD7BB8"/>
    <w:rsid w:val="00CF2F92"/>
    <w:rsid w:val="00CF7672"/>
    <w:rsid w:val="00D03E53"/>
    <w:rsid w:val="00D0690F"/>
    <w:rsid w:val="00D14B13"/>
    <w:rsid w:val="00D23CFA"/>
    <w:rsid w:val="00D26E31"/>
    <w:rsid w:val="00D34158"/>
    <w:rsid w:val="00D35E51"/>
    <w:rsid w:val="00D46AA3"/>
    <w:rsid w:val="00D62125"/>
    <w:rsid w:val="00D642D2"/>
    <w:rsid w:val="00D75DC0"/>
    <w:rsid w:val="00D86E93"/>
    <w:rsid w:val="00D86F1D"/>
    <w:rsid w:val="00D91BFD"/>
    <w:rsid w:val="00D92924"/>
    <w:rsid w:val="00D940D8"/>
    <w:rsid w:val="00D952B2"/>
    <w:rsid w:val="00DB30CA"/>
    <w:rsid w:val="00DB3AEE"/>
    <w:rsid w:val="00DB4B50"/>
    <w:rsid w:val="00DC075F"/>
    <w:rsid w:val="00DD0A64"/>
    <w:rsid w:val="00DD30A2"/>
    <w:rsid w:val="00DE5696"/>
    <w:rsid w:val="00DF70CA"/>
    <w:rsid w:val="00DF779A"/>
    <w:rsid w:val="00DF78AA"/>
    <w:rsid w:val="00E016F3"/>
    <w:rsid w:val="00E06C8B"/>
    <w:rsid w:val="00E156D0"/>
    <w:rsid w:val="00E15E06"/>
    <w:rsid w:val="00E2087B"/>
    <w:rsid w:val="00E209A6"/>
    <w:rsid w:val="00E22956"/>
    <w:rsid w:val="00E23A74"/>
    <w:rsid w:val="00E24779"/>
    <w:rsid w:val="00E24F84"/>
    <w:rsid w:val="00E27EA3"/>
    <w:rsid w:val="00E326C0"/>
    <w:rsid w:val="00E331B9"/>
    <w:rsid w:val="00E35B76"/>
    <w:rsid w:val="00E45BA2"/>
    <w:rsid w:val="00E4645D"/>
    <w:rsid w:val="00E510CA"/>
    <w:rsid w:val="00E55247"/>
    <w:rsid w:val="00E652DA"/>
    <w:rsid w:val="00E761D9"/>
    <w:rsid w:val="00E87577"/>
    <w:rsid w:val="00E9133E"/>
    <w:rsid w:val="00E96B99"/>
    <w:rsid w:val="00E978DE"/>
    <w:rsid w:val="00EB24AF"/>
    <w:rsid w:val="00EB3931"/>
    <w:rsid w:val="00EB4122"/>
    <w:rsid w:val="00EB5F76"/>
    <w:rsid w:val="00EC0B74"/>
    <w:rsid w:val="00EC3258"/>
    <w:rsid w:val="00EC3B29"/>
    <w:rsid w:val="00EC4A0B"/>
    <w:rsid w:val="00ED029F"/>
    <w:rsid w:val="00ED2B57"/>
    <w:rsid w:val="00ED750D"/>
    <w:rsid w:val="00EE1FB5"/>
    <w:rsid w:val="00EE35B3"/>
    <w:rsid w:val="00EE75E9"/>
    <w:rsid w:val="00EF499D"/>
    <w:rsid w:val="00F012F5"/>
    <w:rsid w:val="00F05542"/>
    <w:rsid w:val="00F055DF"/>
    <w:rsid w:val="00F150C0"/>
    <w:rsid w:val="00F153A6"/>
    <w:rsid w:val="00F22490"/>
    <w:rsid w:val="00F24840"/>
    <w:rsid w:val="00F442CE"/>
    <w:rsid w:val="00F45BBF"/>
    <w:rsid w:val="00F51FC8"/>
    <w:rsid w:val="00F531CF"/>
    <w:rsid w:val="00F5544A"/>
    <w:rsid w:val="00F56D4A"/>
    <w:rsid w:val="00F635FE"/>
    <w:rsid w:val="00F702CE"/>
    <w:rsid w:val="00F729B1"/>
    <w:rsid w:val="00F74723"/>
    <w:rsid w:val="00F77399"/>
    <w:rsid w:val="00F84A11"/>
    <w:rsid w:val="00F85C0E"/>
    <w:rsid w:val="00F8647A"/>
    <w:rsid w:val="00F87210"/>
    <w:rsid w:val="00F92585"/>
    <w:rsid w:val="00FA2B55"/>
    <w:rsid w:val="00FB28C0"/>
    <w:rsid w:val="00FC1C03"/>
    <w:rsid w:val="00FC4018"/>
    <w:rsid w:val="00FD6958"/>
    <w:rsid w:val="00FD6A46"/>
    <w:rsid w:val="00FE159E"/>
    <w:rsid w:val="00FE1ADB"/>
    <w:rsid w:val="00FE6388"/>
    <w:rsid w:val="00FE6EE2"/>
    <w:rsid w:val="00FF1110"/>
    <w:rsid w:val="00FF5A7B"/>
    <w:rsid w:val="00FF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F5872C2"/>
  <w15:docId w15:val="{24AEBE92-EE8A-43A4-A386-C446649B5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86C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515575"/>
    <w:pPr>
      <w:keepNext/>
      <w:pBdr>
        <w:bottom w:val="single" w:sz="6" w:space="1" w:color="auto"/>
      </w:pBdr>
      <w:autoSpaceDE w:val="0"/>
      <w:autoSpaceDN w:val="0"/>
      <w:spacing w:after="0" w:line="360" w:lineRule="auto"/>
      <w:ind w:right="2835"/>
      <w:outlineLvl w:val="1"/>
    </w:pPr>
    <w:rPr>
      <w:rFonts w:ascii="Times" w:eastAsia="Times New Roman" w:hAnsi="Times"/>
      <w:b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74127E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515575"/>
    <w:rPr>
      <w:rFonts w:ascii="Times" w:eastAsia="Times New Roman" w:hAnsi="Times"/>
      <w:b/>
      <w:sz w:val="22"/>
      <w:lang w:val="de-DE" w:eastAsia="de-DE"/>
    </w:rPr>
  </w:style>
  <w:style w:type="paragraph" w:styleId="Textkrper">
    <w:name w:val="Body Text"/>
    <w:basedOn w:val="Standard"/>
    <w:link w:val="TextkrperZchn"/>
    <w:rsid w:val="00515575"/>
    <w:pPr>
      <w:autoSpaceDE w:val="0"/>
      <w:autoSpaceDN w:val="0"/>
      <w:spacing w:after="0" w:line="360" w:lineRule="auto"/>
      <w:ind w:right="1842"/>
      <w:jc w:val="both"/>
    </w:pPr>
    <w:rPr>
      <w:rFonts w:ascii="Times" w:eastAsia="Times New Roman" w:hAnsi="Times"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515575"/>
    <w:rPr>
      <w:rFonts w:ascii="Times" w:eastAsia="Times New Roman" w:hAnsi="Times"/>
      <w:sz w:val="22"/>
      <w:lang w:val="de-DE" w:eastAsia="de-DE"/>
    </w:rPr>
  </w:style>
  <w:style w:type="paragraph" w:styleId="StandardWeb">
    <w:name w:val="Normal (Web)"/>
    <w:basedOn w:val="Standard"/>
    <w:uiPriority w:val="99"/>
    <w:rsid w:val="002C33D6"/>
    <w:pPr>
      <w:spacing w:after="324" w:line="240" w:lineRule="auto"/>
    </w:pPr>
    <w:rPr>
      <w:rFonts w:ascii="Times New Roman" w:eastAsia="Times New Roman" w:hAnsi="Times New Roman"/>
      <w:sz w:val="24"/>
      <w:szCs w:val="24"/>
      <w:lang w:val="de-DE" w:eastAsia="ar-SA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D0F32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253A9A"/>
    <w:rPr>
      <w:b/>
      <w:bCs/>
    </w:rPr>
  </w:style>
  <w:style w:type="paragraph" w:customStyle="1" w:styleId="Titel1">
    <w:name w:val="Titel1"/>
    <w:basedOn w:val="Standard"/>
    <w:rsid w:val="00667C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paragraph" w:customStyle="1" w:styleId="town">
    <w:name w:val="town"/>
    <w:basedOn w:val="Standard"/>
    <w:rsid w:val="00667C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customStyle="1" w:styleId="day">
    <w:name w:val="day"/>
    <w:basedOn w:val="Absatz-Standardschriftart"/>
    <w:rsid w:val="00667C6D"/>
  </w:style>
  <w:style w:type="paragraph" w:customStyle="1" w:styleId="description">
    <w:name w:val="description"/>
    <w:basedOn w:val="Standard"/>
    <w:rsid w:val="00667C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824323"/>
    <w:rPr>
      <w:color w:val="800080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86C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value">
    <w:name w:val="value"/>
    <w:basedOn w:val="Absatz-Standardschriftart"/>
    <w:rsid w:val="009140C0"/>
  </w:style>
  <w:style w:type="character" w:customStyle="1" w:styleId="label">
    <w:name w:val="label"/>
    <w:basedOn w:val="Absatz-Standardschriftart"/>
    <w:rsid w:val="009140C0"/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64417B"/>
    <w:rPr>
      <w:color w:val="605E5C"/>
      <w:shd w:val="clear" w:color="auto" w:fill="E1DFDD"/>
    </w:rPr>
  </w:style>
  <w:style w:type="paragraph" w:customStyle="1" w:styleId="subline">
    <w:name w:val="subline"/>
    <w:basedOn w:val="Standard"/>
    <w:rsid w:val="002241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269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5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74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3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5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8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8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55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1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46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7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7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99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1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9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6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2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2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1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1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1812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70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6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wildschoenau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wildschoenau.com/de/sommer/rad-bike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ildschoenau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wildschoenau.com/de/sommer/rad-biken/biketouren-wildschoena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ildschoenau.com/de/sommer/rad-biken" TargetMode="External"/><Relationship Id="rId14" Type="http://schemas.openxmlformats.org/officeDocument/2006/relationships/hyperlink" Target="http://www.wildschoenau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CFE94-B0A1-4CF3-90D5-9961B5646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Links>
    <vt:vector size="24" baseType="variant">
      <vt:variant>
        <vt:i4>4063267</vt:i4>
      </vt:variant>
      <vt:variant>
        <vt:i4>12</vt:i4>
      </vt:variant>
      <vt:variant>
        <vt:i4>0</vt:i4>
      </vt:variant>
      <vt:variant>
        <vt:i4>5</vt:i4>
      </vt:variant>
      <vt:variant>
        <vt:lpwstr>http://www.ammergauer-alpen.de/</vt:lpwstr>
      </vt:variant>
      <vt:variant>
        <vt:lpwstr/>
      </vt:variant>
      <vt:variant>
        <vt:i4>6160443</vt:i4>
      </vt:variant>
      <vt:variant>
        <vt:i4>9</vt:i4>
      </vt:variant>
      <vt:variant>
        <vt:i4>0</vt:i4>
      </vt:variant>
      <vt:variant>
        <vt:i4>5</vt:i4>
      </vt:variant>
      <vt:variant>
        <vt:lpwstr>mailto:info@ammergauer-alpen.de</vt:lpwstr>
      </vt:variant>
      <vt:variant>
        <vt:lpwstr/>
      </vt:variant>
      <vt:variant>
        <vt:i4>4980744</vt:i4>
      </vt:variant>
      <vt:variant>
        <vt:i4>6</vt:i4>
      </vt:variant>
      <vt:variant>
        <vt:i4>0</vt:i4>
      </vt:variant>
      <vt:variant>
        <vt:i4>5</vt:i4>
      </vt:variant>
      <vt:variant>
        <vt:lpwstr>http://www.bikepark-oberammergau.de/</vt:lpwstr>
      </vt:variant>
      <vt:variant>
        <vt:lpwstr/>
      </vt:variant>
      <vt:variant>
        <vt:i4>4980744</vt:i4>
      </vt:variant>
      <vt:variant>
        <vt:i4>3</vt:i4>
      </vt:variant>
      <vt:variant>
        <vt:i4>0</vt:i4>
      </vt:variant>
      <vt:variant>
        <vt:i4>5</vt:i4>
      </vt:variant>
      <vt:variant>
        <vt:lpwstr>http://www.bikepark-oberammergau.de/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Judith Kunz</cp:lastModifiedBy>
  <cp:revision>14</cp:revision>
  <cp:lastPrinted>2021-07-13T10:35:00Z</cp:lastPrinted>
  <dcterms:created xsi:type="dcterms:W3CDTF">2021-06-21T08:27:00Z</dcterms:created>
  <dcterms:modified xsi:type="dcterms:W3CDTF">2021-07-14T08:09:00Z</dcterms:modified>
</cp:coreProperties>
</file>