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91DA0"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3719971E" wp14:editId="6BC71C35">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BCED735"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" strokecolor="#45adcf" strokeweight="2.75pt"/>
            </w:pict>
          </mc:Fallback>
        </mc:AlternateContent>
      </w:r>
      <w:r>
        <w:rPr>
          <w:noProof/>
          <w:lang w:val="de-DE" w:eastAsia="de-DE"/>
        </w:rPr>
        <w:drawing>
          <wp:inline distT="0" distB="0" distL="0" distR="0" wp14:anchorId="509213F1" wp14:editId="0F13D39A">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01122F69" w14:textId="77777777" w:rsidR="009E1800" w:rsidRDefault="009E1800" w:rsidP="00C20CC7">
      <w:pPr>
        <w:ind w:left="993" w:right="1212"/>
        <w:rPr>
          <w:lang w:val="de-DE"/>
        </w:rPr>
      </w:pPr>
    </w:p>
    <w:p w14:paraId="31B19009" w14:textId="2E06951F"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0B46FD">
        <w:rPr>
          <w:rFonts w:ascii="Arial" w:eastAsia="Times New Roman" w:hAnsi="Arial"/>
          <w:color w:val="40A0C6"/>
          <w:sz w:val="24"/>
          <w:szCs w:val="24"/>
          <w:lang w:val="de-DE" w:eastAsia="de-DE"/>
        </w:rPr>
        <w:t>Wildschönau</w:t>
      </w:r>
    </w:p>
    <w:p w14:paraId="181F2243" w14:textId="0742F01C" w:rsidR="00605D5C" w:rsidRDefault="009B2969" w:rsidP="0099100F">
      <w:pPr>
        <w:tabs>
          <w:tab w:val="left" w:pos="7740"/>
        </w:tabs>
        <w:spacing w:after="0" w:line="360" w:lineRule="auto"/>
        <w:ind w:left="993" w:right="1212"/>
        <w:rPr>
          <w:rFonts w:ascii="Arial" w:eastAsia="Times New Roman" w:hAnsi="Arial"/>
          <w:color w:val="98CBE0"/>
          <w:sz w:val="20"/>
          <w:szCs w:val="20"/>
          <w:lang w:eastAsia="de-DE"/>
        </w:rPr>
      </w:pPr>
      <w:r>
        <w:rPr>
          <w:rFonts w:ascii="Arial" w:eastAsia="Times New Roman" w:hAnsi="Arial"/>
          <w:color w:val="98CBE0"/>
          <w:sz w:val="20"/>
          <w:szCs w:val="20"/>
          <w:lang w:eastAsia="de-DE"/>
        </w:rPr>
        <w:t>2</w:t>
      </w:r>
      <w:r w:rsidR="0095638E">
        <w:rPr>
          <w:rFonts w:ascii="Arial" w:eastAsia="Times New Roman" w:hAnsi="Arial"/>
          <w:color w:val="98CBE0"/>
          <w:sz w:val="20"/>
          <w:szCs w:val="20"/>
          <w:lang w:eastAsia="de-DE"/>
        </w:rPr>
        <w:t>5</w:t>
      </w:r>
      <w:r>
        <w:rPr>
          <w:rFonts w:ascii="Arial" w:eastAsia="Times New Roman" w:hAnsi="Arial"/>
          <w:color w:val="98CBE0"/>
          <w:sz w:val="20"/>
          <w:szCs w:val="20"/>
          <w:lang w:eastAsia="de-DE"/>
        </w:rPr>
        <w:t>. August 2021</w:t>
      </w:r>
    </w:p>
    <w:p w14:paraId="0CFC60BB" w14:textId="6AF28E70" w:rsidR="0099100F" w:rsidRDefault="0099100F" w:rsidP="0099100F">
      <w:pPr>
        <w:tabs>
          <w:tab w:val="left" w:pos="7740"/>
        </w:tabs>
        <w:spacing w:after="0" w:line="360" w:lineRule="auto"/>
        <w:ind w:left="993" w:right="1212"/>
        <w:rPr>
          <w:rFonts w:ascii="Arial" w:eastAsia="Times New Roman" w:hAnsi="Arial"/>
          <w:color w:val="98CBE0"/>
          <w:sz w:val="20"/>
          <w:szCs w:val="20"/>
          <w:lang w:eastAsia="de-DE"/>
        </w:rPr>
      </w:pPr>
    </w:p>
    <w:p w14:paraId="7AE65379" w14:textId="77777777" w:rsidR="00B8527B" w:rsidRPr="00B8527B" w:rsidRDefault="00B8527B" w:rsidP="00B8527B">
      <w:pPr>
        <w:spacing w:after="0" w:line="240" w:lineRule="auto"/>
        <w:ind w:left="993" w:right="1212"/>
        <w:rPr>
          <w:rFonts w:ascii="Arial" w:eastAsia="Times New Roman" w:hAnsi="Arial" w:cs="Arial"/>
          <w:b/>
          <w:bCs/>
          <w:sz w:val="32"/>
          <w:szCs w:val="32"/>
          <w:lang w:val="de-DE" w:eastAsia="ar-SA"/>
        </w:rPr>
      </w:pPr>
      <w:bookmarkStart w:id="0" w:name="_Hlk80193356"/>
      <w:bookmarkStart w:id="1" w:name="_Hlk80032868"/>
      <w:r w:rsidRPr="00B8527B">
        <w:rPr>
          <w:rFonts w:ascii="Arial" w:eastAsia="Times New Roman" w:hAnsi="Arial" w:cs="Arial"/>
          <w:b/>
          <w:bCs/>
          <w:sz w:val="32"/>
          <w:szCs w:val="32"/>
          <w:lang w:val="de-DE" w:eastAsia="ar-SA"/>
        </w:rPr>
        <w:t>Tief verwurzelt wie die Stoppelrübe:</w:t>
      </w:r>
    </w:p>
    <w:p w14:paraId="0DDF470E" w14:textId="6D388813" w:rsidR="00B8527B" w:rsidRPr="009B2969" w:rsidRDefault="00B8527B" w:rsidP="00B8527B">
      <w:pPr>
        <w:spacing w:after="0" w:line="240" w:lineRule="auto"/>
        <w:ind w:left="993" w:right="1212"/>
        <w:rPr>
          <w:rFonts w:ascii="Arial" w:eastAsia="Times New Roman" w:hAnsi="Arial" w:cs="Arial"/>
          <w:b/>
          <w:bCs/>
          <w:sz w:val="32"/>
          <w:szCs w:val="32"/>
          <w:lang w:val="de-DE" w:eastAsia="ar-SA"/>
        </w:rPr>
      </w:pPr>
      <w:r w:rsidRPr="00B8527B">
        <w:rPr>
          <w:rFonts w:ascii="Arial" w:eastAsia="Times New Roman" w:hAnsi="Arial" w:cs="Arial"/>
          <w:b/>
          <w:bCs/>
          <w:sz w:val="32"/>
          <w:szCs w:val="32"/>
          <w:lang w:val="de-DE" w:eastAsia="ar-SA"/>
        </w:rPr>
        <w:t>Genussherbst in der Wildschönau</w:t>
      </w:r>
      <w:bookmarkEnd w:id="0"/>
    </w:p>
    <w:p w14:paraId="14C33571" w14:textId="3DE1621F" w:rsidR="008B7476" w:rsidRDefault="00735B23" w:rsidP="00605B46">
      <w:pPr>
        <w:spacing w:after="0" w:line="240" w:lineRule="auto"/>
        <w:ind w:left="993" w:right="1212"/>
        <w:rPr>
          <w:rFonts w:ascii="Arial" w:eastAsia="Times New Roman" w:hAnsi="Arial" w:cs="Arial"/>
          <w:b/>
          <w:lang w:val="de-DE" w:eastAsia="de-DE"/>
        </w:rPr>
      </w:pPr>
      <w:bookmarkStart w:id="2" w:name="_Hlk77254562"/>
      <w:r>
        <w:rPr>
          <w:rFonts w:ascii="Arial" w:eastAsia="Times New Roman" w:hAnsi="Arial" w:cs="Arial"/>
          <w:b/>
          <w:lang w:val="de-DE" w:eastAsia="de-DE"/>
        </w:rPr>
        <w:t>Das charmante Hochtal in Tirol lässt die schönste Jahreszeit hochleben.</w:t>
      </w:r>
    </w:p>
    <w:p w14:paraId="336ACFD7" w14:textId="0A7E07A5" w:rsidR="00505724" w:rsidRDefault="008B7476"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Mit</w:t>
      </w:r>
      <w:r w:rsidR="00735B23">
        <w:rPr>
          <w:rFonts w:ascii="Arial" w:eastAsia="Times New Roman" w:hAnsi="Arial" w:cs="Arial"/>
          <w:b/>
          <w:lang w:val="de-DE" w:eastAsia="de-DE"/>
        </w:rPr>
        <w:t xml:space="preserve"> Touren von Hof zu Hof, viel Musik und kulinarischen Schmankerln.</w:t>
      </w:r>
    </w:p>
    <w:p w14:paraId="3D505D74" w14:textId="77777777" w:rsidR="00605D5C" w:rsidRDefault="00605D5C" w:rsidP="00CF7672">
      <w:pPr>
        <w:spacing w:after="0" w:line="240" w:lineRule="auto"/>
        <w:ind w:left="993" w:right="1212"/>
        <w:jc w:val="both"/>
        <w:rPr>
          <w:rFonts w:ascii="Arial" w:eastAsia="Times New Roman" w:hAnsi="Arial" w:cs="Arial"/>
          <w:b/>
          <w:lang w:val="de-DE" w:eastAsia="de-DE"/>
        </w:rPr>
      </w:pPr>
    </w:p>
    <w:p w14:paraId="0799E65D" w14:textId="528D9877" w:rsidR="00DC075F" w:rsidRPr="00DC075F" w:rsidRDefault="00B8527B" w:rsidP="00DC075F">
      <w:pPr>
        <w:tabs>
          <w:tab w:val="center" w:pos="4111"/>
          <w:tab w:val="left" w:pos="7920"/>
          <w:tab w:val="left" w:pos="8505"/>
          <w:tab w:val="left" w:pos="8647"/>
        </w:tabs>
        <w:suppressAutoHyphens/>
        <w:spacing w:after="0" w:line="240" w:lineRule="auto"/>
        <w:ind w:left="993" w:right="1212"/>
        <w:jc w:val="both"/>
        <w:rPr>
          <w:b/>
          <w:lang w:eastAsia="de-DE"/>
        </w:rPr>
      </w:pPr>
      <w:r w:rsidRPr="00B8527B">
        <w:rPr>
          <w:rFonts w:ascii="Arial" w:eastAsia="Times New Roman" w:hAnsi="Arial" w:cs="Arial"/>
          <w:b/>
          <w:lang w:val="de-DE" w:eastAsia="de-DE"/>
        </w:rPr>
        <w:t xml:space="preserve">Traditionelle Veranstaltungen, </w:t>
      </w:r>
      <w:proofErr w:type="spellStart"/>
      <w:r w:rsidRPr="00B8527B">
        <w:rPr>
          <w:rFonts w:ascii="Arial" w:eastAsia="Times New Roman" w:hAnsi="Arial" w:cs="Arial"/>
          <w:b/>
          <w:lang w:val="de-DE" w:eastAsia="de-DE"/>
        </w:rPr>
        <w:t>Weisenbläser</w:t>
      </w:r>
      <w:proofErr w:type="spellEnd"/>
      <w:r w:rsidRPr="00B8527B">
        <w:rPr>
          <w:rFonts w:ascii="Arial" w:eastAsia="Times New Roman" w:hAnsi="Arial" w:cs="Arial"/>
          <w:b/>
          <w:lang w:val="de-DE" w:eastAsia="de-DE"/>
        </w:rPr>
        <w:t xml:space="preserve">, die das „Tal der Musik“ mit ihren Klängen verzaubern und kreative Speisen rund um die </w:t>
      </w:r>
      <w:proofErr w:type="spellStart"/>
      <w:r w:rsidRPr="00B8527B">
        <w:rPr>
          <w:rFonts w:ascii="Arial" w:eastAsia="Times New Roman" w:hAnsi="Arial" w:cs="Arial"/>
          <w:b/>
          <w:lang w:val="de-DE" w:eastAsia="de-DE"/>
        </w:rPr>
        <w:t>Wildschönauer</w:t>
      </w:r>
      <w:proofErr w:type="spellEnd"/>
      <w:r w:rsidRPr="00B8527B">
        <w:rPr>
          <w:rFonts w:ascii="Arial" w:eastAsia="Times New Roman" w:hAnsi="Arial" w:cs="Arial"/>
          <w:b/>
          <w:lang w:val="de-DE" w:eastAsia="de-DE"/>
        </w:rPr>
        <w:t xml:space="preserve"> </w:t>
      </w:r>
      <w:proofErr w:type="spellStart"/>
      <w:r w:rsidRPr="00B8527B">
        <w:rPr>
          <w:rFonts w:ascii="Arial" w:eastAsia="Times New Roman" w:hAnsi="Arial" w:cs="Arial"/>
          <w:b/>
          <w:lang w:val="de-DE" w:eastAsia="de-DE"/>
        </w:rPr>
        <w:t>Krautingerrübe</w:t>
      </w:r>
      <w:proofErr w:type="spellEnd"/>
      <w:r w:rsidRPr="00B8527B">
        <w:rPr>
          <w:rFonts w:ascii="Arial" w:eastAsia="Times New Roman" w:hAnsi="Arial" w:cs="Arial"/>
          <w:b/>
          <w:lang w:val="de-DE" w:eastAsia="de-DE"/>
        </w:rPr>
        <w:t xml:space="preserve">. Der Herbst trumpft mit einem bunten Potpourri auf. Im Mittelpunkt: Der </w:t>
      </w:r>
      <w:proofErr w:type="spellStart"/>
      <w:r w:rsidRPr="00B8527B">
        <w:rPr>
          <w:rFonts w:ascii="Arial" w:eastAsia="Times New Roman" w:hAnsi="Arial" w:cs="Arial"/>
          <w:b/>
          <w:lang w:val="de-DE" w:eastAsia="de-DE"/>
        </w:rPr>
        <w:t>Krautinger</w:t>
      </w:r>
      <w:proofErr w:type="spellEnd"/>
      <w:r w:rsidRPr="00B8527B">
        <w:rPr>
          <w:rFonts w:ascii="Arial" w:eastAsia="Times New Roman" w:hAnsi="Arial" w:cs="Arial"/>
          <w:b/>
          <w:lang w:val="de-DE" w:eastAsia="de-DE"/>
        </w:rPr>
        <w:t xml:space="preserve">, ein Schnaps aus der weißen Stoppelrübe, den es nur in der Wildschönau gibt. Zum 17. Mal lässt das ganze Tal die Spezialität bei der </w:t>
      </w:r>
      <w:proofErr w:type="spellStart"/>
      <w:r w:rsidRPr="00B8527B">
        <w:rPr>
          <w:rFonts w:ascii="Arial" w:eastAsia="Times New Roman" w:hAnsi="Arial" w:cs="Arial"/>
          <w:b/>
          <w:lang w:val="de-DE" w:eastAsia="de-DE"/>
        </w:rPr>
        <w:t>Krautingerwoche</w:t>
      </w:r>
      <w:proofErr w:type="spellEnd"/>
      <w:r w:rsidRPr="00B8527B">
        <w:rPr>
          <w:rFonts w:ascii="Arial" w:eastAsia="Times New Roman" w:hAnsi="Arial" w:cs="Arial"/>
          <w:b/>
          <w:lang w:val="de-DE" w:eastAsia="de-DE"/>
        </w:rPr>
        <w:t xml:space="preserve"> während des Kultur- &amp; Genussherbstes von 19. September bis 3. Oktober hochleben. Wer dem Klaren auf den Grund gehen möchte, schließt sich Hofführungen an und schaut den Brennern über die Schultern. Lieber klare Sicht? Dann geht’s in die Berge, die im Herbst Weitblicke garantieren. Zurück im Tal lockt ein Kulturprogramm mit Kabarett und/oder traditionellen Gerichten aus der heimischen Stoppelrübe. Eine Übernachtung im Doppelzimmer eines Drei-Sterne-Hotels gibt es ab </w:t>
      </w:r>
      <w:r w:rsidR="00623114" w:rsidRPr="00C054C7">
        <w:rPr>
          <w:rFonts w:ascii="Arial" w:eastAsia="Times New Roman" w:hAnsi="Arial" w:cs="Arial"/>
          <w:b/>
          <w:lang w:val="de-DE" w:eastAsia="de-DE"/>
        </w:rPr>
        <w:t>55</w:t>
      </w:r>
      <w:r w:rsidRPr="00B8527B">
        <w:rPr>
          <w:rFonts w:ascii="Arial" w:eastAsia="Times New Roman" w:hAnsi="Arial" w:cs="Arial"/>
          <w:b/>
          <w:lang w:val="de-DE" w:eastAsia="de-DE"/>
        </w:rPr>
        <w:t xml:space="preserve"> Euro.</w:t>
      </w:r>
      <w:r w:rsidR="00C5092A">
        <w:rPr>
          <w:rFonts w:ascii="Arial" w:eastAsia="Times New Roman" w:hAnsi="Arial" w:cs="Arial"/>
          <w:b/>
          <w:lang w:val="de-DE" w:eastAsia="de-DE"/>
        </w:rPr>
        <w:t xml:space="preserve"> </w:t>
      </w:r>
      <w:hyperlink r:id="rId9" w:history="1">
        <w:r w:rsidR="00C5092A" w:rsidRPr="00376E82">
          <w:rPr>
            <w:rStyle w:val="Hyperlink"/>
            <w:rFonts w:ascii="Arial" w:eastAsia="Times New Roman" w:hAnsi="Arial" w:cs="Arial"/>
            <w:b/>
            <w:lang w:val="de-DE" w:eastAsia="de-DE"/>
          </w:rPr>
          <w:t>www.wildschoenau.com</w:t>
        </w:r>
      </w:hyperlink>
    </w:p>
    <w:bookmarkEnd w:id="1"/>
    <w:bookmarkEnd w:id="2"/>
    <w:p w14:paraId="14460F2B" w14:textId="736C7196" w:rsidR="00592F75" w:rsidRDefault="00592F75" w:rsidP="00CF7672">
      <w:pPr>
        <w:spacing w:after="0" w:line="240" w:lineRule="auto"/>
        <w:ind w:left="993" w:right="1212"/>
        <w:jc w:val="both"/>
        <w:rPr>
          <w:rFonts w:ascii="Arial" w:eastAsia="Times New Roman" w:hAnsi="Arial" w:cs="Arial"/>
          <w:b/>
          <w:lang w:val="de-DE" w:eastAsia="de-DE"/>
        </w:rPr>
      </w:pPr>
    </w:p>
    <w:p w14:paraId="1113E1E8" w14:textId="25CDE713" w:rsidR="001304F7" w:rsidRDefault="00B64E88"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w:t>
      </w:r>
      <w:r w:rsidR="00C5092A">
        <w:rPr>
          <w:rFonts w:ascii="Arial" w:eastAsia="Times New Roman" w:hAnsi="Arial" w:cs="Arial"/>
          <w:lang w:val="de-DE" w:eastAsia="de-DE"/>
        </w:rPr>
        <w:t xml:space="preserve">Eigentlich beginnt der Herbst </w:t>
      </w:r>
      <w:r w:rsidR="008B7476">
        <w:rPr>
          <w:rFonts w:ascii="Arial" w:eastAsia="Times New Roman" w:hAnsi="Arial" w:cs="Arial"/>
          <w:lang w:val="de-DE" w:eastAsia="de-DE"/>
        </w:rPr>
        <w:t xml:space="preserve">schon </w:t>
      </w:r>
      <w:r w:rsidR="00C5092A">
        <w:rPr>
          <w:rFonts w:ascii="Arial" w:eastAsia="Times New Roman" w:hAnsi="Arial" w:cs="Arial"/>
          <w:lang w:val="de-DE" w:eastAsia="de-DE"/>
        </w:rPr>
        <w:t>mit de</w:t>
      </w:r>
      <w:r w:rsidR="00AA6F85">
        <w:rPr>
          <w:rFonts w:ascii="Arial" w:eastAsia="Times New Roman" w:hAnsi="Arial" w:cs="Arial"/>
          <w:lang w:val="de-DE" w:eastAsia="de-DE"/>
        </w:rPr>
        <w:t>m</w:t>
      </w:r>
      <w:r w:rsidR="00C5092A">
        <w:rPr>
          <w:rFonts w:ascii="Arial" w:eastAsia="Times New Roman" w:hAnsi="Arial" w:cs="Arial"/>
          <w:lang w:val="de-DE" w:eastAsia="de-DE"/>
        </w:rPr>
        <w:t xml:space="preserve"> Almkirchtag</w:t>
      </w:r>
      <w:r w:rsidR="00C74D2A">
        <w:rPr>
          <w:rFonts w:ascii="Arial" w:eastAsia="Times New Roman" w:hAnsi="Arial" w:cs="Arial"/>
          <w:lang w:val="de-DE" w:eastAsia="de-DE"/>
        </w:rPr>
        <w:t xml:space="preserve">“, </w:t>
      </w:r>
      <w:r w:rsidR="00C5092A">
        <w:rPr>
          <w:rFonts w:ascii="Arial" w:eastAsia="Times New Roman" w:hAnsi="Arial" w:cs="Arial"/>
          <w:lang w:val="de-DE" w:eastAsia="de-DE"/>
        </w:rPr>
        <w:t xml:space="preserve">erklärt Christine Silberberger vom Tourismusverband Wildschönau. </w:t>
      </w:r>
      <w:r w:rsidR="00C74D2A">
        <w:rPr>
          <w:rFonts w:ascii="Arial" w:eastAsia="Times New Roman" w:hAnsi="Arial" w:cs="Arial"/>
          <w:lang w:val="de-DE" w:eastAsia="de-DE"/>
        </w:rPr>
        <w:t>Am</w:t>
      </w:r>
      <w:r w:rsidR="008B7476">
        <w:rPr>
          <w:rFonts w:ascii="Arial" w:eastAsia="Times New Roman" w:hAnsi="Arial" w:cs="Arial"/>
          <w:lang w:val="de-DE" w:eastAsia="de-DE"/>
        </w:rPr>
        <w:t xml:space="preserve"> </w:t>
      </w:r>
      <w:r w:rsidR="00C5092A">
        <w:rPr>
          <w:rFonts w:ascii="Arial" w:eastAsia="Times New Roman" w:hAnsi="Arial" w:cs="Arial"/>
          <w:lang w:val="de-DE" w:eastAsia="de-DE"/>
        </w:rPr>
        <w:t xml:space="preserve">12. </w:t>
      </w:r>
      <w:r w:rsidR="008D3397">
        <w:rPr>
          <w:rFonts w:ascii="Arial" w:eastAsia="Times New Roman" w:hAnsi="Arial" w:cs="Arial"/>
          <w:lang w:val="de-DE" w:eastAsia="de-DE"/>
        </w:rPr>
        <w:t>September</w:t>
      </w:r>
      <w:r w:rsidR="00C74D2A">
        <w:rPr>
          <w:rFonts w:ascii="Arial" w:eastAsia="Times New Roman" w:hAnsi="Arial" w:cs="Arial"/>
          <w:lang w:val="de-DE" w:eastAsia="de-DE"/>
        </w:rPr>
        <w:t xml:space="preserve"> wird beispielsweise </w:t>
      </w:r>
      <w:r w:rsidR="008D3397">
        <w:rPr>
          <w:rFonts w:ascii="Arial" w:eastAsia="Times New Roman" w:hAnsi="Arial" w:cs="Arial"/>
          <w:lang w:val="de-DE" w:eastAsia="de-DE"/>
        </w:rPr>
        <w:t xml:space="preserve">auf der Schönangeralm am Talschluss in </w:t>
      </w:r>
      <w:proofErr w:type="spellStart"/>
      <w:r w:rsidR="008D3397">
        <w:rPr>
          <w:rFonts w:ascii="Arial" w:eastAsia="Times New Roman" w:hAnsi="Arial" w:cs="Arial"/>
          <w:lang w:val="de-DE" w:eastAsia="de-DE"/>
        </w:rPr>
        <w:t>Auffach</w:t>
      </w:r>
      <w:proofErr w:type="spellEnd"/>
      <w:r w:rsidR="008D3397">
        <w:rPr>
          <w:rFonts w:ascii="Arial" w:eastAsia="Times New Roman" w:hAnsi="Arial" w:cs="Arial"/>
          <w:lang w:val="de-DE" w:eastAsia="de-DE"/>
        </w:rPr>
        <w:t xml:space="preserve"> </w:t>
      </w:r>
      <w:r w:rsidR="00C74D2A">
        <w:rPr>
          <w:rFonts w:ascii="Arial" w:eastAsia="Times New Roman" w:hAnsi="Arial" w:cs="Arial"/>
          <w:lang w:val="de-DE" w:eastAsia="de-DE"/>
        </w:rPr>
        <w:t xml:space="preserve">gefeiert. Der Kirchtag beginnt </w:t>
      </w:r>
      <w:r w:rsidR="00C74D2A" w:rsidRPr="00C74D2A">
        <w:rPr>
          <w:rFonts w:ascii="Arial" w:eastAsia="Times New Roman" w:hAnsi="Arial" w:cs="Arial"/>
          <w:lang w:val="de-DE" w:eastAsia="de-DE"/>
        </w:rPr>
        <w:t xml:space="preserve">um 10.00 Uhr </w:t>
      </w:r>
      <w:r w:rsidR="008D3397">
        <w:rPr>
          <w:rFonts w:ascii="Arial" w:eastAsia="Times New Roman" w:hAnsi="Arial" w:cs="Arial"/>
          <w:lang w:val="de-DE" w:eastAsia="de-DE"/>
        </w:rPr>
        <w:t xml:space="preserve">mit einer Messe und </w:t>
      </w:r>
      <w:r w:rsidR="00C74D2A">
        <w:rPr>
          <w:rFonts w:ascii="Arial" w:eastAsia="Times New Roman" w:hAnsi="Arial" w:cs="Arial"/>
          <w:lang w:val="de-DE" w:eastAsia="de-DE"/>
        </w:rPr>
        <w:t xml:space="preserve">geht </w:t>
      </w:r>
      <w:r w:rsidR="008D3397">
        <w:rPr>
          <w:rFonts w:ascii="Arial" w:eastAsia="Times New Roman" w:hAnsi="Arial" w:cs="Arial"/>
          <w:lang w:val="de-DE" w:eastAsia="de-DE"/>
        </w:rPr>
        <w:t>mit gemütlichem Beisammensein bei Schmankerln und Käsespezialitäten weiter</w:t>
      </w:r>
      <w:r w:rsidR="00C74D2A">
        <w:rPr>
          <w:rFonts w:ascii="Arial" w:eastAsia="Times New Roman" w:hAnsi="Arial" w:cs="Arial"/>
          <w:lang w:val="de-DE" w:eastAsia="de-DE"/>
        </w:rPr>
        <w:t xml:space="preserve">. </w:t>
      </w:r>
      <w:r w:rsidR="008D3397">
        <w:rPr>
          <w:rFonts w:ascii="Arial" w:eastAsia="Times New Roman" w:hAnsi="Arial" w:cs="Arial"/>
          <w:lang w:val="de-DE" w:eastAsia="de-DE"/>
        </w:rPr>
        <w:t xml:space="preserve">24 Bauern lassen ihr Vieh über den Sommer </w:t>
      </w:r>
      <w:r w:rsidR="00C74D2A">
        <w:rPr>
          <w:rFonts w:ascii="Arial" w:eastAsia="Times New Roman" w:hAnsi="Arial" w:cs="Arial"/>
          <w:lang w:val="de-DE" w:eastAsia="de-DE"/>
        </w:rPr>
        <w:t xml:space="preserve">auf der Schönangeralm </w:t>
      </w:r>
      <w:r w:rsidR="008D3397">
        <w:rPr>
          <w:rFonts w:ascii="Arial" w:eastAsia="Times New Roman" w:hAnsi="Arial" w:cs="Arial"/>
          <w:lang w:val="de-DE" w:eastAsia="de-DE"/>
        </w:rPr>
        <w:t>grasen</w:t>
      </w:r>
      <w:r w:rsidR="00C74D2A">
        <w:rPr>
          <w:rFonts w:ascii="Arial" w:eastAsia="Times New Roman" w:hAnsi="Arial" w:cs="Arial"/>
          <w:lang w:val="de-DE" w:eastAsia="de-DE"/>
        </w:rPr>
        <w:t>. Am 18. September kehrt es dann</w:t>
      </w:r>
      <w:r w:rsidR="00C74D2A" w:rsidRPr="00C74D2A">
        <w:rPr>
          <w:rFonts w:ascii="Arial" w:eastAsia="Times New Roman" w:hAnsi="Arial" w:cs="Arial"/>
          <w:lang w:val="de-DE" w:eastAsia="de-DE"/>
        </w:rPr>
        <w:t xml:space="preserve"> von der Sommerfrische in die Ställe im Tal zurück</w:t>
      </w:r>
      <w:r w:rsidR="00C5092A">
        <w:rPr>
          <w:rFonts w:ascii="Arial" w:eastAsia="Times New Roman" w:hAnsi="Arial" w:cs="Arial"/>
          <w:lang w:val="de-DE" w:eastAsia="de-DE"/>
        </w:rPr>
        <w:t>. „</w:t>
      </w:r>
      <w:proofErr w:type="spellStart"/>
      <w:r w:rsidR="00C5092A">
        <w:rPr>
          <w:rFonts w:ascii="Arial" w:eastAsia="Times New Roman" w:hAnsi="Arial" w:cs="Arial"/>
          <w:lang w:val="de-DE" w:eastAsia="de-DE"/>
        </w:rPr>
        <w:t>Hoamfahren</w:t>
      </w:r>
      <w:proofErr w:type="spellEnd"/>
      <w:r w:rsidR="00C5092A">
        <w:rPr>
          <w:rFonts w:ascii="Arial" w:eastAsia="Times New Roman" w:hAnsi="Arial" w:cs="Arial"/>
          <w:lang w:val="de-DE" w:eastAsia="de-DE"/>
        </w:rPr>
        <w:t xml:space="preserve">“ nennt sich der Almabtrieb, der diesmal </w:t>
      </w:r>
      <w:r w:rsidR="00D41417">
        <w:rPr>
          <w:rFonts w:ascii="Arial" w:eastAsia="Times New Roman" w:hAnsi="Arial" w:cs="Arial"/>
          <w:lang w:val="de-DE" w:eastAsia="de-DE"/>
        </w:rPr>
        <w:t xml:space="preserve">zwar </w:t>
      </w:r>
      <w:r w:rsidR="00C5092A">
        <w:rPr>
          <w:rFonts w:ascii="Arial" w:eastAsia="Times New Roman" w:hAnsi="Arial" w:cs="Arial"/>
          <w:lang w:val="de-DE" w:eastAsia="de-DE"/>
        </w:rPr>
        <w:t>nicht mit einem großen Fest begangen wird, doch</w:t>
      </w:r>
      <w:r w:rsidR="00C577AF">
        <w:rPr>
          <w:rFonts w:ascii="Arial" w:eastAsia="Times New Roman" w:hAnsi="Arial" w:cs="Arial"/>
          <w:lang w:val="de-DE" w:eastAsia="de-DE"/>
        </w:rPr>
        <w:t xml:space="preserve"> </w:t>
      </w:r>
      <w:r w:rsidR="0095638E">
        <w:rPr>
          <w:rFonts w:ascii="Arial" w:eastAsia="Times New Roman" w:hAnsi="Arial" w:cs="Arial"/>
          <w:lang w:val="de-DE" w:eastAsia="de-DE"/>
        </w:rPr>
        <w:t xml:space="preserve">damit </w:t>
      </w:r>
      <w:r w:rsidR="00D41417">
        <w:rPr>
          <w:rFonts w:ascii="Arial" w:eastAsia="Times New Roman" w:hAnsi="Arial" w:cs="Arial"/>
          <w:lang w:val="de-DE" w:eastAsia="de-DE"/>
        </w:rPr>
        <w:t>nichts von seiner Bedeutung einbüßt</w:t>
      </w:r>
      <w:r w:rsidR="00C577AF">
        <w:rPr>
          <w:rFonts w:ascii="Arial" w:eastAsia="Times New Roman" w:hAnsi="Arial" w:cs="Arial"/>
          <w:lang w:val="de-DE" w:eastAsia="de-DE"/>
        </w:rPr>
        <w:t>.</w:t>
      </w:r>
    </w:p>
    <w:p w14:paraId="27D4F212" w14:textId="2F5772B5" w:rsidR="00C577AF" w:rsidRDefault="00C577AF" w:rsidP="005D4030">
      <w:pPr>
        <w:spacing w:after="0" w:line="240" w:lineRule="auto"/>
        <w:ind w:left="993" w:right="1212"/>
        <w:jc w:val="both"/>
        <w:rPr>
          <w:rFonts w:ascii="Arial" w:eastAsia="Times New Roman" w:hAnsi="Arial" w:cs="Arial"/>
          <w:lang w:val="de-DE" w:eastAsia="de-DE"/>
        </w:rPr>
      </w:pPr>
    </w:p>
    <w:p w14:paraId="7D8A4FBF" w14:textId="1D1EFF93" w:rsidR="008B7476" w:rsidRDefault="00C577AF"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Hochoffiziell startet die Wildschönau </w:t>
      </w:r>
      <w:r w:rsidR="008B7476">
        <w:rPr>
          <w:rFonts w:ascii="Arial" w:eastAsia="Times New Roman" w:hAnsi="Arial" w:cs="Arial"/>
          <w:lang w:val="de-DE" w:eastAsia="de-DE"/>
        </w:rPr>
        <w:t xml:space="preserve">am 19. September </w:t>
      </w:r>
      <w:r>
        <w:rPr>
          <w:rFonts w:ascii="Arial" w:eastAsia="Times New Roman" w:hAnsi="Arial" w:cs="Arial"/>
          <w:lang w:val="de-DE" w:eastAsia="de-DE"/>
        </w:rPr>
        <w:t xml:space="preserve">mit dem </w:t>
      </w:r>
      <w:proofErr w:type="spellStart"/>
      <w:r>
        <w:rPr>
          <w:rFonts w:ascii="Arial" w:eastAsia="Times New Roman" w:hAnsi="Arial" w:cs="Arial"/>
          <w:lang w:val="de-DE" w:eastAsia="de-DE"/>
        </w:rPr>
        <w:t>Weisenbläsertreffen</w:t>
      </w:r>
      <w:proofErr w:type="spellEnd"/>
      <w:r>
        <w:rPr>
          <w:rFonts w:ascii="Arial" w:eastAsia="Times New Roman" w:hAnsi="Arial" w:cs="Arial"/>
          <w:lang w:val="de-DE" w:eastAsia="de-DE"/>
        </w:rPr>
        <w:t xml:space="preserve"> am Schatzberg</w:t>
      </w:r>
      <w:r w:rsidR="008B7476">
        <w:rPr>
          <w:rFonts w:ascii="Arial" w:eastAsia="Times New Roman" w:hAnsi="Arial" w:cs="Arial"/>
          <w:lang w:val="de-DE" w:eastAsia="de-DE"/>
        </w:rPr>
        <w:t xml:space="preserve"> </w:t>
      </w:r>
      <w:r>
        <w:rPr>
          <w:rFonts w:ascii="Arial" w:eastAsia="Times New Roman" w:hAnsi="Arial" w:cs="Arial"/>
          <w:lang w:val="de-DE" w:eastAsia="de-DE"/>
        </w:rPr>
        <w:t xml:space="preserve">in den Kultur- </w:t>
      </w:r>
      <w:r w:rsidR="0095638E">
        <w:rPr>
          <w:rFonts w:ascii="Arial" w:eastAsia="Times New Roman" w:hAnsi="Arial" w:cs="Arial"/>
          <w:lang w:val="de-DE" w:eastAsia="de-DE"/>
        </w:rPr>
        <w:t>&amp;</w:t>
      </w:r>
      <w:r>
        <w:rPr>
          <w:rFonts w:ascii="Arial" w:eastAsia="Times New Roman" w:hAnsi="Arial" w:cs="Arial"/>
          <w:lang w:val="de-DE" w:eastAsia="de-DE"/>
        </w:rPr>
        <w:t xml:space="preserve"> Genussherbst. Zwischen den Berghütten </w:t>
      </w:r>
      <w:proofErr w:type="spellStart"/>
      <w:r>
        <w:rPr>
          <w:rFonts w:ascii="Arial" w:eastAsia="Times New Roman" w:hAnsi="Arial" w:cs="Arial"/>
          <w:lang w:val="de-DE" w:eastAsia="de-DE"/>
        </w:rPr>
        <w:t>Gipföhit</w:t>
      </w:r>
      <w:proofErr w:type="spellEnd"/>
      <w:r>
        <w:rPr>
          <w:rFonts w:ascii="Arial" w:eastAsia="Times New Roman" w:hAnsi="Arial" w:cs="Arial"/>
          <w:lang w:val="de-DE" w:eastAsia="de-DE"/>
        </w:rPr>
        <w:t xml:space="preserve">, Schatzbergalm und </w:t>
      </w:r>
      <w:proofErr w:type="spellStart"/>
      <w:r>
        <w:rPr>
          <w:rFonts w:ascii="Arial" w:eastAsia="Times New Roman" w:hAnsi="Arial" w:cs="Arial"/>
          <w:lang w:val="de-DE" w:eastAsia="de-DE"/>
        </w:rPr>
        <w:t>Koglmoos</w:t>
      </w:r>
      <w:proofErr w:type="spellEnd"/>
      <w:r>
        <w:rPr>
          <w:rFonts w:ascii="Arial" w:eastAsia="Times New Roman" w:hAnsi="Arial" w:cs="Arial"/>
          <w:lang w:val="de-DE" w:eastAsia="de-DE"/>
        </w:rPr>
        <w:t xml:space="preserve"> erklingen die sanften Töne, die dem Wanderherbst eine Melodie geben. Kein Wunder, dass die Wildschönau auch „Tal der Musik“ genannt wird.</w:t>
      </w:r>
    </w:p>
    <w:p w14:paraId="46DE0FFC" w14:textId="77777777" w:rsidR="008B7476" w:rsidRDefault="008B7476" w:rsidP="005D4030">
      <w:pPr>
        <w:spacing w:after="0" w:line="240" w:lineRule="auto"/>
        <w:ind w:left="993" w:right="1212"/>
        <w:jc w:val="both"/>
        <w:rPr>
          <w:rFonts w:ascii="Arial" w:eastAsia="Times New Roman" w:hAnsi="Arial" w:cs="Arial"/>
          <w:lang w:val="de-DE" w:eastAsia="de-DE"/>
        </w:rPr>
      </w:pPr>
    </w:p>
    <w:p w14:paraId="48D85F3F" w14:textId="493F64EC" w:rsidR="00C577AF" w:rsidRDefault="00AA6F85"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Genuss </w:t>
      </w:r>
      <w:proofErr w:type="gramStart"/>
      <w:r>
        <w:rPr>
          <w:rFonts w:ascii="Arial" w:eastAsia="Times New Roman" w:hAnsi="Arial" w:cs="Arial"/>
          <w:lang w:val="de-DE" w:eastAsia="de-DE"/>
        </w:rPr>
        <w:t>ganz anderer</w:t>
      </w:r>
      <w:proofErr w:type="gramEnd"/>
      <w:r>
        <w:rPr>
          <w:rFonts w:ascii="Arial" w:eastAsia="Times New Roman" w:hAnsi="Arial" w:cs="Arial"/>
          <w:lang w:val="de-DE" w:eastAsia="de-DE"/>
        </w:rPr>
        <w:t xml:space="preserve"> Art wiederum verspricht der </w:t>
      </w:r>
      <w:proofErr w:type="spellStart"/>
      <w:r>
        <w:rPr>
          <w:rFonts w:ascii="Arial" w:eastAsia="Times New Roman" w:hAnsi="Arial" w:cs="Arial"/>
          <w:lang w:val="de-DE" w:eastAsia="de-DE"/>
        </w:rPr>
        <w:t>Krautinger</w:t>
      </w:r>
      <w:proofErr w:type="spellEnd"/>
      <w:r>
        <w:rPr>
          <w:rFonts w:ascii="Arial" w:eastAsia="Times New Roman" w:hAnsi="Arial" w:cs="Arial"/>
          <w:lang w:val="de-DE" w:eastAsia="de-DE"/>
        </w:rPr>
        <w:t xml:space="preserve">. Der </w:t>
      </w:r>
      <w:r w:rsidR="0095638E">
        <w:rPr>
          <w:rFonts w:ascii="Arial" w:eastAsia="Times New Roman" w:hAnsi="Arial" w:cs="Arial"/>
          <w:lang w:val="de-DE" w:eastAsia="de-DE"/>
        </w:rPr>
        <w:t>Schnaps</w:t>
      </w:r>
      <w:r>
        <w:rPr>
          <w:rFonts w:ascii="Arial" w:eastAsia="Times New Roman" w:hAnsi="Arial" w:cs="Arial"/>
          <w:lang w:val="de-DE" w:eastAsia="de-DE"/>
        </w:rPr>
        <w:t xml:space="preserve"> aus der weißen Stoppelrübe wird nur in der Wildschönau gebrannt. </w:t>
      </w:r>
      <w:r w:rsidR="00D41417">
        <w:rPr>
          <w:rFonts w:ascii="Arial" w:eastAsia="Times New Roman" w:hAnsi="Arial" w:cs="Arial"/>
          <w:lang w:val="de-DE" w:eastAsia="de-DE"/>
        </w:rPr>
        <w:t>„</w:t>
      </w:r>
      <w:r>
        <w:rPr>
          <w:rFonts w:ascii="Arial" w:eastAsia="Times New Roman" w:hAnsi="Arial" w:cs="Arial"/>
          <w:lang w:val="de-DE" w:eastAsia="de-DE"/>
        </w:rPr>
        <w:t>Ob Genuss oder Medizin, probieren sollte man ihn allemal</w:t>
      </w:r>
      <w:r w:rsidR="00D41417">
        <w:rPr>
          <w:rFonts w:ascii="Arial" w:eastAsia="Times New Roman" w:hAnsi="Arial" w:cs="Arial"/>
          <w:lang w:val="de-DE" w:eastAsia="de-DE"/>
        </w:rPr>
        <w:t xml:space="preserve">“, betont </w:t>
      </w:r>
      <w:r w:rsidR="008B7476">
        <w:rPr>
          <w:rFonts w:ascii="Arial" w:eastAsia="Times New Roman" w:hAnsi="Arial" w:cs="Arial"/>
          <w:lang w:val="de-DE" w:eastAsia="de-DE"/>
        </w:rPr>
        <w:t>Christine</w:t>
      </w:r>
      <w:r>
        <w:rPr>
          <w:rFonts w:ascii="Arial" w:eastAsia="Times New Roman" w:hAnsi="Arial" w:cs="Arial"/>
          <w:lang w:val="de-DE" w:eastAsia="de-DE"/>
        </w:rPr>
        <w:t xml:space="preserve">. Kaiserin Maria-Theresia verdankt die Region diese Spezialität: </w:t>
      </w:r>
      <w:r w:rsidR="00D41417">
        <w:rPr>
          <w:rFonts w:ascii="Arial" w:eastAsia="Times New Roman" w:hAnsi="Arial" w:cs="Arial"/>
          <w:lang w:val="de-DE" w:eastAsia="de-DE"/>
        </w:rPr>
        <w:t>S</w:t>
      </w:r>
      <w:r>
        <w:rPr>
          <w:rFonts w:ascii="Arial" w:eastAsia="Times New Roman" w:hAnsi="Arial" w:cs="Arial"/>
          <w:lang w:val="de-DE" w:eastAsia="de-DE"/>
        </w:rPr>
        <w:t xml:space="preserve">ie hat den </w:t>
      </w:r>
      <w:proofErr w:type="spellStart"/>
      <w:r>
        <w:rPr>
          <w:rFonts w:ascii="Arial" w:eastAsia="Times New Roman" w:hAnsi="Arial" w:cs="Arial"/>
          <w:lang w:val="de-DE" w:eastAsia="de-DE"/>
        </w:rPr>
        <w:t>Wildschönauern</w:t>
      </w:r>
      <w:proofErr w:type="spellEnd"/>
      <w:r>
        <w:rPr>
          <w:rFonts w:ascii="Arial" w:eastAsia="Times New Roman" w:hAnsi="Arial" w:cs="Arial"/>
          <w:lang w:val="de-DE" w:eastAsia="de-DE"/>
        </w:rPr>
        <w:t xml:space="preserve"> </w:t>
      </w:r>
      <w:r w:rsidR="00472376">
        <w:rPr>
          <w:rFonts w:ascii="Arial" w:eastAsia="Times New Roman" w:hAnsi="Arial" w:cs="Arial"/>
          <w:lang w:val="de-DE" w:eastAsia="de-DE"/>
        </w:rPr>
        <w:t xml:space="preserve">im 18. Jahrhundert </w:t>
      </w:r>
      <w:r>
        <w:rPr>
          <w:rFonts w:ascii="Arial" w:eastAsia="Times New Roman" w:hAnsi="Arial" w:cs="Arial"/>
          <w:lang w:val="de-DE" w:eastAsia="de-DE"/>
        </w:rPr>
        <w:t xml:space="preserve">das Recht verliehen, aus </w:t>
      </w:r>
      <w:r w:rsidR="00D41417">
        <w:rPr>
          <w:rFonts w:ascii="Arial" w:eastAsia="Times New Roman" w:hAnsi="Arial" w:cs="Arial"/>
          <w:lang w:val="de-DE" w:eastAsia="de-DE"/>
        </w:rPr>
        <w:t xml:space="preserve">den </w:t>
      </w:r>
      <w:r>
        <w:rPr>
          <w:rFonts w:ascii="Arial" w:eastAsia="Times New Roman" w:hAnsi="Arial" w:cs="Arial"/>
          <w:lang w:val="de-DE" w:eastAsia="de-DE"/>
        </w:rPr>
        <w:t xml:space="preserve">Rüben </w:t>
      </w:r>
      <w:r w:rsidR="0095638E">
        <w:rPr>
          <w:rFonts w:ascii="Arial" w:eastAsia="Times New Roman" w:hAnsi="Arial" w:cs="Arial"/>
          <w:lang w:val="de-DE" w:eastAsia="de-DE"/>
        </w:rPr>
        <w:t>Hochprozentigen</w:t>
      </w:r>
      <w:r>
        <w:rPr>
          <w:rFonts w:ascii="Arial" w:eastAsia="Times New Roman" w:hAnsi="Arial" w:cs="Arial"/>
          <w:lang w:val="de-DE" w:eastAsia="de-DE"/>
        </w:rPr>
        <w:t xml:space="preserve"> zu brennen. </w:t>
      </w:r>
      <w:r w:rsidR="00472376">
        <w:rPr>
          <w:rFonts w:ascii="Arial" w:eastAsia="Times New Roman" w:hAnsi="Arial" w:cs="Arial"/>
          <w:lang w:val="de-DE" w:eastAsia="de-DE"/>
        </w:rPr>
        <w:t>Knapp 3</w:t>
      </w:r>
      <w:r>
        <w:rPr>
          <w:rFonts w:ascii="Arial" w:eastAsia="Times New Roman" w:hAnsi="Arial" w:cs="Arial"/>
          <w:lang w:val="de-DE" w:eastAsia="de-DE"/>
        </w:rPr>
        <w:t xml:space="preserve">00 Jahre später ist der </w:t>
      </w:r>
      <w:proofErr w:type="spellStart"/>
      <w:r>
        <w:rPr>
          <w:rFonts w:ascii="Arial" w:eastAsia="Times New Roman" w:hAnsi="Arial" w:cs="Arial"/>
          <w:lang w:val="de-DE" w:eastAsia="de-DE"/>
        </w:rPr>
        <w:t>Krautinger</w:t>
      </w:r>
      <w:proofErr w:type="spellEnd"/>
      <w:r>
        <w:rPr>
          <w:rFonts w:ascii="Arial" w:eastAsia="Times New Roman" w:hAnsi="Arial" w:cs="Arial"/>
          <w:lang w:val="de-DE" w:eastAsia="de-DE"/>
        </w:rPr>
        <w:t xml:space="preserve"> nach wie vor in aller Munde.</w:t>
      </w:r>
    </w:p>
    <w:p w14:paraId="3CA324AE" w14:textId="59C302FF" w:rsidR="00AA6F85" w:rsidRDefault="00AA6F85" w:rsidP="005D4030">
      <w:pPr>
        <w:spacing w:after="0" w:line="240" w:lineRule="auto"/>
        <w:ind w:left="993" w:right="1212"/>
        <w:jc w:val="both"/>
        <w:rPr>
          <w:rFonts w:ascii="Arial" w:eastAsia="Times New Roman" w:hAnsi="Arial" w:cs="Arial"/>
          <w:lang w:val="de-DE" w:eastAsia="de-DE"/>
        </w:rPr>
      </w:pPr>
    </w:p>
    <w:p w14:paraId="03382EFF" w14:textId="200F8641" w:rsidR="00F234DE" w:rsidRDefault="00977FA1"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Wer direkt bei den Produzenten hinter die Kulissen blicken möchte, schließt sich </w:t>
      </w:r>
      <w:r w:rsidR="00D41417">
        <w:rPr>
          <w:rFonts w:ascii="Arial" w:eastAsia="Times New Roman" w:hAnsi="Arial" w:cs="Arial"/>
          <w:lang w:val="de-DE" w:eastAsia="de-DE"/>
        </w:rPr>
        <w:t xml:space="preserve">am besten </w:t>
      </w:r>
      <w:r>
        <w:rPr>
          <w:rFonts w:ascii="Arial" w:eastAsia="Times New Roman" w:hAnsi="Arial" w:cs="Arial"/>
          <w:lang w:val="de-DE" w:eastAsia="de-DE"/>
        </w:rPr>
        <w:t xml:space="preserve">den Wanderungen von Hof zu Hof am 24. September und 1. Oktober an. Bei </w:t>
      </w:r>
      <w:r w:rsidR="001A5450">
        <w:rPr>
          <w:rFonts w:ascii="Arial" w:eastAsia="Times New Roman" w:hAnsi="Arial" w:cs="Arial"/>
          <w:lang w:val="de-DE" w:eastAsia="de-DE"/>
        </w:rPr>
        <w:t>der</w:t>
      </w:r>
      <w:r>
        <w:rPr>
          <w:rFonts w:ascii="Arial" w:eastAsia="Times New Roman" w:hAnsi="Arial" w:cs="Arial"/>
          <w:lang w:val="de-DE" w:eastAsia="de-DE"/>
        </w:rPr>
        <w:t xml:space="preserve"> Tour </w:t>
      </w:r>
      <w:r w:rsidR="00472376">
        <w:rPr>
          <w:rFonts w:ascii="Arial" w:eastAsia="Times New Roman" w:hAnsi="Arial" w:cs="Arial"/>
          <w:lang w:val="de-DE" w:eastAsia="de-DE"/>
        </w:rPr>
        <w:t>lernen Interessierte die Brennt</w:t>
      </w:r>
      <w:r>
        <w:rPr>
          <w:rFonts w:ascii="Arial" w:eastAsia="Times New Roman" w:hAnsi="Arial" w:cs="Arial"/>
          <w:lang w:val="de-DE" w:eastAsia="de-DE"/>
        </w:rPr>
        <w:t xml:space="preserve">echnik kennen – beispielsweise </w:t>
      </w:r>
      <w:r w:rsidR="00472376">
        <w:rPr>
          <w:rFonts w:ascii="Arial" w:eastAsia="Times New Roman" w:hAnsi="Arial" w:cs="Arial"/>
          <w:lang w:val="de-DE" w:eastAsia="de-DE"/>
        </w:rPr>
        <w:t xml:space="preserve">verschmähen die Rübenbauern </w:t>
      </w:r>
      <w:r>
        <w:rPr>
          <w:rFonts w:ascii="Arial" w:eastAsia="Times New Roman" w:hAnsi="Arial" w:cs="Arial"/>
          <w:lang w:val="de-DE" w:eastAsia="de-DE"/>
        </w:rPr>
        <w:t>elektrische Kessel</w:t>
      </w:r>
      <w:r w:rsidR="00472376">
        <w:rPr>
          <w:rFonts w:ascii="Arial" w:eastAsia="Times New Roman" w:hAnsi="Arial" w:cs="Arial"/>
          <w:lang w:val="de-DE" w:eastAsia="de-DE"/>
        </w:rPr>
        <w:t xml:space="preserve"> </w:t>
      </w:r>
      <w:r>
        <w:rPr>
          <w:rFonts w:ascii="Arial" w:eastAsia="Times New Roman" w:hAnsi="Arial" w:cs="Arial"/>
          <w:lang w:val="de-DE" w:eastAsia="de-DE"/>
        </w:rPr>
        <w:t xml:space="preserve">– und </w:t>
      </w:r>
      <w:r w:rsidR="00472376">
        <w:rPr>
          <w:rFonts w:ascii="Arial" w:eastAsia="Times New Roman" w:hAnsi="Arial" w:cs="Arial"/>
          <w:lang w:val="de-DE" w:eastAsia="de-DE"/>
        </w:rPr>
        <w:t xml:space="preserve">besuchen </w:t>
      </w:r>
      <w:r>
        <w:rPr>
          <w:rFonts w:ascii="Arial" w:eastAsia="Times New Roman" w:hAnsi="Arial" w:cs="Arial"/>
          <w:lang w:val="de-DE" w:eastAsia="de-DE"/>
        </w:rPr>
        <w:t xml:space="preserve">wunderschöne, alte Erbhöfe. Die Teilnahme an den </w:t>
      </w:r>
      <w:r w:rsidR="00D41417">
        <w:rPr>
          <w:rFonts w:ascii="Arial" w:eastAsia="Times New Roman" w:hAnsi="Arial" w:cs="Arial"/>
          <w:lang w:val="de-DE" w:eastAsia="de-DE"/>
        </w:rPr>
        <w:t>W</w:t>
      </w:r>
      <w:r>
        <w:rPr>
          <w:rFonts w:ascii="Arial" w:eastAsia="Times New Roman" w:hAnsi="Arial" w:cs="Arial"/>
          <w:lang w:val="de-DE" w:eastAsia="de-DE"/>
        </w:rPr>
        <w:t xml:space="preserve">anderungen ist kostenlos, ein kleiner Unkostenbeitrag fällt für die </w:t>
      </w:r>
      <w:r w:rsidR="00D41417">
        <w:rPr>
          <w:rFonts w:ascii="Arial" w:eastAsia="Times New Roman" w:hAnsi="Arial" w:cs="Arial"/>
          <w:lang w:val="de-DE" w:eastAsia="de-DE"/>
        </w:rPr>
        <w:t>V</w:t>
      </w:r>
      <w:r>
        <w:rPr>
          <w:rFonts w:ascii="Arial" w:eastAsia="Times New Roman" w:hAnsi="Arial" w:cs="Arial"/>
          <w:lang w:val="de-DE" w:eastAsia="de-DE"/>
        </w:rPr>
        <w:t>erkostungen an den Höfen an.</w:t>
      </w:r>
    </w:p>
    <w:p w14:paraId="6594CF90" w14:textId="18EBB2EA" w:rsidR="00977FA1" w:rsidRDefault="00977FA1" w:rsidP="005D4030">
      <w:pPr>
        <w:spacing w:after="0" w:line="240" w:lineRule="auto"/>
        <w:ind w:left="993" w:right="1212"/>
        <w:jc w:val="both"/>
        <w:rPr>
          <w:rFonts w:ascii="Arial" w:eastAsia="Times New Roman" w:hAnsi="Arial" w:cs="Arial"/>
          <w:lang w:val="de-DE" w:eastAsia="de-DE"/>
        </w:rPr>
      </w:pPr>
    </w:p>
    <w:p w14:paraId="253B6831" w14:textId="5430326D" w:rsidR="00977FA1" w:rsidRDefault="00977FA1"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Die berühmte Wildschönauer Rübe </w:t>
      </w:r>
      <w:r w:rsidR="00D41417">
        <w:rPr>
          <w:rFonts w:ascii="Arial" w:eastAsia="Times New Roman" w:hAnsi="Arial" w:cs="Arial"/>
          <w:lang w:val="de-DE" w:eastAsia="de-DE"/>
        </w:rPr>
        <w:t xml:space="preserve">gibt’s </w:t>
      </w:r>
      <w:r>
        <w:rPr>
          <w:rFonts w:ascii="Arial" w:eastAsia="Times New Roman" w:hAnsi="Arial" w:cs="Arial"/>
          <w:lang w:val="de-DE" w:eastAsia="de-DE"/>
        </w:rPr>
        <w:t>aber nicht nur in flüssiger Form</w:t>
      </w:r>
      <w:r w:rsidR="00D41417">
        <w:rPr>
          <w:rFonts w:ascii="Arial" w:eastAsia="Times New Roman" w:hAnsi="Arial" w:cs="Arial"/>
          <w:lang w:val="de-DE" w:eastAsia="de-DE"/>
        </w:rPr>
        <w:t xml:space="preserve">: </w:t>
      </w:r>
      <w:r>
        <w:rPr>
          <w:rFonts w:ascii="Arial" w:eastAsia="Times New Roman" w:hAnsi="Arial" w:cs="Arial"/>
          <w:lang w:val="de-DE" w:eastAsia="de-DE"/>
        </w:rPr>
        <w:t xml:space="preserve">Auch </w:t>
      </w:r>
      <w:r w:rsidR="008B7476">
        <w:rPr>
          <w:rFonts w:ascii="Arial" w:eastAsia="Times New Roman" w:hAnsi="Arial" w:cs="Arial"/>
          <w:lang w:val="de-DE" w:eastAsia="de-DE"/>
        </w:rPr>
        <w:t xml:space="preserve">traditionelle </w:t>
      </w:r>
      <w:r>
        <w:rPr>
          <w:rFonts w:ascii="Arial" w:eastAsia="Times New Roman" w:hAnsi="Arial" w:cs="Arial"/>
          <w:lang w:val="de-DE" w:eastAsia="de-DE"/>
        </w:rPr>
        <w:t>Speisen erleben neuerdings eine Renaissance. Zwischen 24. September und 3. Oktober kochen die Wirte der Region Spezialitäten aus de</w:t>
      </w:r>
      <w:r w:rsidR="00472376">
        <w:rPr>
          <w:rFonts w:ascii="Arial" w:eastAsia="Times New Roman" w:hAnsi="Arial" w:cs="Arial"/>
          <w:lang w:val="de-DE" w:eastAsia="de-DE"/>
        </w:rPr>
        <w:t xml:space="preserve">m ehemaligen </w:t>
      </w:r>
      <w:r>
        <w:rPr>
          <w:rFonts w:ascii="Arial" w:eastAsia="Times New Roman" w:hAnsi="Arial" w:cs="Arial"/>
          <w:lang w:val="de-DE" w:eastAsia="de-DE"/>
        </w:rPr>
        <w:t>Arme-Leute-Essen. R</w:t>
      </w:r>
      <w:r w:rsidR="00D41417">
        <w:rPr>
          <w:rFonts w:ascii="Arial" w:eastAsia="Times New Roman" w:hAnsi="Arial" w:cs="Arial"/>
          <w:lang w:val="de-DE" w:eastAsia="de-DE"/>
        </w:rPr>
        <w:t>ü</w:t>
      </w:r>
      <w:r>
        <w:rPr>
          <w:rFonts w:ascii="Arial" w:eastAsia="Times New Roman" w:hAnsi="Arial" w:cs="Arial"/>
          <w:lang w:val="de-DE" w:eastAsia="de-DE"/>
        </w:rPr>
        <w:t>benschaumsupp</w:t>
      </w:r>
      <w:r w:rsidR="00C054C7">
        <w:rPr>
          <w:rFonts w:ascii="Arial" w:eastAsia="Times New Roman" w:hAnsi="Arial" w:cs="Arial"/>
          <w:lang w:val="de-DE" w:eastAsia="de-DE"/>
        </w:rPr>
        <w:t xml:space="preserve">e </w:t>
      </w:r>
      <w:r w:rsidR="00C054C7" w:rsidRPr="00C054C7">
        <w:rPr>
          <w:rFonts w:ascii="Arial" w:eastAsia="Times New Roman" w:hAnsi="Arial" w:cs="Arial"/>
          <w:lang w:val="de-DE" w:eastAsia="de-DE"/>
        </w:rPr>
        <w:t xml:space="preserve">oder </w:t>
      </w:r>
      <w:r w:rsidRPr="00C054C7">
        <w:rPr>
          <w:rFonts w:ascii="Arial" w:eastAsia="Times New Roman" w:hAnsi="Arial" w:cs="Arial"/>
          <w:lang w:val="de-DE" w:eastAsia="de-DE"/>
        </w:rPr>
        <w:t>Rüben-</w:t>
      </w:r>
      <w:r w:rsidR="00623114" w:rsidRPr="00C054C7">
        <w:rPr>
          <w:rFonts w:ascii="Arial" w:eastAsia="Times New Roman" w:hAnsi="Arial" w:cs="Arial"/>
          <w:lang w:val="de-DE" w:eastAsia="de-DE"/>
        </w:rPr>
        <w:t>Gröstl</w:t>
      </w:r>
      <w:r w:rsidR="00D41417" w:rsidRPr="00C054C7">
        <w:rPr>
          <w:rFonts w:ascii="Arial" w:eastAsia="Times New Roman" w:hAnsi="Arial" w:cs="Arial"/>
          <w:lang w:val="de-DE" w:eastAsia="de-DE"/>
        </w:rPr>
        <w:t xml:space="preserve"> stehen</w:t>
      </w:r>
      <w:r w:rsidR="00D41417">
        <w:rPr>
          <w:rFonts w:ascii="Arial" w:eastAsia="Times New Roman" w:hAnsi="Arial" w:cs="Arial"/>
          <w:lang w:val="de-DE" w:eastAsia="de-DE"/>
        </w:rPr>
        <w:t xml:space="preserve"> beispielsweise auf den Menükarten.</w:t>
      </w:r>
    </w:p>
    <w:p w14:paraId="337040B8" w14:textId="746FA231" w:rsidR="00D41417" w:rsidRDefault="00D41417" w:rsidP="005D4030">
      <w:pPr>
        <w:spacing w:after="0" w:line="240" w:lineRule="auto"/>
        <w:ind w:left="993" w:right="1212"/>
        <w:jc w:val="both"/>
        <w:rPr>
          <w:rFonts w:ascii="Arial" w:eastAsia="Times New Roman" w:hAnsi="Arial" w:cs="Arial"/>
          <w:lang w:val="de-DE" w:eastAsia="de-DE"/>
        </w:rPr>
      </w:pPr>
    </w:p>
    <w:p w14:paraId="79AE1959" w14:textId="0E9E4142" w:rsidR="00D41417" w:rsidRDefault="00D41417" w:rsidP="005D4030">
      <w:pPr>
        <w:spacing w:after="0" w:line="240" w:lineRule="auto"/>
        <w:ind w:left="993" w:right="1212"/>
        <w:jc w:val="both"/>
        <w:rPr>
          <w:rFonts w:ascii="Arial" w:eastAsia="Times New Roman" w:hAnsi="Arial" w:cs="Arial"/>
          <w:lang w:val="de-DE" w:eastAsia="de-DE"/>
        </w:rPr>
      </w:pPr>
      <w:r>
        <w:rPr>
          <w:rFonts w:ascii="Arial" w:eastAsia="Times New Roman" w:hAnsi="Arial" w:cs="Arial"/>
          <w:lang w:val="de-DE" w:eastAsia="de-DE"/>
        </w:rPr>
        <w:t xml:space="preserve">Genuss in besonderem Ambiente erleben Besucher </w:t>
      </w:r>
      <w:r w:rsidR="00472376">
        <w:rPr>
          <w:rFonts w:ascii="Arial" w:eastAsia="Times New Roman" w:hAnsi="Arial" w:cs="Arial"/>
          <w:lang w:val="de-DE" w:eastAsia="de-DE"/>
        </w:rPr>
        <w:t xml:space="preserve">wiederum </w:t>
      </w:r>
      <w:r>
        <w:rPr>
          <w:rFonts w:ascii="Arial" w:eastAsia="Times New Roman" w:hAnsi="Arial" w:cs="Arial"/>
          <w:lang w:val="de-DE" w:eastAsia="de-DE"/>
        </w:rPr>
        <w:t>bei den Veranstaltunge</w:t>
      </w:r>
      <w:r w:rsidR="00BE1E6D">
        <w:rPr>
          <w:rFonts w:ascii="Arial" w:eastAsia="Times New Roman" w:hAnsi="Arial" w:cs="Arial"/>
          <w:lang w:val="de-DE" w:eastAsia="de-DE"/>
        </w:rPr>
        <w:t>n</w:t>
      </w:r>
      <w:r>
        <w:rPr>
          <w:rFonts w:ascii="Arial" w:eastAsia="Times New Roman" w:hAnsi="Arial" w:cs="Arial"/>
          <w:lang w:val="de-DE" w:eastAsia="de-DE"/>
        </w:rPr>
        <w:t xml:space="preserve"> im </w:t>
      </w:r>
      <w:r w:rsidR="00BE1E6D">
        <w:rPr>
          <w:rFonts w:ascii="Arial" w:eastAsia="Times New Roman" w:hAnsi="Arial" w:cs="Arial"/>
          <w:lang w:val="de-DE" w:eastAsia="de-DE"/>
        </w:rPr>
        <w:t>Bergbauernmuseum z‘Bach in Oberau</w:t>
      </w:r>
      <w:r w:rsidR="00472376">
        <w:rPr>
          <w:rFonts w:ascii="Arial" w:eastAsia="Times New Roman" w:hAnsi="Arial" w:cs="Arial"/>
          <w:lang w:val="de-DE" w:eastAsia="de-DE"/>
        </w:rPr>
        <w:t xml:space="preserve">, </w:t>
      </w:r>
      <w:proofErr w:type="gramStart"/>
      <w:r w:rsidR="00472376">
        <w:rPr>
          <w:rFonts w:ascii="Arial" w:eastAsia="Times New Roman" w:hAnsi="Arial" w:cs="Arial"/>
          <w:lang w:val="de-DE" w:eastAsia="de-DE"/>
        </w:rPr>
        <w:t>das</w:t>
      </w:r>
      <w:proofErr w:type="gramEnd"/>
      <w:r w:rsidR="00472376">
        <w:rPr>
          <w:rFonts w:ascii="Arial" w:eastAsia="Times New Roman" w:hAnsi="Arial" w:cs="Arial"/>
          <w:lang w:val="de-DE" w:eastAsia="de-DE"/>
        </w:rPr>
        <w:t xml:space="preserve"> </w:t>
      </w:r>
      <w:r w:rsidR="008B7476">
        <w:rPr>
          <w:rFonts w:ascii="Arial" w:eastAsia="Times New Roman" w:hAnsi="Arial" w:cs="Arial"/>
          <w:lang w:val="de-DE" w:eastAsia="de-DE"/>
        </w:rPr>
        <w:t>ohnehin</w:t>
      </w:r>
      <w:r w:rsidR="00472376">
        <w:rPr>
          <w:rFonts w:ascii="Arial" w:eastAsia="Times New Roman" w:hAnsi="Arial" w:cs="Arial"/>
          <w:lang w:val="de-DE" w:eastAsia="de-DE"/>
        </w:rPr>
        <w:t xml:space="preserve"> immer einen Besuch wert ist</w:t>
      </w:r>
      <w:r w:rsidR="00BE1E6D">
        <w:rPr>
          <w:rFonts w:ascii="Arial" w:eastAsia="Times New Roman" w:hAnsi="Arial" w:cs="Arial"/>
          <w:lang w:val="de-DE" w:eastAsia="de-DE"/>
        </w:rPr>
        <w:t xml:space="preserve">. Am 26. September nimmt Gabriel </w:t>
      </w:r>
      <w:proofErr w:type="spellStart"/>
      <w:r w:rsidR="00BE1E6D">
        <w:rPr>
          <w:rFonts w:ascii="Arial" w:eastAsia="Times New Roman" w:hAnsi="Arial" w:cs="Arial"/>
          <w:lang w:val="de-DE" w:eastAsia="de-DE"/>
        </w:rPr>
        <w:t>Casta</w:t>
      </w:r>
      <w:r w:rsidR="001A5450">
        <w:rPr>
          <w:rFonts w:ascii="Arial" w:eastAsia="Times New Roman" w:hAnsi="Arial" w:cs="Arial"/>
          <w:lang w:val="de-DE" w:eastAsia="de-DE"/>
        </w:rPr>
        <w:t>n͂</w:t>
      </w:r>
      <w:r w:rsidR="00BE1E6D">
        <w:rPr>
          <w:rFonts w:ascii="Arial" w:eastAsia="Times New Roman" w:hAnsi="Arial" w:cs="Arial"/>
          <w:lang w:val="de-DE" w:eastAsia="de-DE"/>
        </w:rPr>
        <w:t>eda</w:t>
      </w:r>
      <w:proofErr w:type="spellEnd"/>
      <w:r w:rsidR="00BE1E6D">
        <w:rPr>
          <w:rFonts w:ascii="Arial" w:eastAsia="Times New Roman" w:hAnsi="Arial" w:cs="Arial"/>
          <w:lang w:val="de-DE" w:eastAsia="de-DE"/>
        </w:rPr>
        <w:t xml:space="preserve"> als </w:t>
      </w:r>
      <w:r w:rsidR="008B7476">
        <w:rPr>
          <w:rFonts w:ascii="Arial" w:eastAsia="Times New Roman" w:hAnsi="Arial" w:cs="Arial"/>
          <w:lang w:val="de-DE" w:eastAsia="de-DE"/>
        </w:rPr>
        <w:t>„</w:t>
      </w:r>
      <w:r w:rsidR="00BE1E6D">
        <w:rPr>
          <w:rFonts w:ascii="Arial" w:eastAsia="Times New Roman" w:hAnsi="Arial" w:cs="Arial"/>
          <w:lang w:val="de-DE" w:eastAsia="de-DE"/>
        </w:rPr>
        <w:t>Prinz der Provinz</w:t>
      </w:r>
      <w:r w:rsidR="008B7476">
        <w:rPr>
          <w:rFonts w:ascii="Arial" w:eastAsia="Times New Roman" w:hAnsi="Arial" w:cs="Arial"/>
          <w:lang w:val="de-DE" w:eastAsia="de-DE"/>
        </w:rPr>
        <w:t>“</w:t>
      </w:r>
      <w:r w:rsidR="00BE1E6D">
        <w:rPr>
          <w:rFonts w:ascii="Arial" w:eastAsia="Times New Roman" w:hAnsi="Arial" w:cs="Arial"/>
          <w:lang w:val="de-DE" w:eastAsia="de-DE"/>
        </w:rPr>
        <w:t xml:space="preserve"> die Eigenheiten der Landbevö</w:t>
      </w:r>
      <w:r w:rsidR="00E65D4E">
        <w:rPr>
          <w:rFonts w:ascii="Arial" w:eastAsia="Times New Roman" w:hAnsi="Arial" w:cs="Arial"/>
          <w:lang w:val="de-DE" w:eastAsia="de-DE"/>
        </w:rPr>
        <w:t>lk</w:t>
      </w:r>
      <w:r w:rsidR="00BE1E6D">
        <w:rPr>
          <w:rFonts w:ascii="Arial" w:eastAsia="Times New Roman" w:hAnsi="Arial" w:cs="Arial"/>
          <w:lang w:val="de-DE" w:eastAsia="de-DE"/>
        </w:rPr>
        <w:t xml:space="preserve">erung aufs Korn. </w:t>
      </w:r>
      <w:r w:rsidR="00E65D4E">
        <w:rPr>
          <w:rFonts w:ascii="Arial" w:eastAsia="Times New Roman" w:hAnsi="Arial" w:cs="Arial"/>
          <w:lang w:val="de-DE" w:eastAsia="de-DE"/>
        </w:rPr>
        <w:t>Musik und Comedy bieten Markus Linder und Hubert Trenkwalder am 1. Oktober.</w:t>
      </w:r>
    </w:p>
    <w:p w14:paraId="596C981E" w14:textId="77777777" w:rsidR="00C054C7" w:rsidRDefault="00C054C7" w:rsidP="005D4030">
      <w:pPr>
        <w:spacing w:after="0" w:line="240" w:lineRule="auto"/>
        <w:ind w:left="993" w:right="1212"/>
        <w:jc w:val="both"/>
        <w:rPr>
          <w:rFonts w:ascii="Arial" w:eastAsia="Times New Roman" w:hAnsi="Arial" w:cs="Arial"/>
          <w:lang w:val="de-DE" w:eastAsia="de-DE"/>
        </w:rPr>
      </w:pPr>
    </w:p>
    <w:p w14:paraId="64D47911" w14:textId="683A4C0D" w:rsidR="00E65D4E" w:rsidRDefault="00485919" w:rsidP="005D4030">
      <w:pPr>
        <w:spacing w:after="0" w:line="240" w:lineRule="auto"/>
        <w:ind w:left="993" w:right="1212"/>
        <w:jc w:val="both"/>
        <w:rPr>
          <w:rFonts w:ascii="Arial" w:eastAsia="Times New Roman" w:hAnsi="Arial" w:cs="Arial"/>
          <w:lang w:val="de-DE" w:eastAsia="de-DE"/>
        </w:rPr>
      </w:pPr>
      <w:r w:rsidRPr="00485919">
        <w:rPr>
          <w:rFonts w:ascii="Arial" w:eastAsia="Times New Roman" w:hAnsi="Arial" w:cs="Arial"/>
          <w:lang w:val="de-DE" w:eastAsia="de-DE"/>
        </w:rPr>
        <w:t>Und</w:t>
      </w:r>
      <w:r w:rsidR="0095638E" w:rsidRPr="00485919">
        <w:rPr>
          <w:rFonts w:ascii="Arial" w:eastAsia="Times New Roman" w:hAnsi="Arial" w:cs="Arial"/>
          <w:lang w:val="de-DE" w:eastAsia="de-DE"/>
        </w:rPr>
        <w:t xml:space="preserve"> keine Sorge, </w:t>
      </w:r>
      <w:r w:rsidR="008B7476" w:rsidRPr="00485919">
        <w:rPr>
          <w:rFonts w:ascii="Arial" w:eastAsia="Times New Roman" w:hAnsi="Arial" w:cs="Arial"/>
          <w:lang w:val="de-DE" w:eastAsia="de-DE"/>
        </w:rPr>
        <w:t xml:space="preserve">der Herbst ist </w:t>
      </w:r>
      <w:r w:rsidRPr="00485919">
        <w:rPr>
          <w:rFonts w:ascii="Arial" w:eastAsia="Times New Roman" w:hAnsi="Arial" w:cs="Arial"/>
          <w:lang w:val="de-DE" w:eastAsia="de-DE"/>
        </w:rPr>
        <w:t xml:space="preserve">mit dem </w:t>
      </w:r>
      <w:r>
        <w:rPr>
          <w:rFonts w:ascii="Arial" w:eastAsia="Times New Roman" w:hAnsi="Arial" w:cs="Arial"/>
          <w:lang w:val="de-DE" w:eastAsia="de-DE"/>
        </w:rPr>
        <w:t>Abschluss der Krautingerwoche</w:t>
      </w:r>
      <w:r w:rsidRPr="00485919">
        <w:rPr>
          <w:rFonts w:ascii="Arial" w:eastAsia="Times New Roman" w:hAnsi="Arial" w:cs="Arial"/>
          <w:lang w:val="de-DE" w:eastAsia="de-DE"/>
        </w:rPr>
        <w:t xml:space="preserve"> </w:t>
      </w:r>
      <w:r w:rsidR="008B7476" w:rsidRPr="00485919">
        <w:rPr>
          <w:rFonts w:ascii="Arial" w:eastAsia="Times New Roman" w:hAnsi="Arial" w:cs="Arial"/>
          <w:lang w:val="de-DE" w:eastAsia="de-DE"/>
        </w:rPr>
        <w:t>noch lange nicht vorbei:</w:t>
      </w:r>
      <w:r w:rsidR="00DE42DB" w:rsidRPr="00485919">
        <w:rPr>
          <w:rFonts w:ascii="Arial" w:eastAsia="Times New Roman" w:hAnsi="Arial" w:cs="Arial"/>
          <w:lang w:val="de-DE" w:eastAsia="de-DE"/>
        </w:rPr>
        <w:t xml:space="preserve"> Die Bergbahnen der Wildschönau sind bis Mitte Oktober geöffnet, Hütten und Almen locken zur Einkehr und die klare Fernsicht sorgt für puren Herbstzauber.</w:t>
      </w:r>
    </w:p>
    <w:p w14:paraId="0A203ADC" w14:textId="117EC62B" w:rsidR="00D41417" w:rsidRDefault="00D41417" w:rsidP="005D4030">
      <w:pPr>
        <w:spacing w:after="0" w:line="240" w:lineRule="auto"/>
        <w:ind w:left="993" w:right="1212"/>
        <w:jc w:val="both"/>
        <w:rPr>
          <w:rFonts w:ascii="Arial" w:eastAsia="Times New Roman" w:hAnsi="Arial" w:cs="Arial"/>
          <w:lang w:val="de-DE" w:eastAsia="de-DE"/>
        </w:rPr>
      </w:pPr>
    </w:p>
    <w:p w14:paraId="6A9150B1" w14:textId="77777777" w:rsidR="003D3DCB" w:rsidRDefault="003D3DCB" w:rsidP="003D3DCB">
      <w:pPr>
        <w:tabs>
          <w:tab w:val="center" w:pos="4111"/>
          <w:tab w:val="left" w:pos="7920"/>
          <w:tab w:val="left" w:pos="8505"/>
          <w:tab w:val="left" w:pos="8647"/>
        </w:tabs>
        <w:suppressAutoHyphens/>
        <w:spacing w:after="0" w:line="240" w:lineRule="auto"/>
        <w:ind w:left="993" w:right="1212"/>
        <w:jc w:val="both"/>
        <w:rPr>
          <w:rFonts w:ascii="Arial" w:hAnsi="Arial" w:cs="Arial"/>
          <w:b/>
          <w:lang w:eastAsia="ar-SA"/>
        </w:rPr>
      </w:pPr>
      <w:proofErr w:type="spellStart"/>
      <w:r w:rsidRPr="00DD3231">
        <w:rPr>
          <w:rFonts w:ascii="Arial" w:hAnsi="Arial" w:cs="Arial"/>
          <w:b/>
          <w:lang w:eastAsia="ar-SA"/>
        </w:rPr>
        <w:t>Weitere</w:t>
      </w:r>
      <w:proofErr w:type="spellEnd"/>
      <w:r w:rsidRPr="00DD3231">
        <w:rPr>
          <w:rFonts w:ascii="Arial" w:hAnsi="Arial" w:cs="Arial"/>
          <w:b/>
          <w:lang w:eastAsia="ar-SA"/>
        </w:rPr>
        <w:t xml:space="preserve"> </w:t>
      </w:r>
      <w:proofErr w:type="spellStart"/>
      <w:r w:rsidRPr="00DD3231">
        <w:rPr>
          <w:rFonts w:ascii="Arial" w:hAnsi="Arial" w:cs="Arial"/>
          <w:b/>
          <w:lang w:eastAsia="ar-SA"/>
        </w:rPr>
        <w:t>Infos</w:t>
      </w:r>
      <w:proofErr w:type="spellEnd"/>
      <w:r w:rsidRPr="00DD3231">
        <w:rPr>
          <w:rFonts w:ascii="Arial" w:hAnsi="Arial" w:cs="Arial"/>
          <w:b/>
          <w:lang w:eastAsia="ar-SA"/>
        </w:rPr>
        <w:t xml:space="preserve">: </w:t>
      </w:r>
    </w:p>
    <w:p w14:paraId="6D43FE82" w14:textId="5AF9B6CA" w:rsidR="00B8527B" w:rsidRPr="00485919" w:rsidRDefault="003D3DCB" w:rsidP="00485919">
      <w:pPr>
        <w:tabs>
          <w:tab w:val="center" w:pos="4111"/>
          <w:tab w:val="left" w:pos="7920"/>
          <w:tab w:val="left" w:pos="8505"/>
          <w:tab w:val="left" w:pos="8647"/>
        </w:tabs>
        <w:suppressAutoHyphens/>
        <w:spacing w:after="0" w:line="240" w:lineRule="auto"/>
        <w:ind w:left="993" w:right="1212"/>
        <w:jc w:val="both"/>
        <w:rPr>
          <w:rStyle w:val="Hyperlink"/>
          <w:rFonts w:ascii="Arial" w:hAnsi="Arial" w:cs="Arial"/>
          <w:lang w:eastAsia="ar-SA"/>
        </w:rPr>
      </w:pPr>
      <w:r w:rsidRPr="0056368A">
        <w:rPr>
          <w:rFonts w:ascii="Arial" w:hAnsi="Arial" w:cs="Arial"/>
          <w:lang w:eastAsia="ar-SA"/>
        </w:rPr>
        <w:t xml:space="preserve">Wildschönau Tourismus, </w:t>
      </w:r>
      <w:proofErr w:type="spellStart"/>
      <w:r w:rsidRPr="0056368A">
        <w:rPr>
          <w:rFonts w:ascii="Arial" w:hAnsi="Arial" w:cs="Arial"/>
          <w:lang w:eastAsia="ar-SA"/>
        </w:rPr>
        <w:t>Hauserweg</w:t>
      </w:r>
      <w:proofErr w:type="spellEnd"/>
      <w:r w:rsidRPr="0056368A">
        <w:rPr>
          <w:rFonts w:ascii="Arial" w:hAnsi="Arial" w:cs="Arial"/>
          <w:lang w:eastAsia="ar-SA"/>
        </w:rPr>
        <w:t xml:space="preserve">, Oberau 337, A-6311 Wildschönau, Tel. 0043/(0)5339 8255-0, Fax 0043/(0)5339 8255 50, </w:t>
      </w:r>
      <w:hyperlink r:id="rId10" w:history="1">
        <w:r w:rsidRPr="008A27EF">
          <w:rPr>
            <w:rStyle w:val="Hyperlink"/>
            <w:rFonts w:ascii="Arial" w:hAnsi="Arial" w:cs="Arial"/>
            <w:lang w:eastAsia="ar-SA"/>
          </w:rPr>
          <w:t>info@wildschoenau.com</w:t>
        </w:r>
      </w:hyperlink>
      <w:r w:rsidRPr="0056368A">
        <w:rPr>
          <w:rFonts w:ascii="Arial" w:hAnsi="Arial" w:cs="Arial"/>
          <w:lang w:eastAsia="ar-SA"/>
        </w:rPr>
        <w:t>,</w:t>
      </w:r>
      <w:r>
        <w:rPr>
          <w:rFonts w:ascii="Arial" w:hAnsi="Arial" w:cs="Arial"/>
          <w:lang w:eastAsia="ar-SA"/>
        </w:rPr>
        <w:t xml:space="preserve"> </w:t>
      </w:r>
      <w:hyperlink r:id="rId11" w:history="1">
        <w:r w:rsidRPr="004C6C04">
          <w:rPr>
            <w:rStyle w:val="Hyperlink"/>
            <w:rFonts w:ascii="Arial" w:hAnsi="Arial" w:cs="Arial"/>
            <w:lang w:eastAsia="ar-SA"/>
          </w:rPr>
          <w:t>www.wildschoenau.com</w:t>
        </w:r>
      </w:hyperlink>
    </w:p>
    <w:sectPr w:rsidR="00B8527B" w:rsidRPr="00485919" w:rsidSect="00077716">
      <w:footerReference w:type="default" r:id="rId12"/>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A8CF" w14:textId="77777777" w:rsidR="00F72715" w:rsidRDefault="00F72715" w:rsidP="00077716">
      <w:pPr>
        <w:spacing w:after="0" w:line="240" w:lineRule="auto"/>
      </w:pPr>
      <w:r>
        <w:separator/>
      </w:r>
    </w:p>
  </w:endnote>
  <w:endnote w:type="continuationSeparator" w:id="0">
    <w:p w14:paraId="3907B77B" w14:textId="77777777" w:rsidR="00F72715" w:rsidRDefault="00F72715"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6470B" w14:textId="77777777" w:rsidR="0003099E" w:rsidRDefault="0003099E" w:rsidP="00077716">
    <w:pPr>
      <w:pStyle w:val="Fuzeile1"/>
      <w:ind w:left="-426" w:firstLine="142"/>
      <w:jc w:val="center"/>
      <w:rPr>
        <w:b/>
        <w:color w:val="40A0C6"/>
        <w:sz w:val="18"/>
        <w:szCs w:val="18"/>
      </w:rPr>
    </w:pPr>
  </w:p>
  <w:p w14:paraId="62605CF7" w14:textId="77777777" w:rsidR="0003099E" w:rsidRDefault="0003099E" w:rsidP="00077716">
    <w:pPr>
      <w:pStyle w:val="Fuzeile1"/>
      <w:ind w:left="-426" w:firstLine="142"/>
      <w:jc w:val="center"/>
      <w:rPr>
        <w:b/>
        <w:color w:val="40A0C6"/>
        <w:sz w:val="18"/>
        <w:szCs w:val="18"/>
      </w:rPr>
    </w:pPr>
  </w:p>
  <w:p w14:paraId="25DB661E" w14:textId="77777777" w:rsidR="0003099E" w:rsidRPr="00611970" w:rsidRDefault="0003099E"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6CE9666F" w14:textId="558F7559" w:rsidR="0003099E" w:rsidRPr="00077716" w:rsidRDefault="0003099E" w:rsidP="00077716">
    <w:pPr>
      <w:pStyle w:val="Fuzeile1"/>
      <w:ind w:left="-426" w:firstLine="142"/>
      <w:jc w:val="center"/>
      <w:rPr>
        <w:b/>
        <w:sz w:val="18"/>
        <w:szCs w:val="18"/>
        <w:lang w:val="fr-FR"/>
      </w:rPr>
    </w:pPr>
    <w:proofErr w:type="gramStart"/>
    <w:r w:rsidRPr="00077716">
      <w:rPr>
        <w:b/>
        <w:color w:val="40A0C6"/>
        <w:sz w:val="18"/>
        <w:szCs w:val="18"/>
        <w:lang w:val="fr-FR"/>
      </w:rPr>
      <w:t>fon</w:t>
    </w:r>
    <w:proofErr w:type="gramEnd"/>
    <w:r w:rsidRPr="00077716">
      <w:rPr>
        <w:b/>
        <w:color w:val="40A0C6"/>
        <w:sz w:val="18"/>
        <w:szCs w:val="18"/>
        <w:lang w:val="fr-FR"/>
      </w:rPr>
      <w:t xml:space="preserve"> +49 (0)8152 / 395 88 70 · </w:t>
    </w:r>
    <w:r w:rsidR="00086FB0" w:rsidRPr="00226995">
      <w:rPr>
        <w:b/>
        <w:color w:val="40A0C6"/>
        <w:sz w:val="18"/>
        <w:szCs w:val="18"/>
        <w:lang w:val="fr-FR"/>
      </w:rPr>
      <w:t>kunz</w:t>
    </w:r>
    <w:r w:rsidRPr="00226995">
      <w:rPr>
        <w:b/>
        <w:color w:val="40A0C6"/>
        <w:sz w:val="18"/>
        <w:szCs w:val="18"/>
        <w:lang w:val="fr-FR"/>
      </w:rPr>
      <w:t>@</w:t>
    </w:r>
    <w:r w:rsidRPr="00077716">
      <w:rPr>
        <w:b/>
        <w:color w:val="40A0C6"/>
        <w:sz w:val="18"/>
        <w:szCs w:val="18"/>
        <w:lang w:val="fr-FR"/>
      </w:rPr>
      <w:t>kunz-pr.com · www.kunz-pr.com</w:t>
    </w:r>
  </w:p>
  <w:p w14:paraId="510BB2D9" w14:textId="77777777" w:rsidR="0003099E" w:rsidRPr="00077716" w:rsidRDefault="0003099E">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ABCE7" w14:textId="77777777" w:rsidR="00F72715" w:rsidRDefault="00F72715" w:rsidP="00077716">
      <w:pPr>
        <w:spacing w:after="0" w:line="240" w:lineRule="auto"/>
      </w:pPr>
      <w:r>
        <w:separator/>
      </w:r>
    </w:p>
  </w:footnote>
  <w:footnote w:type="continuationSeparator" w:id="0">
    <w:p w14:paraId="4DEB9BF1" w14:textId="77777777" w:rsidR="00F72715" w:rsidRDefault="00F72715" w:rsidP="000777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BB636A"/>
    <w:multiLevelType w:val="multilevel"/>
    <w:tmpl w:val="3FE8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C7"/>
    <w:rsid w:val="00014216"/>
    <w:rsid w:val="00014A2D"/>
    <w:rsid w:val="000160DB"/>
    <w:rsid w:val="00023CF5"/>
    <w:rsid w:val="00025295"/>
    <w:rsid w:val="0003099E"/>
    <w:rsid w:val="00033D59"/>
    <w:rsid w:val="000358EB"/>
    <w:rsid w:val="00036811"/>
    <w:rsid w:val="00036956"/>
    <w:rsid w:val="000378C4"/>
    <w:rsid w:val="00037A59"/>
    <w:rsid w:val="000553F7"/>
    <w:rsid w:val="000558F3"/>
    <w:rsid w:val="00057AE4"/>
    <w:rsid w:val="00060E9C"/>
    <w:rsid w:val="00064362"/>
    <w:rsid w:val="00067F9F"/>
    <w:rsid w:val="000730E7"/>
    <w:rsid w:val="00075700"/>
    <w:rsid w:val="00077716"/>
    <w:rsid w:val="000857FD"/>
    <w:rsid w:val="00085ECE"/>
    <w:rsid w:val="00086FB0"/>
    <w:rsid w:val="000955F0"/>
    <w:rsid w:val="00095B93"/>
    <w:rsid w:val="000977A3"/>
    <w:rsid w:val="000A54C3"/>
    <w:rsid w:val="000B3529"/>
    <w:rsid w:val="000B3614"/>
    <w:rsid w:val="000B46FD"/>
    <w:rsid w:val="000B4C32"/>
    <w:rsid w:val="000B50FF"/>
    <w:rsid w:val="000C07AB"/>
    <w:rsid w:val="000C0C15"/>
    <w:rsid w:val="000C1806"/>
    <w:rsid w:val="000C2BC1"/>
    <w:rsid w:val="000C4B45"/>
    <w:rsid w:val="000C4E49"/>
    <w:rsid w:val="000D130D"/>
    <w:rsid w:val="000D2947"/>
    <w:rsid w:val="000E3112"/>
    <w:rsid w:val="000E67BB"/>
    <w:rsid w:val="000E7316"/>
    <w:rsid w:val="000E7A26"/>
    <w:rsid w:val="000F18AC"/>
    <w:rsid w:val="000F1B1E"/>
    <w:rsid w:val="000F31A2"/>
    <w:rsid w:val="000F34BF"/>
    <w:rsid w:val="000F42CC"/>
    <w:rsid w:val="000F66E2"/>
    <w:rsid w:val="00101E81"/>
    <w:rsid w:val="00102F5E"/>
    <w:rsid w:val="0010656E"/>
    <w:rsid w:val="00111719"/>
    <w:rsid w:val="001131A0"/>
    <w:rsid w:val="00115AC0"/>
    <w:rsid w:val="001219BD"/>
    <w:rsid w:val="00124F1C"/>
    <w:rsid w:val="001304F7"/>
    <w:rsid w:val="00141F39"/>
    <w:rsid w:val="00144F01"/>
    <w:rsid w:val="0015204C"/>
    <w:rsid w:val="00153648"/>
    <w:rsid w:val="00155076"/>
    <w:rsid w:val="00155221"/>
    <w:rsid w:val="00156E7C"/>
    <w:rsid w:val="0016052C"/>
    <w:rsid w:val="00166209"/>
    <w:rsid w:val="001672ED"/>
    <w:rsid w:val="00172096"/>
    <w:rsid w:val="00176989"/>
    <w:rsid w:val="00181837"/>
    <w:rsid w:val="00182E09"/>
    <w:rsid w:val="0018487A"/>
    <w:rsid w:val="00187015"/>
    <w:rsid w:val="00191A46"/>
    <w:rsid w:val="00194D84"/>
    <w:rsid w:val="00197D85"/>
    <w:rsid w:val="001A5450"/>
    <w:rsid w:val="001A5840"/>
    <w:rsid w:val="001B0611"/>
    <w:rsid w:val="001B6682"/>
    <w:rsid w:val="001C2173"/>
    <w:rsid w:val="001C660C"/>
    <w:rsid w:val="001D1090"/>
    <w:rsid w:val="001D32AB"/>
    <w:rsid w:val="001D3C05"/>
    <w:rsid w:val="001E40CB"/>
    <w:rsid w:val="001F09B1"/>
    <w:rsid w:val="001F23A5"/>
    <w:rsid w:val="001F7D16"/>
    <w:rsid w:val="00200495"/>
    <w:rsid w:val="00204DE1"/>
    <w:rsid w:val="0020654D"/>
    <w:rsid w:val="0020700A"/>
    <w:rsid w:val="002131A9"/>
    <w:rsid w:val="0021590B"/>
    <w:rsid w:val="00222B93"/>
    <w:rsid w:val="00224197"/>
    <w:rsid w:val="002248FD"/>
    <w:rsid w:val="00226995"/>
    <w:rsid w:val="00231AC8"/>
    <w:rsid w:val="00232E1F"/>
    <w:rsid w:val="0023710F"/>
    <w:rsid w:val="00237EC4"/>
    <w:rsid w:val="002418BE"/>
    <w:rsid w:val="0024578A"/>
    <w:rsid w:val="0025065C"/>
    <w:rsid w:val="00253A9A"/>
    <w:rsid w:val="002540FE"/>
    <w:rsid w:val="0027296C"/>
    <w:rsid w:val="00274570"/>
    <w:rsid w:val="002756EB"/>
    <w:rsid w:val="0027700E"/>
    <w:rsid w:val="002808AC"/>
    <w:rsid w:val="00283532"/>
    <w:rsid w:val="00284E94"/>
    <w:rsid w:val="00285364"/>
    <w:rsid w:val="00292376"/>
    <w:rsid w:val="002935BA"/>
    <w:rsid w:val="00294777"/>
    <w:rsid w:val="00297611"/>
    <w:rsid w:val="002A0E42"/>
    <w:rsid w:val="002A3A6C"/>
    <w:rsid w:val="002A74FC"/>
    <w:rsid w:val="002B15DB"/>
    <w:rsid w:val="002B4923"/>
    <w:rsid w:val="002C3181"/>
    <w:rsid w:val="002C33D6"/>
    <w:rsid w:val="002D274C"/>
    <w:rsid w:val="002D7D13"/>
    <w:rsid w:val="002E060C"/>
    <w:rsid w:val="002E51BC"/>
    <w:rsid w:val="002F13FD"/>
    <w:rsid w:val="002F2646"/>
    <w:rsid w:val="002F64C5"/>
    <w:rsid w:val="00303F08"/>
    <w:rsid w:val="00305E6F"/>
    <w:rsid w:val="00307A93"/>
    <w:rsid w:val="00307F59"/>
    <w:rsid w:val="00316EDC"/>
    <w:rsid w:val="00317148"/>
    <w:rsid w:val="003245AA"/>
    <w:rsid w:val="00331139"/>
    <w:rsid w:val="003320E2"/>
    <w:rsid w:val="003367CD"/>
    <w:rsid w:val="00337A89"/>
    <w:rsid w:val="00340DEB"/>
    <w:rsid w:val="00344DFA"/>
    <w:rsid w:val="00347E95"/>
    <w:rsid w:val="00354794"/>
    <w:rsid w:val="003549B1"/>
    <w:rsid w:val="00357D19"/>
    <w:rsid w:val="00364FD7"/>
    <w:rsid w:val="00370AA8"/>
    <w:rsid w:val="003764A9"/>
    <w:rsid w:val="00376733"/>
    <w:rsid w:val="00377520"/>
    <w:rsid w:val="00377A8C"/>
    <w:rsid w:val="00383C2C"/>
    <w:rsid w:val="00387B4A"/>
    <w:rsid w:val="003956BE"/>
    <w:rsid w:val="003A6FED"/>
    <w:rsid w:val="003B0B26"/>
    <w:rsid w:val="003B1EE4"/>
    <w:rsid w:val="003B342A"/>
    <w:rsid w:val="003B3DAD"/>
    <w:rsid w:val="003B4772"/>
    <w:rsid w:val="003C010A"/>
    <w:rsid w:val="003D3DCB"/>
    <w:rsid w:val="003D4492"/>
    <w:rsid w:val="003E1924"/>
    <w:rsid w:val="003E36C8"/>
    <w:rsid w:val="003E5F89"/>
    <w:rsid w:val="003E73B1"/>
    <w:rsid w:val="003E7DBD"/>
    <w:rsid w:val="003F11E7"/>
    <w:rsid w:val="003F4177"/>
    <w:rsid w:val="003F7D2A"/>
    <w:rsid w:val="00400541"/>
    <w:rsid w:val="00401B71"/>
    <w:rsid w:val="00410A7A"/>
    <w:rsid w:val="00411661"/>
    <w:rsid w:val="00422640"/>
    <w:rsid w:val="004263E8"/>
    <w:rsid w:val="00430B43"/>
    <w:rsid w:val="00431EB1"/>
    <w:rsid w:val="00433EED"/>
    <w:rsid w:val="00434EA7"/>
    <w:rsid w:val="00445DCD"/>
    <w:rsid w:val="00446C64"/>
    <w:rsid w:val="00447202"/>
    <w:rsid w:val="0045162C"/>
    <w:rsid w:val="00451B2E"/>
    <w:rsid w:val="00453BB1"/>
    <w:rsid w:val="004616F2"/>
    <w:rsid w:val="0046338E"/>
    <w:rsid w:val="004661FC"/>
    <w:rsid w:val="00466531"/>
    <w:rsid w:val="004703F9"/>
    <w:rsid w:val="00472376"/>
    <w:rsid w:val="00472861"/>
    <w:rsid w:val="00474B95"/>
    <w:rsid w:val="00480302"/>
    <w:rsid w:val="0048399B"/>
    <w:rsid w:val="00485919"/>
    <w:rsid w:val="00485E50"/>
    <w:rsid w:val="00486C2B"/>
    <w:rsid w:val="00490CA8"/>
    <w:rsid w:val="00495284"/>
    <w:rsid w:val="00495494"/>
    <w:rsid w:val="004A0432"/>
    <w:rsid w:val="004A0D4E"/>
    <w:rsid w:val="004B4430"/>
    <w:rsid w:val="004B6900"/>
    <w:rsid w:val="004B785D"/>
    <w:rsid w:val="004D37DE"/>
    <w:rsid w:val="004D3E8A"/>
    <w:rsid w:val="004E5D24"/>
    <w:rsid w:val="004F0AE3"/>
    <w:rsid w:val="004F2BD6"/>
    <w:rsid w:val="00505724"/>
    <w:rsid w:val="00506BE6"/>
    <w:rsid w:val="00513425"/>
    <w:rsid w:val="00513716"/>
    <w:rsid w:val="00515575"/>
    <w:rsid w:val="00517B96"/>
    <w:rsid w:val="005315AB"/>
    <w:rsid w:val="00536D1F"/>
    <w:rsid w:val="00541A7E"/>
    <w:rsid w:val="005430D6"/>
    <w:rsid w:val="00545032"/>
    <w:rsid w:val="0054700C"/>
    <w:rsid w:val="00555BC2"/>
    <w:rsid w:val="00562714"/>
    <w:rsid w:val="00563699"/>
    <w:rsid w:val="00566919"/>
    <w:rsid w:val="00572F26"/>
    <w:rsid w:val="0057454E"/>
    <w:rsid w:val="0058478A"/>
    <w:rsid w:val="005856AE"/>
    <w:rsid w:val="0058791E"/>
    <w:rsid w:val="00592F75"/>
    <w:rsid w:val="005A101A"/>
    <w:rsid w:val="005A1C24"/>
    <w:rsid w:val="005A3EC5"/>
    <w:rsid w:val="005B1EEA"/>
    <w:rsid w:val="005C20FA"/>
    <w:rsid w:val="005C38B0"/>
    <w:rsid w:val="005D14B6"/>
    <w:rsid w:val="005D18B8"/>
    <w:rsid w:val="005D37BF"/>
    <w:rsid w:val="005D4030"/>
    <w:rsid w:val="005D673B"/>
    <w:rsid w:val="005F05AF"/>
    <w:rsid w:val="00600FBA"/>
    <w:rsid w:val="00602398"/>
    <w:rsid w:val="00605B46"/>
    <w:rsid w:val="00605D5C"/>
    <w:rsid w:val="00606CB8"/>
    <w:rsid w:val="006136C2"/>
    <w:rsid w:val="00613EF2"/>
    <w:rsid w:val="006155A5"/>
    <w:rsid w:val="006211E3"/>
    <w:rsid w:val="006224AC"/>
    <w:rsid w:val="00623114"/>
    <w:rsid w:val="006259AA"/>
    <w:rsid w:val="00635068"/>
    <w:rsid w:val="0064417B"/>
    <w:rsid w:val="00645C67"/>
    <w:rsid w:val="00645D70"/>
    <w:rsid w:val="00647D98"/>
    <w:rsid w:val="00650429"/>
    <w:rsid w:val="00653F79"/>
    <w:rsid w:val="006648D6"/>
    <w:rsid w:val="00665B21"/>
    <w:rsid w:val="00667C6D"/>
    <w:rsid w:val="0068743C"/>
    <w:rsid w:val="00690AB9"/>
    <w:rsid w:val="006915F6"/>
    <w:rsid w:val="00693B5E"/>
    <w:rsid w:val="006A006D"/>
    <w:rsid w:val="006A12A5"/>
    <w:rsid w:val="006A2AE4"/>
    <w:rsid w:val="006C3858"/>
    <w:rsid w:val="006E1E0C"/>
    <w:rsid w:val="006E3F70"/>
    <w:rsid w:val="006F7003"/>
    <w:rsid w:val="00700992"/>
    <w:rsid w:val="0070565C"/>
    <w:rsid w:val="00705BA2"/>
    <w:rsid w:val="00706D65"/>
    <w:rsid w:val="00715A6E"/>
    <w:rsid w:val="007166E8"/>
    <w:rsid w:val="00723212"/>
    <w:rsid w:val="00735B23"/>
    <w:rsid w:val="00737EF5"/>
    <w:rsid w:val="00741083"/>
    <w:rsid w:val="0074127E"/>
    <w:rsid w:val="00742C96"/>
    <w:rsid w:val="00746515"/>
    <w:rsid w:val="00755697"/>
    <w:rsid w:val="007562DD"/>
    <w:rsid w:val="00770AFA"/>
    <w:rsid w:val="00770D38"/>
    <w:rsid w:val="00774E37"/>
    <w:rsid w:val="00790F24"/>
    <w:rsid w:val="00791CC2"/>
    <w:rsid w:val="007926DA"/>
    <w:rsid w:val="007A4799"/>
    <w:rsid w:val="007A69F0"/>
    <w:rsid w:val="007B169B"/>
    <w:rsid w:val="007B420C"/>
    <w:rsid w:val="007B4D12"/>
    <w:rsid w:val="007C0A0E"/>
    <w:rsid w:val="007C243F"/>
    <w:rsid w:val="007C2AD8"/>
    <w:rsid w:val="007C6F84"/>
    <w:rsid w:val="007D14D2"/>
    <w:rsid w:val="007D15F2"/>
    <w:rsid w:val="007D1706"/>
    <w:rsid w:val="007D3875"/>
    <w:rsid w:val="007D69AC"/>
    <w:rsid w:val="007E7A76"/>
    <w:rsid w:val="007F0DE8"/>
    <w:rsid w:val="007F47B7"/>
    <w:rsid w:val="008000CE"/>
    <w:rsid w:val="00801851"/>
    <w:rsid w:val="00801E36"/>
    <w:rsid w:val="008035F4"/>
    <w:rsid w:val="00803A7E"/>
    <w:rsid w:val="00810949"/>
    <w:rsid w:val="00813979"/>
    <w:rsid w:val="00824323"/>
    <w:rsid w:val="00824E69"/>
    <w:rsid w:val="0083479A"/>
    <w:rsid w:val="00837143"/>
    <w:rsid w:val="008434F8"/>
    <w:rsid w:val="00845FCF"/>
    <w:rsid w:val="0085121A"/>
    <w:rsid w:val="0085268E"/>
    <w:rsid w:val="0085593C"/>
    <w:rsid w:val="0085777F"/>
    <w:rsid w:val="00863AFA"/>
    <w:rsid w:val="00863DF0"/>
    <w:rsid w:val="00870623"/>
    <w:rsid w:val="0088121C"/>
    <w:rsid w:val="00881CEA"/>
    <w:rsid w:val="00894A81"/>
    <w:rsid w:val="00896DB0"/>
    <w:rsid w:val="008A151A"/>
    <w:rsid w:val="008A186B"/>
    <w:rsid w:val="008B5A22"/>
    <w:rsid w:val="008B64B1"/>
    <w:rsid w:val="008B7476"/>
    <w:rsid w:val="008D0F32"/>
    <w:rsid w:val="008D3397"/>
    <w:rsid w:val="008D398F"/>
    <w:rsid w:val="008D6B25"/>
    <w:rsid w:val="008E1BD1"/>
    <w:rsid w:val="008E3CB6"/>
    <w:rsid w:val="008F482E"/>
    <w:rsid w:val="00904A6B"/>
    <w:rsid w:val="00904CB0"/>
    <w:rsid w:val="00910065"/>
    <w:rsid w:val="009140C0"/>
    <w:rsid w:val="0091614F"/>
    <w:rsid w:val="0092181E"/>
    <w:rsid w:val="00922252"/>
    <w:rsid w:val="009274EF"/>
    <w:rsid w:val="00927C41"/>
    <w:rsid w:val="009360E6"/>
    <w:rsid w:val="0093777F"/>
    <w:rsid w:val="00944AEC"/>
    <w:rsid w:val="009456FD"/>
    <w:rsid w:val="009469AC"/>
    <w:rsid w:val="009545D7"/>
    <w:rsid w:val="00955196"/>
    <w:rsid w:val="009556B1"/>
    <w:rsid w:val="0095638E"/>
    <w:rsid w:val="00957093"/>
    <w:rsid w:val="00961DD6"/>
    <w:rsid w:val="00966EFA"/>
    <w:rsid w:val="009702EE"/>
    <w:rsid w:val="00973658"/>
    <w:rsid w:val="00977008"/>
    <w:rsid w:val="00977FA1"/>
    <w:rsid w:val="0098047B"/>
    <w:rsid w:val="00981337"/>
    <w:rsid w:val="00985455"/>
    <w:rsid w:val="00986671"/>
    <w:rsid w:val="00987D6B"/>
    <w:rsid w:val="0099100F"/>
    <w:rsid w:val="00997F70"/>
    <w:rsid w:val="009A03AF"/>
    <w:rsid w:val="009A51D0"/>
    <w:rsid w:val="009B21E3"/>
    <w:rsid w:val="009B2366"/>
    <w:rsid w:val="009B2545"/>
    <w:rsid w:val="009B2969"/>
    <w:rsid w:val="009B30F1"/>
    <w:rsid w:val="009B52AB"/>
    <w:rsid w:val="009B6E23"/>
    <w:rsid w:val="009C59A2"/>
    <w:rsid w:val="009C7B65"/>
    <w:rsid w:val="009D0E7C"/>
    <w:rsid w:val="009D6082"/>
    <w:rsid w:val="009D6F58"/>
    <w:rsid w:val="009E1800"/>
    <w:rsid w:val="009E4DBC"/>
    <w:rsid w:val="009F1228"/>
    <w:rsid w:val="009F5D31"/>
    <w:rsid w:val="00A06F47"/>
    <w:rsid w:val="00A11EA9"/>
    <w:rsid w:val="00A20AD9"/>
    <w:rsid w:val="00A24899"/>
    <w:rsid w:val="00A2601D"/>
    <w:rsid w:val="00A263DE"/>
    <w:rsid w:val="00A26C7B"/>
    <w:rsid w:val="00A31E1B"/>
    <w:rsid w:val="00A321D7"/>
    <w:rsid w:val="00A369AF"/>
    <w:rsid w:val="00A40498"/>
    <w:rsid w:val="00A41E86"/>
    <w:rsid w:val="00A441EE"/>
    <w:rsid w:val="00A461DB"/>
    <w:rsid w:val="00A52591"/>
    <w:rsid w:val="00A540C0"/>
    <w:rsid w:val="00A56D23"/>
    <w:rsid w:val="00A577FA"/>
    <w:rsid w:val="00A60451"/>
    <w:rsid w:val="00A61B19"/>
    <w:rsid w:val="00A63EC4"/>
    <w:rsid w:val="00A65C59"/>
    <w:rsid w:val="00A81E02"/>
    <w:rsid w:val="00A82E02"/>
    <w:rsid w:val="00A86DC3"/>
    <w:rsid w:val="00A915DC"/>
    <w:rsid w:val="00A91E44"/>
    <w:rsid w:val="00A96231"/>
    <w:rsid w:val="00A971B3"/>
    <w:rsid w:val="00AA2BC9"/>
    <w:rsid w:val="00AA5223"/>
    <w:rsid w:val="00AA6F85"/>
    <w:rsid w:val="00AA791F"/>
    <w:rsid w:val="00AB4BD1"/>
    <w:rsid w:val="00AB7001"/>
    <w:rsid w:val="00AB7324"/>
    <w:rsid w:val="00AB733D"/>
    <w:rsid w:val="00AC1953"/>
    <w:rsid w:val="00AC44F4"/>
    <w:rsid w:val="00AD35EE"/>
    <w:rsid w:val="00AD55EE"/>
    <w:rsid w:val="00AD7650"/>
    <w:rsid w:val="00AE1C92"/>
    <w:rsid w:val="00AE21B3"/>
    <w:rsid w:val="00AF0D90"/>
    <w:rsid w:val="00AF3E7D"/>
    <w:rsid w:val="00AF417C"/>
    <w:rsid w:val="00AF41A0"/>
    <w:rsid w:val="00AF4598"/>
    <w:rsid w:val="00B01C06"/>
    <w:rsid w:val="00B02578"/>
    <w:rsid w:val="00B0749C"/>
    <w:rsid w:val="00B103B8"/>
    <w:rsid w:val="00B126AE"/>
    <w:rsid w:val="00B154E0"/>
    <w:rsid w:val="00B17C3F"/>
    <w:rsid w:val="00B21934"/>
    <w:rsid w:val="00B23130"/>
    <w:rsid w:val="00B26426"/>
    <w:rsid w:val="00B26638"/>
    <w:rsid w:val="00B339A3"/>
    <w:rsid w:val="00B347A9"/>
    <w:rsid w:val="00B35CAB"/>
    <w:rsid w:val="00B40008"/>
    <w:rsid w:val="00B40742"/>
    <w:rsid w:val="00B41D0B"/>
    <w:rsid w:val="00B4302A"/>
    <w:rsid w:val="00B5153B"/>
    <w:rsid w:val="00B63775"/>
    <w:rsid w:val="00B64E88"/>
    <w:rsid w:val="00B72FDB"/>
    <w:rsid w:val="00B7620C"/>
    <w:rsid w:val="00B82151"/>
    <w:rsid w:val="00B8383F"/>
    <w:rsid w:val="00B850B2"/>
    <w:rsid w:val="00B8527B"/>
    <w:rsid w:val="00B9011A"/>
    <w:rsid w:val="00B90F93"/>
    <w:rsid w:val="00B93EF8"/>
    <w:rsid w:val="00B9531A"/>
    <w:rsid w:val="00B956EB"/>
    <w:rsid w:val="00BA0796"/>
    <w:rsid w:val="00BA5185"/>
    <w:rsid w:val="00BB3F44"/>
    <w:rsid w:val="00BC4689"/>
    <w:rsid w:val="00BC476C"/>
    <w:rsid w:val="00BD2567"/>
    <w:rsid w:val="00BD56A0"/>
    <w:rsid w:val="00BD7FE0"/>
    <w:rsid w:val="00BE1E6D"/>
    <w:rsid w:val="00BE51F4"/>
    <w:rsid w:val="00BE6087"/>
    <w:rsid w:val="00BF0B10"/>
    <w:rsid w:val="00C037A6"/>
    <w:rsid w:val="00C04542"/>
    <w:rsid w:val="00C04B89"/>
    <w:rsid w:val="00C054C7"/>
    <w:rsid w:val="00C10759"/>
    <w:rsid w:val="00C12EF7"/>
    <w:rsid w:val="00C144CF"/>
    <w:rsid w:val="00C14916"/>
    <w:rsid w:val="00C17C16"/>
    <w:rsid w:val="00C17FB2"/>
    <w:rsid w:val="00C20CC7"/>
    <w:rsid w:val="00C23D7E"/>
    <w:rsid w:val="00C25AB2"/>
    <w:rsid w:val="00C31B19"/>
    <w:rsid w:val="00C36D4F"/>
    <w:rsid w:val="00C5092A"/>
    <w:rsid w:val="00C52D18"/>
    <w:rsid w:val="00C56108"/>
    <w:rsid w:val="00C574E1"/>
    <w:rsid w:val="00C577AF"/>
    <w:rsid w:val="00C57AAD"/>
    <w:rsid w:val="00C63692"/>
    <w:rsid w:val="00C64CE4"/>
    <w:rsid w:val="00C6737B"/>
    <w:rsid w:val="00C74D2A"/>
    <w:rsid w:val="00C7551D"/>
    <w:rsid w:val="00C81662"/>
    <w:rsid w:val="00C82F2F"/>
    <w:rsid w:val="00C85F79"/>
    <w:rsid w:val="00C87FBF"/>
    <w:rsid w:val="00C92512"/>
    <w:rsid w:val="00C94C0E"/>
    <w:rsid w:val="00C9690B"/>
    <w:rsid w:val="00C97376"/>
    <w:rsid w:val="00CA32C8"/>
    <w:rsid w:val="00CA40A8"/>
    <w:rsid w:val="00CA4AD4"/>
    <w:rsid w:val="00CA4C78"/>
    <w:rsid w:val="00CA6B23"/>
    <w:rsid w:val="00CA75FC"/>
    <w:rsid w:val="00CB492C"/>
    <w:rsid w:val="00CB5E0B"/>
    <w:rsid w:val="00CB7677"/>
    <w:rsid w:val="00CC063A"/>
    <w:rsid w:val="00CC18CB"/>
    <w:rsid w:val="00CC3562"/>
    <w:rsid w:val="00CC4F1F"/>
    <w:rsid w:val="00CD45D8"/>
    <w:rsid w:val="00CD51FB"/>
    <w:rsid w:val="00CD7BB8"/>
    <w:rsid w:val="00CF2F92"/>
    <w:rsid w:val="00CF7672"/>
    <w:rsid w:val="00D03E53"/>
    <w:rsid w:val="00D0690F"/>
    <w:rsid w:val="00D14B13"/>
    <w:rsid w:val="00D2260C"/>
    <w:rsid w:val="00D23CFA"/>
    <w:rsid w:val="00D26E31"/>
    <w:rsid w:val="00D34158"/>
    <w:rsid w:val="00D35E51"/>
    <w:rsid w:val="00D41417"/>
    <w:rsid w:val="00D46AA3"/>
    <w:rsid w:val="00D62125"/>
    <w:rsid w:val="00D642D2"/>
    <w:rsid w:val="00D75DC0"/>
    <w:rsid w:val="00D82A2B"/>
    <w:rsid w:val="00D86E93"/>
    <w:rsid w:val="00D86F1D"/>
    <w:rsid w:val="00D91BFD"/>
    <w:rsid w:val="00D92924"/>
    <w:rsid w:val="00D940D8"/>
    <w:rsid w:val="00D952B2"/>
    <w:rsid w:val="00DB30CA"/>
    <w:rsid w:val="00DB3AEE"/>
    <w:rsid w:val="00DB4B50"/>
    <w:rsid w:val="00DC075F"/>
    <w:rsid w:val="00DD0A64"/>
    <w:rsid w:val="00DD30A2"/>
    <w:rsid w:val="00DE015B"/>
    <w:rsid w:val="00DE36BD"/>
    <w:rsid w:val="00DE42DB"/>
    <w:rsid w:val="00DE5696"/>
    <w:rsid w:val="00DF70CA"/>
    <w:rsid w:val="00DF779A"/>
    <w:rsid w:val="00DF78AA"/>
    <w:rsid w:val="00E016F3"/>
    <w:rsid w:val="00E06C8B"/>
    <w:rsid w:val="00E11455"/>
    <w:rsid w:val="00E156D0"/>
    <w:rsid w:val="00E15E06"/>
    <w:rsid w:val="00E2087B"/>
    <w:rsid w:val="00E209A6"/>
    <w:rsid w:val="00E22956"/>
    <w:rsid w:val="00E23A74"/>
    <w:rsid w:val="00E24779"/>
    <w:rsid w:val="00E24F84"/>
    <w:rsid w:val="00E2548C"/>
    <w:rsid w:val="00E27EA3"/>
    <w:rsid w:val="00E326C0"/>
    <w:rsid w:val="00E331B9"/>
    <w:rsid w:val="00E35B76"/>
    <w:rsid w:val="00E45BA2"/>
    <w:rsid w:val="00E4645D"/>
    <w:rsid w:val="00E510CA"/>
    <w:rsid w:val="00E55247"/>
    <w:rsid w:val="00E652DA"/>
    <w:rsid w:val="00E65D4E"/>
    <w:rsid w:val="00E761D9"/>
    <w:rsid w:val="00E87577"/>
    <w:rsid w:val="00E901F7"/>
    <w:rsid w:val="00E9133E"/>
    <w:rsid w:val="00E96B99"/>
    <w:rsid w:val="00E978DE"/>
    <w:rsid w:val="00EB24AF"/>
    <w:rsid w:val="00EB3931"/>
    <w:rsid w:val="00EB4122"/>
    <w:rsid w:val="00EB5F76"/>
    <w:rsid w:val="00EC0B74"/>
    <w:rsid w:val="00EC3258"/>
    <w:rsid w:val="00EC3B29"/>
    <w:rsid w:val="00EC4A0B"/>
    <w:rsid w:val="00EC7A78"/>
    <w:rsid w:val="00ED029F"/>
    <w:rsid w:val="00ED2B57"/>
    <w:rsid w:val="00ED750D"/>
    <w:rsid w:val="00EE1FB5"/>
    <w:rsid w:val="00EE35B3"/>
    <w:rsid w:val="00EE75E9"/>
    <w:rsid w:val="00EF499D"/>
    <w:rsid w:val="00F012F5"/>
    <w:rsid w:val="00F05542"/>
    <w:rsid w:val="00F055DF"/>
    <w:rsid w:val="00F150C0"/>
    <w:rsid w:val="00F153A6"/>
    <w:rsid w:val="00F22490"/>
    <w:rsid w:val="00F234DE"/>
    <w:rsid w:val="00F24840"/>
    <w:rsid w:val="00F421F4"/>
    <w:rsid w:val="00F442CE"/>
    <w:rsid w:val="00F45BBF"/>
    <w:rsid w:val="00F51FC8"/>
    <w:rsid w:val="00F531CF"/>
    <w:rsid w:val="00F5544A"/>
    <w:rsid w:val="00F56D4A"/>
    <w:rsid w:val="00F635FE"/>
    <w:rsid w:val="00F702CE"/>
    <w:rsid w:val="00F72715"/>
    <w:rsid w:val="00F729B1"/>
    <w:rsid w:val="00F74723"/>
    <w:rsid w:val="00F77399"/>
    <w:rsid w:val="00F82ABA"/>
    <w:rsid w:val="00F84A11"/>
    <w:rsid w:val="00F85C0E"/>
    <w:rsid w:val="00F8647A"/>
    <w:rsid w:val="00F87210"/>
    <w:rsid w:val="00F92585"/>
    <w:rsid w:val="00FA2B55"/>
    <w:rsid w:val="00FB28C0"/>
    <w:rsid w:val="00FC1C03"/>
    <w:rsid w:val="00FC4018"/>
    <w:rsid w:val="00FD6958"/>
    <w:rsid w:val="00FD6A46"/>
    <w:rsid w:val="00FE159E"/>
    <w:rsid w:val="00FE1ADB"/>
    <w:rsid w:val="00FE6388"/>
    <w:rsid w:val="00FE6EE2"/>
    <w:rsid w:val="00FF1110"/>
    <w:rsid w:val="00FF2964"/>
    <w:rsid w:val="00FF5A7B"/>
    <w:rsid w:val="00FF5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F5872C2"/>
  <w15:docId w15:val="{24AEBE92-EE8A-43A4-A386-C446649B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paragraph" w:styleId="berschrift1">
    <w:name w:val="heading 1"/>
    <w:basedOn w:val="Standard"/>
    <w:next w:val="Standard"/>
    <w:link w:val="berschrift1Zchn"/>
    <w:uiPriority w:val="9"/>
    <w:qFormat/>
    <w:rsid w:val="00486C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paragraph" w:styleId="StandardWeb">
    <w:name w:val="Normal (Web)"/>
    <w:basedOn w:val="Standard"/>
    <w:uiPriority w:val="99"/>
    <w:rsid w:val="002C33D6"/>
    <w:pPr>
      <w:spacing w:after="324" w:line="240" w:lineRule="auto"/>
    </w:pPr>
    <w:rPr>
      <w:rFonts w:ascii="Times New Roman" w:eastAsia="Times New Roman" w:hAnsi="Times New Roman"/>
      <w:sz w:val="24"/>
      <w:szCs w:val="24"/>
      <w:lang w:val="de-DE" w:eastAsia="ar-SA"/>
    </w:rPr>
  </w:style>
  <w:style w:type="character" w:customStyle="1" w:styleId="NichtaufgelsteErwhnung1">
    <w:name w:val="Nicht aufgelöste Erwähnung1"/>
    <w:basedOn w:val="Absatz-Standardschriftart"/>
    <w:uiPriority w:val="99"/>
    <w:semiHidden/>
    <w:unhideWhenUsed/>
    <w:rsid w:val="008D0F32"/>
    <w:rPr>
      <w:color w:val="605E5C"/>
      <w:shd w:val="clear" w:color="auto" w:fill="E1DFDD"/>
    </w:rPr>
  </w:style>
  <w:style w:type="character" w:styleId="Fett">
    <w:name w:val="Strong"/>
    <w:basedOn w:val="Absatz-Standardschriftart"/>
    <w:uiPriority w:val="22"/>
    <w:qFormat/>
    <w:rsid w:val="00253A9A"/>
    <w:rPr>
      <w:b/>
      <w:bCs/>
    </w:rPr>
  </w:style>
  <w:style w:type="paragraph" w:customStyle="1" w:styleId="Titel1">
    <w:name w:val="Titel1"/>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paragraph" w:customStyle="1" w:styleId="town">
    <w:name w:val="tow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customStyle="1" w:styleId="day">
    <w:name w:val="day"/>
    <w:basedOn w:val="Absatz-Standardschriftart"/>
    <w:rsid w:val="00667C6D"/>
  </w:style>
  <w:style w:type="paragraph" w:customStyle="1" w:styleId="description">
    <w:name w:val="description"/>
    <w:basedOn w:val="Standard"/>
    <w:rsid w:val="00667C6D"/>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BesuchterLink">
    <w:name w:val="FollowedHyperlink"/>
    <w:basedOn w:val="Absatz-Standardschriftart"/>
    <w:uiPriority w:val="99"/>
    <w:semiHidden/>
    <w:unhideWhenUsed/>
    <w:rsid w:val="00824323"/>
    <w:rPr>
      <w:color w:val="800080" w:themeColor="followedHyperlink"/>
      <w:u w:val="single"/>
    </w:rPr>
  </w:style>
  <w:style w:type="character" w:customStyle="1" w:styleId="berschrift1Zchn">
    <w:name w:val="Überschrift 1 Zchn"/>
    <w:basedOn w:val="Absatz-Standardschriftart"/>
    <w:link w:val="berschrift1"/>
    <w:uiPriority w:val="9"/>
    <w:rsid w:val="00486C2B"/>
    <w:rPr>
      <w:rFonts w:asciiTheme="majorHAnsi" w:eastAsiaTheme="majorEastAsia" w:hAnsiTheme="majorHAnsi" w:cstheme="majorBidi"/>
      <w:b/>
      <w:bCs/>
      <w:color w:val="365F91" w:themeColor="accent1" w:themeShade="BF"/>
      <w:sz w:val="28"/>
      <w:szCs w:val="28"/>
    </w:rPr>
  </w:style>
  <w:style w:type="character" w:customStyle="1" w:styleId="value">
    <w:name w:val="value"/>
    <w:basedOn w:val="Absatz-Standardschriftart"/>
    <w:rsid w:val="009140C0"/>
  </w:style>
  <w:style w:type="character" w:customStyle="1" w:styleId="label">
    <w:name w:val="label"/>
    <w:basedOn w:val="Absatz-Standardschriftart"/>
    <w:rsid w:val="009140C0"/>
  </w:style>
  <w:style w:type="character" w:customStyle="1" w:styleId="NichtaufgelsteErwhnung2">
    <w:name w:val="Nicht aufgelöste Erwähnung2"/>
    <w:basedOn w:val="Absatz-Standardschriftart"/>
    <w:uiPriority w:val="99"/>
    <w:semiHidden/>
    <w:unhideWhenUsed/>
    <w:rsid w:val="0064417B"/>
    <w:rPr>
      <w:color w:val="605E5C"/>
      <w:shd w:val="clear" w:color="auto" w:fill="E1DFDD"/>
    </w:rPr>
  </w:style>
  <w:style w:type="paragraph" w:customStyle="1" w:styleId="subline">
    <w:name w:val="subline"/>
    <w:basedOn w:val="Standard"/>
    <w:rsid w:val="00224197"/>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NichtaufgelsteErwhnung">
    <w:name w:val="Unresolved Mention"/>
    <w:basedOn w:val="Absatz-Standardschriftart"/>
    <w:uiPriority w:val="99"/>
    <w:semiHidden/>
    <w:unhideWhenUsed/>
    <w:rsid w:val="00226995"/>
    <w:rPr>
      <w:color w:val="605E5C"/>
      <w:shd w:val="clear" w:color="auto" w:fill="E1DFDD"/>
    </w:rPr>
  </w:style>
  <w:style w:type="character" w:styleId="Hervorhebung">
    <w:name w:val="Emphasis"/>
    <w:basedOn w:val="Absatz-Standardschriftart"/>
    <w:uiPriority w:val="20"/>
    <w:qFormat/>
    <w:rsid w:val="00613E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93232">
      <w:bodyDiv w:val="1"/>
      <w:marLeft w:val="0"/>
      <w:marRight w:val="0"/>
      <w:marTop w:val="0"/>
      <w:marBottom w:val="0"/>
      <w:divBdr>
        <w:top w:val="none" w:sz="0" w:space="0" w:color="auto"/>
        <w:left w:val="none" w:sz="0" w:space="0" w:color="auto"/>
        <w:bottom w:val="none" w:sz="0" w:space="0" w:color="auto"/>
        <w:right w:val="none" w:sz="0" w:space="0" w:color="auto"/>
      </w:divBdr>
    </w:div>
    <w:div w:id="146820967">
      <w:bodyDiv w:val="1"/>
      <w:marLeft w:val="0"/>
      <w:marRight w:val="0"/>
      <w:marTop w:val="0"/>
      <w:marBottom w:val="0"/>
      <w:divBdr>
        <w:top w:val="none" w:sz="0" w:space="0" w:color="auto"/>
        <w:left w:val="none" w:sz="0" w:space="0" w:color="auto"/>
        <w:bottom w:val="none" w:sz="0" w:space="0" w:color="auto"/>
        <w:right w:val="none" w:sz="0" w:space="0" w:color="auto"/>
      </w:divBdr>
      <w:divsChild>
        <w:div w:id="1422488070">
          <w:marLeft w:val="0"/>
          <w:marRight w:val="0"/>
          <w:marTop w:val="0"/>
          <w:marBottom w:val="0"/>
          <w:divBdr>
            <w:top w:val="none" w:sz="0" w:space="0" w:color="auto"/>
            <w:left w:val="none" w:sz="0" w:space="0" w:color="auto"/>
            <w:bottom w:val="none" w:sz="0" w:space="0" w:color="auto"/>
            <w:right w:val="none" w:sz="0" w:space="0" w:color="auto"/>
          </w:divBdr>
          <w:divsChild>
            <w:div w:id="561252020">
              <w:marLeft w:val="0"/>
              <w:marRight w:val="0"/>
              <w:marTop w:val="0"/>
              <w:marBottom w:val="0"/>
              <w:divBdr>
                <w:top w:val="none" w:sz="0" w:space="0" w:color="auto"/>
                <w:left w:val="none" w:sz="0" w:space="0" w:color="auto"/>
                <w:bottom w:val="none" w:sz="0" w:space="0" w:color="auto"/>
                <w:right w:val="none" w:sz="0" w:space="0" w:color="auto"/>
              </w:divBdr>
            </w:div>
            <w:div w:id="6487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75132">
      <w:bodyDiv w:val="1"/>
      <w:marLeft w:val="0"/>
      <w:marRight w:val="0"/>
      <w:marTop w:val="0"/>
      <w:marBottom w:val="0"/>
      <w:divBdr>
        <w:top w:val="none" w:sz="0" w:space="0" w:color="auto"/>
        <w:left w:val="none" w:sz="0" w:space="0" w:color="auto"/>
        <w:bottom w:val="none" w:sz="0" w:space="0" w:color="auto"/>
        <w:right w:val="none" w:sz="0" w:space="0" w:color="auto"/>
      </w:divBdr>
      <w:divsChild>
        <w:div w:id="922839031">
          <w:marLeft w:val="0"/>
          <w:marRight w:val="0"/>
          <w:marTop w:val="0"/>
          <w:marBottom w:val="0"/>
          <w:divBdr>
            <w:top w:val="none" w:sz="0" w:space="0" w:color="auto"/>
            <w:left w:val="none" w:sz="0" w:space="0" w:color="auto"/>
            <w:bottom w:val="none" w:sz="0" w:space="0" w:color="auto"/>
            <w:right w:val="none" w:sz="0" w:space="0" w:color="auto"/>
          </w:divBdr>
        </w:div>
        <w:div w:id="572357006">
          <w:marLeft w:val="0"/>
          <w:marRight w:val="0"/>
          <w:marTop w:val="0"/>
          <w:marBottom w:val="0"/>
          <w:divBdr>
            <w:top w:val="none" w:sz="0" w:space="0" w:color="auto"/>
            <w:left w:val="none" w:sz="0" w:space="0" w:color="auto"/>
            <w:bottom w:val="none" w:sz="0" w:space="0" w:color="auto"/>
            <w:right w:val="none" w:sz="0" w:space="0" w:color="auto"/>
          </w:divBdr>
        </w:div>
        <w:div w:id="1975325531">
          <w:marLeft w:val="0"/>
          <w:marRight w:val="0"/>
          <w:marTop w:val="0"/>
          <w:marBottom w:val="0"/>
          <w:divBdr>
            <w:top w:val="none" w:sz="0" w:space="0" w:color="auto"/>
            <w:left w:val="none" w:sz="0" w:space="0" w:color="auto"/>
            <w:bottom w:val="none" w:sz="0" w:space="0" w:color="auto"/>
            <w:right w:val="none" w:sz="0" w:space="0" w:color="auto"/>
          </w:divBdr>
        </w:div>
      </w:divsChild>
    </w:div>
    <w:div w:id="401565861">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518273767">
      <w:bodyDiv w:val="1"/>
      <w:marLeft w:val="0"/>
      <w:marRight w:val="0"/>
      <w:marTop w:val="0"/>
      <w:marBottom w:val="0"/>
      <w:divBdr>
        <w:top w:val="none" w:sz="0" w:space="0" w:color="auto"/>
        <w:left w:val="none" w:sz="0" w:space="0" w:color="auto"/>
        <w:bottom w:val="none" w:sz="0" w:space="0" w:color="auto"/>
        <w:right w:val="none" w:sz="0" w:space="0" w:color="auto"/>
      </w:divBdr>
    </w:div>
    <w:div w:id="680938147">
      <w:bodyDiv w:val="1"/>
      <w:marLeft w:val="0"/>
      <w:marRight w:val="0"/>
      <w:marTop w:val="0"/>
      <w:marBottom w:val="0"/>
      <w:divBdr>
        <w:top w:val="none" w:sz="0" w:space="0" w:color="auto"/>
        <w:left w:val="none" w:sz="0" w:space="0" w:color="auto"/>
        <w:bottom w:val="none" w:sz="0" w:space="0" w:color="auto"/>
        <w:right w:val="none" w:sz="0" w:space="0" w:color="auto"/>
      </w:divBdr>
      <w:divsChild>
        <w:div w:id="871384597">
          <w:marLeft w:val="0"/>
          <w:marRight w:val="0"/>
          <w:marTop w:val="0"/>
          <w:marBottom w:val="0"/>
          <w:divBdr>
            <w:top w:val="none" w:sz="0" w:space="0" w:color="auto"/>
            <w:left w:val="none" w:sz="0" w:space="0" w:color="auto"/>
            <w:bottom w:val="none" w:sz="0" w:space="0" w:color="auto"/>
            <w:right w:val="none" w:sz="0" w:space="0" w:color="auto"/>
          </w:divBdr>
          <w:divsChild>
            <w:div w:id="959185641">
              <w:marLeft w:val="0"/>
              <w:marRight w:val="0"/>
              <w:marTop w:val="0"/>
              <w:marBottom w:val="0"/>
              <w:divBdr>
                <w:top w:val="none" w:sz="0" w:space="0" w:color="auto"/>
                <w:left w:val="none" w:sz="0" w:space="0" w:color="auto"/>
                <w:bottom w:val="none" w:sz="0" w:space="0" w:color="auto"/>
                <w:right w:val="none" w:sz="0" w:space="0" w:color="auto"/>
              </w:divBdr>
              <w:divsChild>
                <w:div w:id="374551617">
                  <w:marLeft w:val="0"/>
                  <w:marRight w:val="0"/>
                  <w:marTop w:val="0"/>
                  <w:marBottom w:val="0"/>
                  <w:divBdr>
                    <w:top w:val="none" w:sz="0" w:space="0" w:color="auto"/>
                    <w:left w:val="none" w:sz="0" w:space="0" w:color="auto"/>
                    <w:bottom w:val="none" w:sz="0" w:space="0" w:color="auto"/>
                    <w:right w:val="none" w:sz="0" w:space="0" w:color="auto"/>
                  </w:divBdr>
                  <w:divsChild>
                    <w:div w:id="112481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618826">
      <w:bodyDiv w:val="1"/>
      <w:marLeft w:val="0"/>
      <w:marRight w:val="0"/>
      <w:marTop w:val="0"/>
      <w:marBottom w:val="0"/>
      <w:divBdr>
        <w:top w:val="none" w:sz="0" w:space="0" w:color="auto"/>
        <w:left w:val="none" w:sz="0" w:space="0" w:color="auto"/>
        <w:bottom w:val="none" w:sz="0" w:space="0" w:color="auto"/>
        <w:right w:val="none" w:sz="0" w:space="0" w:color="auto"/>
      </w:divBdr>
    </w:div>
    <w:div w:id="844439393">
      <w:bodyDiv w:val="1"/>
      <w:marLeft w:val="0"/>
      <w:marRight w:val="0"/>
      <w:marTop w:val="0"/>
      <w:marBottom w:val="0"/>
      <w:divBdr>
        <w:top w:val="none" w:sz="0" w:space="0" w:color="auto"/>
        <w:left w:val="none" w:sz="0" w:space="0" w:color="auto"/>
        <w:bottom w:val="none" w:sz="0" w:space="0" w:color="auto"/>
        <w:right w:val="none" w:sz="0" w:space="0" w:color="auto"/>
      </w:divBdr>
    </w:div>
    <w:div w:id="872501072">
      <w:bodyDiv w:val="1"/>
      <w:marLeft w:val="0"/>
      <w:marRight w:val="0"/>
      <w:marTop w:val="0"/>
      <w:marBottom w:val="0"/>
      <w:divBdr>
        <w:top w:val="none" w:sz="0" w:space="0" w:color="auto"/>
        <w:left w:val="none" w:sz="0" w:space="0" w:color="auto"/>
        <w:bottom w:val="none" w:sz="0" w:space="0" w:color="auto"/>
        <w:right w:val="none" w:sz="0" w:space="0" w:color="auto"/>
      </w:divBdr>
      <w:divsChild>
        <w:div w:id="168914736">
          <w:marLeft w:val="0"/>
          <w:marRight w:val="0"/>
          <w:marTop w:val="0"/>
          <w:marBottom w:val="0"/>
          <w:divBdr>
            <w:top w:val="none" w:sz="0" w:space="0" w:color="auto"/>
            <w:left w:val="none" w:sz="0" w:space="0" w:color="auto"/>
            <w:bottom w:val="none" w:sz="0" w:space="0" w:color="auto"/>
            <w:right w:val="none" w:sz="0" w:space="0" w:color="auto"/>
          </w:divBdr>
          <w:divsChild>
            <w:div w:id="800266575">
              <w:marLeft w:val="0"/>
              <w:marRight w:val="0"/>
              <w:marTop w:val="0"/>
              <w:marBottom w:val="0"/>
              <w:divBdr>
                <w:top w:val="none" w:sz="0" w:space="0" w:color="auto"/>
                <w:left w:val="none" w:sz="0" w:space="0" w:color="auto"/>
                <w:bottom w:val="none" w:sz="0" w:space="0" w:color="auto"/>
                <w:right w:val="none" w:sz="0" w:space="0" w:color="auto"/>
              </w:divBdr>
              <w:divsChild>
                <w:div w:id="204787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01256">
      <w:bodyDiv w:val="1"/>
      <w:marLeft w:val="0"/>
      <w:marRight w:val="0"/>
      <w:marTop w:val="0"/>
      <w:marBottom w:val="0"/>
      <w:divBdr>
        <w:top w:val="none" w:sz="0" w:space="0" w:color="auto"/>
        <w:left w:val="none" w:sz="0" w:space="0" w:color="auto"/>
        <w:bottom w:val="none" w:sz="0" w:space="0" w:color="auto"/>
        <w:right w:val="none" w:sz="0" w:space="0" w:color="auto"/>
      </w:divBdr>
    </w:div>
    <w:div w:id="1172793635">
      <w:bodyDiv w:val="1"/>
      <w:marLeft w:val="0"/>
      <w:marRight w:val="0"/>
      <w:marTop w:val="0"/>
      <w:marBottom w:val="0"/>
      <w:divBdr>
        <w:top w:val="none" w:sz="0" w:space="0" w:color="auto"/>
        <w:left w:val="none" w:sz="0" w:space="0" w:color="auto"/>
        <w:bottom w:val="none" w:sz="0" w:space="0" w:color="auto"/>
        <w:right w:val="none" w:sz="0" w:space="0" w:color="auto"/>
      </w:divBdr>
      <w:divsChild>
        <w:div w:id="1287201599">
          <w:marLeft w:val="0"/>
          <w:marRight w:val="0"/>
          <w:marTop w:val="0"/>
          <w:marBottom w:val="0"/>
          <w:divBdr>
            <w:top w:val="none" w:sz="0" w:space="0" w:color="auto"/>
            <w:left w:val="none" w:sz="0" w:space="0" w:color="auto"/>
            <w:bottom w:val="none" w:sz="0" w:space="0" w:color="auto"/>
            <w:right w:val="none" w:sz="0" w:space="0" w:color="auto"/>
          </w:divBdr>
          <w:divsChild>
            <w:div w:id="970864899">
              <w:marLeft w:val="0"/>
              <w:marRight w:val="0"/>
              <w:marTop w:val="0"/>
              <w:marBottom w:val="0"/>
              <w:divBdr>
                <w:top w:val="none" w:sz="0" w:space="0" w:color="auto"/>
                <w:left w:val="none" w:sz="0" w:space="0" w:color="auto"/>
                <w:bottom w:val="none" w:sz="0" w:space="0" w:color="auto"/>
                <w:right w:val="none" w:sz="0" w:space="0" w:color="auto"/>
              </w:divBdr>
              <w:divsChild>
                <w:div w:id="328993347">
                  <w:marLeft w:val="0"/>
                  <w:marRight w:val="0"/>
                  <w:marTop w:val="0"/>
                  <w:marBottom w:val="0"/>
                  <w:divBdr>
                    <w:top w:val="none" w:sz="0" w:space="0" w:color="auto"/>
                    <w:left w:val="none" w:sz="0" w:space="0" w:color="auto"/>
                    <w:bottom w:val="none" w:sz="0" w:space="0" w:color="auto"/>
                    <w:right w:val="none" w:sz="0" w:space="0" w:color="auto"/>
                  </w:divBdr>
                  <w:divsChild>
                    <w:div w:id="900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4441">
      <w:bodyDiv w:val="1"/>
      <w:marLeft w:val="0"/>
      <w:marRight w:val="0"/>
      <w:marTop w:val="0"/>
      <w:marBottom w:val="0"/>
      <w:divBdr>
        <w:top w:val="none" w:sz="0" w:space="0" w:color="auto"/>
        <w:left w:val="none" w:sz="0" w:space="0" w:color="auto"/>
        <w:bottom w:val="none" w:sz="0" w:space="0" w:color="auto"/>
        <w:right w:val="none" w:sz="0" w:space="0" w:color="auto"/>
      </w:divBdr>
      <w:divsChild>
        <w:div w:id="1555005437">
          <w:marLeft w:val="0"/>
          <w:marRight w:val="0"/>
          <w:marTop w:val="0"/>
          <w:marBottom w:val="0"/>
          <w:divBdr>
            <w:top w:val="none" w:sz="0" w:space="0" w:color="auto"/>
            <w:left w:val="none" w:sz="0" w:space="0" w:color="auto"/>
            <w:bottom w:val="none" w:sz="0" w:space="0" w:color="auto"/>
            <w:right w:val="none" w:sz="0" w:space="0" w:color="auto"/>
          </w:divBdr>
          <w:divsChild>
            <w:div w:id="16259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58536">
      <w:bodyDiv w:val="1"/>
      <w:marLeft w:val="0"/>
      <w:marRight w:val="0"/>
      <w:marTop w:val="0"/>
      <w:marBottom w:val="0"/>
      <w:divBdr>
        <w:top w:val="none" w:sz="0" w:space="0" w:color="auto"/>
        <w:left w:val="none" w:sz="0" w:space="0" w:color="auto"/>
        <w:bottom w:val="none" w:sz="0" w:space="0" w:color="auto"/>
        <w:right w:val="none" w:sz="0" w:space="0" w:color="auto"/>
      </w:divBdr>
    </w:div>
    <w:div w:id="1592201251">
      <w:bodyDiv w:val="1"/>
      <w:marLeft w:val="0"/>
      <w:marRight w:val="0"/>
      <w:marTop w:val="0"/>
      <w:marBottom w:val="0"/>
      <w:divBdr>
        <w:top w:val="none" w:sz="0" w:space="0" w:color="auto"/>
        <w:left w:val="none" w:sz="0" w:space="0" w:color="auto"/>
        <w:bottom w:val="none" w:sz="0" w:space="0" w:color="auto"/>
        <w:right w:val="none" w:sz="0" w:space="0" w:color="auto"/>
      </w:divBdr>
      <w:divsChild>
        <w:div w:id="1615137128">
          <w:marLeft w:val="0"/>
          <w:marRight w:val="0"/>
          <w:marTop w:val="0"/>
          <w:marBottom w:val="0"/>
          <w:divBdr>
            <w:top w:val="none" w:sz="0" w:space="0" w:color="auto"/>
            <w:left w:val="none" w:sz="0" w:space="0" w:color="auto"/>
            <w:bottom w:val="none" w:sz="0" w:space="0" w:color="auto"/>
            <w:right w:val="none" w:sz="0" w:space="0" w:color="auto"/>
          </w:divBdr>
          <w:divsChild>
            <w:div w:id="102394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63155">
      <w:bodyDiv w:val="1"/>
      <w:marLeft w:val="0"/>
      <w:marRight w:val="0"/>
      <w:marTop w:val="0"/>
      <w:marBottom w:val="0"/>
      <w:divBdr>
        <w:top w:val="none" w:sz="0" w:space="0" w:color="auto"/>
        <w:left w:val="none" w:sz="0" w:space="0" w:color="auto"/>
        <w:bottom w:val="none" w:sz="0" w:space="0" w:color="auto"/>
        <w:right w:val="none" w:sz="0" w:space="0" w:color="auto"/>
      </w:divBdr>
    </w:div>
    <w:div w:id="1799688367">
      <w:bodyDiv w:val="1"/>
      <w:marLeft w:val="0"/>
      <w:marRight w:val="0"/>
      <w:marTop w:val="0"/>
      <w:marBottom w:val="0"/>
      <w:divBdr>
        <w:top w:val="none" w:sz="0" w:space="0" w:color="auto"/>
        <w:left w:val="none" w:sz="0" w:space="0" w:color="auto"/>
        <w:bottom w:val="none" w:sz="0" w:space="0" w:color="auto"/>
        <w:right w:val="none" w:sz="0" w:space="0" w:color="auto"/>
      </w:divBdr>
      <w:divsChild>
        <w:div w:id="692152934">
          <w:marLeft w:val="0"/>
          <w:marRight w:val="0"/>
          <w:marTop w:val="0"/>
          <w:marBottom w:val="0"/>
          <w:divBdr>
            <w:top w:val="none" w:sz="0" w:space="0" w:color="auto"/>
            <w:left w:val="none" w:sz="0" w:space="0" w:color="auto"/>
            <w:bottom w:val="none" w:sz="0" w:space="0" w:color="auto"/>
            <w:right w:val="none" w:sz="0" w:space="0" w:color="auto"/>
          </w:divBdr>
          <w:divsChild>
            <w:div w:id="2089619381">
              <w:marLeft w:val="0"/>
              <w:marRight w:val="0"/>
              <w:marTop w:val="0"/>
              <w:marBottom w:val="0"/>
              <w:divBdr>
                <w:top w:val="none" w:sz="0" w:space="0" w:color="auto"/>
                <w:left w:val="none" w:sz="0" w:space="0" w:color="auto"/>
                <w:bottom w:val="none" w:sz="0" w:space="0" w:color="auto"/>
                <w:right w:val="none" w:sz="0" w:space="0" w:color="auto"/>
              </w:divBdr>
              <w:divsChild>
                <w:div w:id="93062795">
                  <w:marLeft w:val="0"/>
                  <w:marRight w:val="0"/>
                  <w:marTop w:val="0"/>
                  <w:marBottom w:val="0"/>
                  <w:divBdr>
                    <w:top w:val="none" w:sz="0" w:space="0" w:color="auto"/>
                    <w:left w:val="none" w:sz="0" w:space="0" w:color="auto"/>
                    <w:bottom w:val="none" w:sz="0" w:space="0" w:color="auto"/>
                    <w:right w:val="none" w:sz="0" w:space="0" w:color="auto"/>
                  </w:divBdr>
                  <w:divsChild>
                    <w:div w:id="2041126510">
                      <w:marLeft w:val="0"/>
                      <w:marRight w:val="0"/>
                      <w:marTop w:val="0"/>
                      <w:marBottom w:val="0"/>
                      <w:divBdr>
                        <w:top w:val="none" w:sz="0" w:space="0" w:color="auto"/>
                        <w:left w:val="none" w:sz="0" w:space="0" w:color="auto"/>
                        <w:bottom w:val="none" w:sz="0" w:space="0" w:color="auto"/>
                        <w:right w:val="none" w:sz="0" w:space="0" w:color="auto"/>
                      </w:divBdr>
                      <w:divsChild>
                        <w:div w:id="1522818128">
                          <w:marLeft w:val="0"/>
                          <w:marRight w:val="0"/>
                          <w:marTop w:val="225"/>
                          <w:marBottom w:val="0"/>
                          <w:divBdr>
                            <w:top w:val="none" w:sz="0" w:space="0" w:color="auto"/>
                            <w:left w:val="none" w:sz="0" w:space="0" w:color="auto"/>
                            <w:bottom w:val="none" w:sz="0" w:space="0" w:color="auto"/>
                            <w:right w:val="none" w:sz="0" w:space="0" w:color="auto"/>
                          </w:divBdr>
                          <w:divsChild>
                            <w:div w:id="20427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539">
      <w:bodyDiv w:val="1"/>
      <w:marLeft w:val="0"/>
      <w:marRight w:val="0"/>
      <w:marTop w:val="0"/>
      <w:marBottom w:val="0"/>
      <w:divBdr>
        <w:top w:val="none" w:sz="0" w:space="0" w:color="auto"/>
        <w:left w:val="none" w:sz="0" w:space="0" w:color="auto"/>
        <w:bottom w:val="none" w:sz="0" w:space="0" w:color="auto"/>
        <w:right w:val="none" w:sz="0" w:space="0" w:color="auto"/>
      </w:divBdr>
    </w:div>
    <w:div w:id="1955861890">
      <w:bodyDiv w:val="1"/>
      <w:marLeft w:val="0"/>
      <w:marRight w:val="0"/>
      <w:marTop w:val="0"/>
      <w:marBottom w:val="0"/>
      <w:divBdr>
        <w:top w:val="none" w:sz="0" w:space="0" w:color="auto"/>
        <w:left w:val="none" w:sz="0" w:space="0" w:color="auto"/>
        <w:bottom w:val="none" w:sz="0" w:space="0" w:color="auto"/>
        <w:right w:val="none" w:sz="0" w:space="0" w:color="auto"/>
      </w:divBdr>
    </w:div>
    <w:div w:id="2039234460">
      <w:bodyDiv w:val="1"/>
      <w:marLeft w:val="0"/>
      <w:marRight w:val="0"/>
      <w:marTop w:val="0"/>
      <w:marBottom w:val="0"/>
      <w:divBdr>
        <w:top w:val="none" w:sz="0" w:space="0" w:color="auto"/>
        <w:left w:val="none" w:sz="0" w:space="0" w:color="auto"/>
        <w:bottom w:val="none" w:sz="0" w:space="0" w:color="auto"/>
        <w:right w:val="none" w:sz="0" w:space="0" w:color="auto"/>
      </w:divBdr>
    </w:div>
    <w:div w:id="2061320861">
      <w:bodyDiv w:val="1"/>
      <w:marLeft w:val="0"/>
      <w:marRight w:val="0"/>
      <w:marTop w:val="0"/>
      <w:marBottom w:val="0"/>
      <w:divBdr>
        <w:top w:val="none" w:sz="0" w:space="0" w:color="auto"/>
        <w:left w:val="none" w:sz="0" w:space="0" w:color="auto"/>
        <w:bottom w:val="none" w:sz="0" w:space="0" w:color="auto"/>
        <w:right w:val="none" w:sz="0" w:space="0" w:color="auto"/>
      </w:divBdr>
    </w:div>
    <w:div w:id="211852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ldschoenau.com" TargetMode="External"/><Relationship Id="rId5" Type="http://schemas.openxmlformats.org/officeDocument/2006/relationships/webSettings" Target="webSettings.xml"/><Relationship Id="rId10" Type="http://schemas.openxmlformats.org/officeDocument/2006/relationships/hyperlink" Target="mailto:info@wildschoenau.com" TargetMode="External"/><Relationship Id="rId4" Type="http://schemas.openxmlformats.org/officeDocument/2006/relationships/settings" Target="settings.xml"/><Relationship Id="rId9" Type="http://schemas.openxmlformats.org/officeDocument/2006/relationships/hyperlink" Target="http://www.wildschoenau.co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CFE94-B0A1-4CF3-90D5-9961B564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3730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4313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Judith Kunz</cp:lastModifiedBy>
  <cp:revision>7</cp:revision>
  <cp:lastPrinted>2021-08-19T13:05:00Z</cp:lastPrinted>
  <dcterms:created xsi:type="dcterms:W3CDTF">2021-08-18T14:08:00Z</dcterms:created>
  <dcterms:modified xsi:type="dcterms:W3CDTF">2021-08-24T06:17:00Z</dcterms:modified>
</cp:coreProperties>
</file>