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A651" w14:textId="014A0589" w:rsidR="00A70D74" w:rsidRPr="003F2310" w:rsidRDefault="00FA217A" w:rsidP="005D17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386042F3" w14:textId="034C8F98" w:rsidR="00A70D74" w:rsidRPr="005D17E2" w:rsidRDefault="00365692" w:rsidP="005D17E2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eastAsia="de-DE"/>
        </w:rPr>
        <w:t>14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Februar</w:t>
      </w:r>
      <w:r w:rsidR="00D34065" w:rsidRPr="005D17E2">
        <w:rPr>
          <w:rFonts w:ascii="Arial" w:eastAsia="Times New Roman" w:hAnsi="Arial"/>
          <w:color w:val="98CBE0"/>
          <w:sz w:val="20"/>
          <w:szCs w:val="20"/>
          <w:lang w:eastAsia="de-DE"/>
        </w:rPr>
        <w:t xml:space="preserve"> 202</w:t>
      </w:r>
      <w:r>
        <w:rPr>
          <w:rFonts w:ascii="Arial" w:eastAsia="Times New Roman" w:hAnsi="Arial"/>
          <w:color w:val="98CBE0"/>
          <w:sz w:val="20"/>
          <w:szCs w:val="20"/>
          <w:lang w:eastAsia="de-DE"/>
        </w:rPr>
        <w:t>2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78C7727E" w:rsidR="008E050A" w:rsidRPr="00EC750F" w:rsidRDefault="00055A50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69915517"/>
      <w:bookmarkStart w:id="1" w:name="_Hlk85704607"/>
      <w:bookmarkStart w:id="2" w:name="_Hlk77324763"/>
      <w:bookmarkStart w:id="3" w:name="_Hlk42504586"/>
      <w:r>
        <w:rPr>
          <w:rFonts w:ascii="Arial" w:eastAsia="Times New Roman" w:hAnsi="Arial" w:cs="Arial"/>
          <w:b/>
          <w:lang w:eastAsia="ar-SA"/>
        </w:rPr>
        <w:t xml:space="preserve">Ausgezeichnetes Wanderglück: Frankenalb Panoramaweg </w:t>
      </w:r>
      <w:r w:rsidR="00F23F7F">
        <w:rPr>
          <w:rFonts w:ascii="Arial" w:eastAsia="Times New Roman" w:hAnsi="Arial" w:cs="Arial"/>
          <w:b/>
          <w:lang w:eastAsia="ar-SA"/>
        </w:rPr>
        <w:t>erhält erneut Qualitätssiegel</w:t>
      </w:r>
    </w:p>
    <w:p w14:paraId="1530C634" w14:textId="149A3010" w:rsidR="006633A8" w:rsidRDefault="00804B93" w:rsidP="006633A8">
      <w:pPr>
        <w:spacing w:after="0" w:line="240" w:lineRule="auto"/>
        <w:ind w:left="992" w:right="1070"/>
        <w:jc w:val="both"/>
        <w:rPr>
          <w:rFonts w:ascii="Arial" w:hAnsi="Arial" w:cs="Arial"/>
        </w:rPr>
      </w:pPr>
      <w:bookmarkStart w:id="4" w:name="_Hlk69915487"/>
      <w:bookmarkEnd w:id="0"/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006F14">
        <w:rPr>
          <w:rFonts w:ascii="Arial" w:eastAsia="Times New Roman" w:hAnsi="Arial" w:cs="Arial"/>
          <w:lang w:eastAsia="ar-SA"/>
        </w:rPr>
        <w:t xml:space="preserve"> </w:t>
      </w:r>
      <w:bookmarkEnd w:id="1"/>
      <w:r w:rsidR="00F23F7F">
        <w:rPr>
          <w:rFonts w:ascii="Arial" w:eastAsia="Times New Roman" w:hAnsi="Arial" w:cs="Arial"/>
          <w:lang w:eastAsia="ar-SA"/>
        </w:rPr>
        <w:t xml:space="preserve">Der rund </w:t>
      </w:r>
      <w:r w:rsidR="009255F2">
        <w:rPr>
          <w:rFonts w:ascii="Arial" w:eastAsia="Times New Roman" w:hAnsi="Arial" w:cs="Arial"/>
          <w:lang w:eastAsia="ar-SA"/>
        </w:rPr>
        <w:t>5</w:t>
      </w:r>
      <w:r w:rsidR="00F23F7F">
        <w:rPr>
          <w:rFonts w:ascii="Arial" w:eastAsia="Times New Roman" w:hAnsi="Arial" w:cs="Arial"/>
          <w:lang w:eastAsia="ar-SA"/>
        </w:rPr>
        <w:t xml:space="preserve">0 Kilometer lange Frankenalb Panoramaweg im Nürnberger Land wurde erneut als </w:t>
      </w:r>
      <w:r w:rsidR="00365C19">
        <w:rPr>
          <w:rFonts w:ascii="Arial" w:hAnsi="Arial" w:cs="Arial"/>
        </w:rPr>
        <w:t xml:space="preserve">Qualitätsweg </w:t>
      </w:r>
      <w:r w:rsidR="00F23F7F">
        <w:rPr>
          <w:rFonts w:ascii="Arial" w:hAnsi="Arial" w:cs="Arial"/>
        </w:rPr>
        <w:t xml:space="preserve">„Wanderbares Deutschland“ zertifiziert. Dieses Prädikat wird vom Deutschen Wanderverband </w:t>
      </w:r>
      <w:r w:rsidR="004F09BA" w:rsidRPr="004F09BA">
        <w:rPr>
          <w:rFonts w:ascii="Arial" w:hAnsi="Arial" w:cs="Arial"/>
        </w:rPr>
        <w:t xml:space="preserve">alle drei Jahre nach erneuter Prüfung vergeben. </w:t>
      </w:r>
      <w:r w:rsidR="00E660C4">
        <w:rPr>
          <w:rFonts w:ascii="Arial" w:hAnsi="Arial" w:cs="Arial"/>
        </w:rPr>
        <w:t>Auf den Prüfstand kommen u. a. die Beschaffenheit der Wege</w:t>
      </w:r>
      <w:r w:rsidR="00782CD0">
        <w:rPr>
          <w:rFonts w:ascii="Arial" w:hAnsi="Arial" w:cs="Arial"/>
        </w:rPr>
        <w:t xml:space="preserve"> und</w:t>
      </w:r>
      <w:r w:rsidR="00E660C4">
        <w:rPr>
          <w:rFonts w:ascii="Arial" w:hAnsi="Arial" w:cs="Arial"/>
        </w:rPr>
        <w:t xml:space="preserve"> die nutzerfreundliche Markierung</w:t>
      </w:r>
      <w:r w:rsidR="00E660C4" w:rsidRPr="00EA1B06">
        <w:rPr>
          <w:rFonts w:ascii="Arial" w:eastAsia="Times New Roman" w:hAnsi="Arial" w:cs="Arial"/>
          <w:lang w:eastAsia="ar-SA"/>
        </w:rPr>
        <w:t xml:space="preserve">, </w:t>
      </w:r>
      <w:r w:rsidR="009F0483" w:rsidRPr="00EA1B06">
        <w:rPr>
          <w:rFonts w:ascii="Arial" w:eastAsia="Times New Roman" w:hAnsi="Arial" w:cs="Arial"/>
          <w:lang w:eastAsia="ar-SA"/>
        </w:rPr>
        <w:t xml:space="preserve">aber auch </w:t>
      </w:r>
      <w:r w:rsidR="00154CF3">
        <w:rPr>
          <w:rFonts w:ascii="Arial" w:eastAsia="Times New Roman" w:hAnsi="Arial" w:cs="Arial"/>
          <w:lang w:eastAsia="ar-SA"/>
        </w:rPr>
        <w:t xml:space="preserve">das </w:t>
      </w:r>
      <w:r w:rsidR="004F09BA" w:rsidRPr="00EA1B06">
        <w:rPr>
          <w:rFonts w:ascii="Arial" w:eastAsia="Times New Roman" w:hAnsi="Arial" w:cs="Arial"/>
          <w:lang w:eastAsia="ar-SA"/>
        </w:rPr>
        <w:t>Kultur-</w:t>
      </w:r>
      <w:r w:rsidR="00941DFF">
        <w:rPr>
          <w:rFonts w:ascii="Arial" w:eastAsia="Times New Roman" w:hAnsi="Arial" w:cs="Arial"/>
          <w:lang w:eastAsia="ar-SA"/>
        </w:rPr>
        <w:t xml:space="preserve"> und</w:t>
      </w:r>
      <w:r w:rsidR="004F09BA">
        <w:rPr>
          <w:rFonts w:ascii="Arial" w:eastAsia="Times New Roman" w:hAnsi="Arial" w:cs="Arial"/>
          <w:lang w:eastAsia="ar-SA"/>
        </w:rPr>
        <w:t xml:space="preserve"> </w:t>
      </w:r>
      <w:r w:rsidR="00E660C4" w:rsidRPr="00EA1B06">
        <w:rPr>
          <w:rFonts w:ascii="Arial" w:eastAsia="Times New Roman" w:hAnsi="Arial" w:cs="Arial"/>
          <w:lang w:eastAsia="ar-SA"/>
        </w:rPr>
        <w:t>Natur</w:t>
      </w:r>
      <w:r w:rsidR="00941DFF">
        <w:rPr>
          <w:rFonts w:ascii="Arial" w:eastAsia="Times New Roman" w:hAnsi="Arial" w:cs="Arial"/>
          <w:lang w:eastAsia="ar-SA"/>
        </w:rPr>
        <w:t>e</w:t>
      </w:r>
      <w:r w:rsidR="00E660C4" w:rsidRPr="00EA1B06">
        <w:rPr>
          <w:rFonts w:ascii="Arial" w:eastAsia="Times New Roman" w:hAnsi="Arial" w:cs="Arial"/>
          <w:lang w:eastAsia="ar-SA"/>
        </w:rPr>
        <w:t>rlebnis</w:t>
      </w:r>
      <w:r w:rsidR="00154CF3">
        <w:rPr>
          <w:rFonts w:ascii="Arial" w:eastAsia="Times New Roman" w:hAnsi="Arial" w:cs="Arial"/>
          <w:lang w:eastAsia="ar-SA"/>
        </w:rPr>
        <w:t xml:space="preserve"> auf der Strecke</w:t>
      </w:r>
      <w:r w:rsidR="009F0483" w:rsidRPr="00EA1B06">
        <w:rPr>
          <w:rFonts w:ascii="Arial" w:eastAsia="Times New Roman" w:hAnsi="Arial" w:cs="Arial"/>
          <w:lang w:eastAsia="ar-SA"/>
        </w:rPr>
        <w:t xml:space="preserve">. </w:t>
      </w:r>
      <w:r w:rsidR="00EA1B06">
        <w:rPr>
          <w:rFonts w:ascii="Arial" w:eastAsia="Times New Roman" w:hAnsi="Arial" w:cs="Arial"/>
          <w:lang w:eastAsia="ar-SA"/>
        </w:rPr>
        <w:t xml:space="preserve">Letzteres bietet der </w:t>
      </w:r>
      <w:r w:rsidR="00EA1B06" w:rsidRPr="00D47E0B">
        <w:rPr>
          <w:rFonts w:ascii="Arial" w:hAnsi="Arial" w:cs="Arial"/>
        </w:rPr>
        <w:t xml:space="preserve">Frankenalb Panoramaweg, der durch die herrliche Landschaft der zentralen Frankenalb </w:t>
      </w:r>
      <w:r w:rsidR="00782CD0">
        <w:rPr>
          <w:rFonts w:ascii="Arial" w:hAnsi="Arial" w:cs="Arial"/>
        </w:rPr>
        <w:t>führt</w:t>
      </w:r>
      <w:r w:rsidR="00EA1B06" w:rsidRPr="00D47E0B">
        <w:rPr>
          <w:rFonts w:ascii="Arial" w:hAnsi="Arial" w:cs="Arial"/>
        </w:rPr>
        <w:t xml:space="preserve">, reichlich. </w:t>
      </w:r>
      <w:r w:rsidR="00782CD0">
        <w:rPr>
          <w:rFonts w:ascii="Arial" w:hAnsi="Arial" w:cs="Arial"/>
        </w:rPr>
        <w:t>A</w:t>
      </w:r>
      <w:r w:rsidR="009255F2" w:rsidRPr="00D47E0B">
        <w:rPr>
          <w:rFonts w:ascii="Arial" w:hAnsi="Arial" w:cs="Arial"/>
        </w:rPr>
        <w:t>nspruchsvolle Wege durch alte Buchenwälder</w:t>
      </w:r>
      <w:r w:rsidR="00782CD0">
        <w:rPr>
          <w:rFonts w:ascii="Arial" w:hAnsi="Arial" w:cs="Arial"/>
        </w:rPr>
        <w:t xml:space="preserve"> wechseln sich mit </w:t>
      </w:r>
      <w:r w:rsidR="009255F2" w:rsidRPr="00D47E0B">
        <w:rPr>
          <w:rFonts w:ascii="Arial" w:hAnsi="Arial" w:cs="Arial"/>
        </w:rPr>
        <w:t>imposanten Aussichten</w:t>
      </w:r>
      <w:r w:rsidR="00782CD0">
        <w:rPr>
          <w:rFonts w:ascii="Arial" w:hAnsi="Arial" w:cs="Arial"/>
        </w:rPr>
        <w:t xml:space="preserve"> ab</w:t>
      </w:r>
      <w:r w:rsidR="009255F2" w:rsidRPr="00D47E0B">
        <w:rPr>
          <w:rFonts w:ascii="Arial" w:hAnsi="Arial" w:cs="Arial"/>
        </w:rPr>
        <w:t xml:space="preserve">, z. B. von der Burgruine Lichtenegg oder von der Felsformation „Hohler Fels“. Der Rundweg hat 1522 Höhenmeter im Gepäck und lässt sich am besten in drei </w:t>
      </w:r>
      <w:r w:rsidR="00D47E0B">
        <w:rPr>
          <w:rFonts w:ascii="Arial" w:hAnsi="Arial" w:cs="Arial"/>
        </w:rPr>
        <w:t>abwechslungsrei</w:t>
      </w:r>
      <w:r w:rsidR="00B9041F">
        <w:rPr>
          <w:rFonts w:ascii="Arial" w:hAnsi="Arial" w:cs="Arial"/>
        </w:rPr>
        <w:t>c</w:t>
      </w:r>
      <w:r w:rsidR="00D47E0B">
        <w:rPr>
          <w:rFonts w:ascii="Arial" w:hAnsi="Arial" w:cs="Arial"/>
        </w:rPr>
        <w:t xml:space="preserve">hen </w:t>
      </w:r>
      <w:r w:rsidR="009255F2" w:rsidRPr="00D47E0B">
        <w:rPr>
          <w:rFonts w:ascii="Arial" w:hAnsi="Arial" w:cs="Arial"/>
        </w:rPr>
        <w:t>Etappen begehen</w:t>
      </w:r>
      <w:r w:rsidR="00D47E0B">
        <w:rPr>
          <w:rFonts w:ascii="Arial" w:hAnsi="Arial" w:cs="Arial"/>
        </w:rPr>
        <w:t xml:space="preserve">. Während das Stück von </w:t>
      </w:r>
      <w:r w:rsidR="009255F2" w:rsidRPr="00D47E0B">
        <w:rPr>
          <w:rFonts w:ascii="Arial" w:hAnsi="Arial" w:cs="Arial"/>
        </w:rPr>
        <w:t xml:space="preserve">Reicheneck nach </w:t>
      </w:r>
      <w:r w:rsidR="00941DFF">
        <w:rPr>
          <w:rFonts w:ascii="Arial" w:hAnsi="Arial" w:cs="Arial"/>
        </w:rPr>
        <w:t>Mosenhof</w:t>
      </w:r>
      <w:r w:rsidR="009255F2" w:rsidRPr="00D47E0B">
        <w:rPr>
          <w:rFonts w:ascii="Arial" w:hAnsi="Arial" w:cs="Arial"/>
        </w:rPr>
        <w:t xml:space="preserve"> </w:t>
      </w:r>
      <w:r w:rsidR="00926124">
        <w:rPr>
          <w:rFonts w:ascii="Arial" w:hAnsi="Arial" w:cs="Arial"/>
        </w:rPr>
        <w:t xml:space="preserve">dank vieler </w:t>
      </w:r>
      <w:r w:rsidR="009255F2" w:rsidRPr="00D47E0B">
        <w:rPr>
          <w:rFonts w:ascii="Arial" w:hAnsi="Arial" w:cs="Arial"/>
        </w:rPr>
        <w:t>Obstbäume, Wiesenhäng</w:t>
      </w:r>
      <w:r w:rsidR="00926124">
        <w:rPr>
          <w:rFonts w:ascii="Arial" w:hAnsi="Arial" w:cs="Arial"/>
        </w:rPr>
        <w:t>e</w:t>
      </w:r>
      <w:r w:rsidR="009255F2" w:rsidRPr="00D47E0B">
        <w:rPr>
          <w:rFonts w:ascii="Arial" w:hAnsi="Arial" w:cs="Arial"/>
        </w:rPr>
        <w:t xml:space="preserve"> und klein</w:t>
      </w:r>
      <w:r w:rsidR="00A9109E">
        <w:rPr>
          <w:rFonts w:ascii="Arial" w:hAnsi="Arial" w:cs="Arial"/>
        </w:rPr>
        <w:t>er</w:t>
      </w:r>
      <w:r w:rsidR="009255F2" w:rsidRPr="00D47E0B">
        <w:rPr>
          <w:rFonts w:ascii="Arial" w:hAnsi="Arial" w:cs="Arial"/>
        </w:rPr>
        <w:t xml:space="preserve"> Bachläufe besonders </w:t>
      </w:r>
      <w:r w:rsidR="00926124">
        <w:rPr>
          <w:rFonts w:ascii="Arial" w:hAnsi="Arial" w:cs="Arial"/>
        </w:rPr>
        <w:t>r</w:t>
      </w:r>
      <w:r w:rsidR="009255F2" w:rsidRPr="00D47E0B">
        <w:rPr>
          <w:rFonts w:ascii="Arial" w:hAnsi="Arial" w:cs="Arial"/>
        </w:rPr>
        <w:t>eizvol</w:t>
      </w:r>
      <w:r w:rsidR="00926124">
        <w:rPr>
          <w:rFonts w:ascii="Arial" w:hAnsi="Arial" w:cs="Arial"/>
        </w:rPr>
        <w:t>l ist, punktet das e</w:t>
      </w:r>
      <w:r w:rsidR="009255F2" w:rsidRPr="00D47E0B">
        <w:rPr>
          <w:rFonts w:ascii="Arial" w:hAnsi="Arial" w:cs="Arial"/>
        </w:rPr>
        <w:t xml:space="preserve">hemalige Klosterdorf Engelthal mit </w:t>
      </w:r>
      <w:r w:rsidR="00926124">
        <w:rPr>
          <w:rFonts w:ascii="Arial" w:hAnsi="Arial" w:cs="Arial"/>
        </w:rPr>
        <w:t xml:space="preserve">der gut erhaltenen </w:t>
      </w:r>
      <w:r w:rsidR="009255F2" w:rsidRPr="00D47E0B">
        <w:rPr>
          <w:rFonts w:ascii="Arial" w:hAnsi="Arial" w:cs="Arial"/>
        </w:rPr>
        <w:t>Klosterkirche</w:t>
      </w:r>
      <w:r w:rsidR="00926124">
        <w:rPr>
          <w:rFonts w:ascii="Arial" w:hAnsi="Arial" w:cs="Arial"/>
        </w:rPr>
        <w:t xml:space="preserve"> und der</w:t>
      </w:r>
      <w:r w:rsidR="009255F2" w:rsidRPr="00D47E0B">
        <w:rPr>
          <w:rFonts w:ascii="Arial" w:hAnsi="Arial" w:cs="Arial"/>
        </w:rPr>
        <w:t xml:space="preserve"> Willibaldskapelle</w:t>
      </w:r>
      <w:r w:rsidR="00782CD0">
        <w:rPr>
          <w:rFonts w:ascii="Arial" w:hAnsi="Arial" w:cs="Arial"/>
        </w:rPr>
        <w:t>, einer von der Bauweise her einzigartigen „</w:t>
      </w:r>
      <w:r w:rsidR="00782CD0" w:rsidRPr="00782CD0">
        <w:rPr>
          <w:rFonts w:ascii="Arial" w:hAnsi="Arial" w:cs="Arial"/>
        </w:rPr>
        <w:t>Kapellenscheune</w:t>
      </w:r>
      <w:r w:rsidR="00782CD0">
        <w:rPr>
          <w:rFonts w:ascii="Arial" w:hAnsi="Arial" w:cs="Arial"/>
        </w:rPr>
        <w:t>“</w:t>
      </w:r>
      <w:r w:rsidR="00782CD0" w:rsidRPr="00782CD0">
        <w:rPr>
          <w:rFonts w:ascii="Arial" w:hAnsi="Arial" w:cs="Arial"/>
        </w:rPr>
        <w:t xml:space="preserve">. Im Nürnberger Land gibt es insgesamt </w:t>
      </w:r>
      <w:r w:rsidR="00A9109E">
        <w:rPr>
          <w:rFonts w:ascii="Arial" w:hAnsi="Arial" w:cs="Arial"/>
        </w:rPr>
        <w:t xml:space="preserve">mehr als </w:t>
      </w:r>
      <w:r w:rsidR="00782CD0" w:rsidRPr="00782CD0">
        <w:rPr>
          <w:rFonts w:ascii="Arial" w:hAnsi="Arial" w:cs="Arial"/>
        </w:rPr>
        <w:t xml:space="preserve">2000 Kilometer Wanderwege und </w:t>
      </w:r>
      <w:hyperlink r:id="rId8" w:history="1">
        <w:r w:rsidR="00782CD0" w:rsidRPr="006633A8">
          <w:rPr>
            <w:rStyle w:val="Hyperlink"/>
            <w:rFonts w:ascii="Arial" w:hAnsi="Arial" w:cs="Arial"/>
          </w:rPr>
          <w:t>vier Qualitätswege</w:t>
        </w:r>
      </w:hyperlink>
      <w:r w:rsidR="00782CD0" w:rsidRPr="00782CD0">
        <w:rPr>
          <w:rFonts w:ascii="Arial" w:hAnsi="Arial" w:cs="Arial"/>
        </w:rPr>
        <w:t xml:space="preserve">. </w:t>
      </w:r>
      <w:r w:rsidR="00A9109E">
        <w:rPr>
          <w:rFonts w:ascii="Arial" w:hAnsi="Arial" w:cs="Arial"/>
        </w:rPr>
        <w:t>Der Frankenalb Panoramaweg ist seit 20</w:t>
      </w:r>
      <w:r w:rsidR="00BF26E7">
        <w:rPr>
          <w:rFonts w:ascii="Arial" w:hAnsi="Arial" w:cs="Arial"/>
        </w:rPr>
        <w:t>09</w:t>
      </w:r>
      <w:r w:rsidR="00A9109E">
        <w:rPr>
          <w:rFonts w:ascii="Arial" w:hAnsi="Arial" w:cs="Arial"/>
        </w:rPr>
        <w:t xml:space="preserve"> zertifiziert.</w:t>
      </w:r>
      <w:r w:rsidR="006633A8">
        <w:rPr>
          <w:rFonts w:ascii="Arial" w:hAnsi="Arial" w:cs="Arial"/>
        </w:rPr>
        <w:t xml:space="preserve"> </w:t>
      </w:r>
      <w:hyperlink r:id="rId9" w:history="1">
        <w:r w:rsidR="006633A8" w:rsidRPr="006633A8">
          <w:rPr>
            <w:rStyle w:val="Hyperlink"/>
            <w:rFonts w:ascii="Arial" w:hAnsi="Arial" w:cs="Arial"/>
          </w:rPr>
          <w:t>urlaub.nuernberger-land.de</w:t>
        </w:r>
      </w:hyperlink>
      <w:bookmarkEnd w:id="2"/>
      <w:bookmarkEnd w:id="3"/>
      <w:bookmarkEnd w:id="4"/>
    </w:p>
    <w:sectPr w:rsidR="006633A8" w:rsidSect="008E05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62A25" w14:textId="77777777" w:rsidR="00EC44C3" w:rsidRDefault="00EC44C3" w:rsidP="00077716">
      <w:pPr>
        <w:spacing w:after="0" w:line="240" w:lineRule="auto"/>
      </w:pPr>
      <w:r>
        <w:separator/>
      </w:r>
    </w:p>
  </w:endnote>
  <w:endnote w:type="continuationSeparator" w:id="0">
    <w:p w14:paraId="26ACDB01" w14:textId="77777777" w:rsidR="00EC44C3" w:rsidRDefault="00EC44C3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AEB" w14:textId="77777777" w:rsidR="000F5ADC" w:rsidRDefault="000F5AD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6D1329A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0F5ADC" w:rsidRPr="004637E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BF9A" w14:textId="77777777" w:rsidR="00EC44C3" w:rsidRDefault="00EC44C3" w:rsidP="00077716">
      <w:pPr>
        <w:spacing w:after="0" w:line="240" w:lineRule="auto"/>
      </w:pPr>
      <w:r>
        <w:separator/>
      </w:r>
    </w:p>
  </w:footnote>
  <w:footnote w:type="continuationSeparator" w:id="0">
    <w:p w14:paraId="4D16493A" w14:textId="77777777" w:rsidR="00EC44C3" w:rsidRDefault="00EC44C3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4AEF" w14:textId="77777777" w:rsidR="000F5ADC" w:rsidRDefault="000F5AD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8276F" w14:textId="77777777" w:rsidR="000F5ADC" w:rsidRDefault="000F5AD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B524FF"/>
    <w:multiLevelType w:val="hybridMultilevel"/>
    <w:tmpl w:val="1F36A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06F14"/>
    <w:rsid w:val="000342AC"/>
    <w:rsid w:val="00040244"/>
    <w:rsid w:val="00040CD4"/>
    <w:rsid w:val="00042345"/>
    <w:rsid w:val="00050631"/>
    <w:rsid w:val="00053513"/>
    <w:rsid w:val="00055A50"/>
    <w:rsid w:val="00060E9C"/>
    <w:rsid w:val="000654D2"/>
    <w:rsid w:val="00077716"/>
    <w:rsid w:val="0008121F"/>
    <w:rsid w:val="0009558F"/>
    <w:rsid w:val="000A1114"/>
    <w:rsid w:val="000A5786"/>
    <w:rsid w:val="000B5261"/>
    <w:rsid w:val="000C503D"/>
    <w:rsid w:val="000E336A"/>
    <w:rsid w:val="000E372C"/>
    <w:rsid w:val="000F1094"/>
    <w:rsid w:val="000F5ADC"/>
    <w:rsid w:val="001056B1"/>
    <w:rsid w:val="00105FF0"/>
    <w:rsid w:val="0011162D"/>
    <w:rsid w:val="0011262B"/>
    <w:rsid w:val="00117508"/>
    <w:rsid w:val="001474BC"/>
    <w:rsid w:val="001525F4"/>
    <w:rsid w:val="00154CF3"/>
    <w:rsid w:val="001552D9"/>
    <w:rsid w:val="001609FB"/>
    <w:rsid w:val="0017114C"/>
    <w:rsid w:val="0018589C"/>
    <w:rsid w:val="001871AE"/>
    <w:rsid w:val="0019243F"/>
    <w:rsid w:val="0019251B"/>
    <w:rsid w:val="0019792D"/>
    <w:rsid w:val="001A1748"/>
    <w:rsid w:val="001C031A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35CAA"/>
    <w:rsid w:val="002414E0"/>
    <w:rsid w:val="002540C6"/>
    <w:rsid w:val="00255926"/>
    <w:rsid w:val="0026372F"/>
    <w:rsid w:val="0026747A"/>
    <w:rsid w:val="00273F7A"/>
    <w:rsid w:val="0027735A"/>
    <w:rsid w:val="00283532"/>
    <w:rsid w:val="00293ACA"/>
    <w:rsid w:val="002978D3"/>
    <w:rsid w:val="002D2569"/>
    <w:rsid w:val="002D5081"/>
    <w:rsid w:val="002E62AF"/>
    <w:rsid w:val="002F0100"/>
    <w:rsid w:val="002F64F4"/>
    <w:rsid w:val="002F6F53"/>
    <w:rsid w:val="003116F2"/>
    <w:rsid w:val="00317D54"/>
    <w:rsid w:val="00327FEF"/>
    <w:rsid w:val="003374F9"/>
    <w:rsid w:val="00337A89"/>
    <w:rsid w:val="00346C24"/>
    <w:rsid w:val="003533C0"/>
    <w:rsid w:val="00354054"/>
    <w:rsid w:val="003541D1"/>
    <w:rsid w:val="00356A8D"/>
    <w:rsid w:val="00361817"/>
    <w:rsid w:val="00365692"/>
    <w:rsid w:val="00365C19"/>
    <w:rsid w:val="00371F29"/>
    <w:rsid w:val="00373F7C"/>
    <w:rsid w:val="00375415"/>
    <w:rsid w:val="003755FA"/>
    <w:rsid w:val="00394860"/>
    <w:rsid w:val="003A1BBA"/>
    <w:rsid w:val="003A28AE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05EC1"/>
    <w:rsid w:val="00420F51"/>
    <w:rsid w:val="00445D6E"/>
    <w:rsid w:val="0044745F"/>
    <w:rsid w:val="00452DA8"/>
    <w:rsid w:val="00454042"/>
    <w:rsid w:val="0045498B"/>
    <w:rsid w:val="00455408"/>
    <w:rsid w:val="00455FA2"/>
    <w:rsid w:val="00457B2F"/>
    <w:rsid w:val="004637EC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D70D6"/>
    <w:rsid w:val="004E1F18"/>
    <w:rsid w:val="004E364F"/>
    <w:rsid w:val="004E7DE2"/>
    <w:rsid w:val="004F09BA"/>
    <w:rsid w:val="0050156A"/>
    <w:rsid w:val="005156C9"/>
    <w:rsid w:val="00517B96"/>
    <w:rsid w:val="00523C3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7E2"/>
    <w:rsid w:val="005D1D17"/>
    <w:rsid w:val="005F173D"/>
    <w:rsid w:val="005F1A76"/>
    <w:rsid w:val="005F1D17"/>
    <w:rsid w:val="005F7220"/>
    <w:rsid w:val="00610EA6"/>
    <w:rsid w:val="00611A2F"/>
    <w:rsid w:val="00616F4B"/>
    <w:rsid w:val="00626046"/>
    <w:rsid w:val="0063594C"/>
    <w:rsid w:val="00643B6E"/>
    <w:rsid w:val="00660C1E"/>
    <w:rsid w:val="0066277C"/>
    <w:rsid w:val="006633A8"/>
    <w:rsid w:val="00675019"/>
    <w:rsid w:val="00681884"/>
    <w:rsid w:val="00681D3F"/>
    <w:rsid w:val="0069222D"/>
    <w:rsid w:val="006A631D"/>
    <w:rsid w:val="006A6F48"/>
    <w:rsid w:val="006B0B05"/>
    <w:rsid w:val="006B451A"/>
    <w:rsid w:val="006B6752"/>
    <w:rsid w:val="006C0F2C"/>
    <w:rsid w:val="006C1C49"/>
    <w:rsid w:val="006C3C31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1DCB"/>
    <w:rsid w:val="00764921"/>
    <w:rsid w:val="00782CD0"/>
    <w:rsid w:val="0078546B"/>
    <w:rsid w:val="00791295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1FE4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55F2"/>
    <w:rsid w:val="00926124"/>
    <w:rsid w:val="009316A4"/>
    <w:rsid w:val="00941DFF"/>
    <w:rsid w:val="00944CF7"/>
    <w:rsid w:val="00946EEC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0483"/>
    <w:rsid w:val="009F444F"/>
    <w:rsid w:val="00A00D7A"/>
    <w:rsid w:val="00A34D7D"/>
    <w:rsid w:val="00A351A2"/>
    <w:rsid w:val="00A46C76"/>
    <w:rsid w:val="00A51B3E"/>
    <w:rsid w:val="00A51E0E"/>
    <w:rsid w:val="00A70D74"/>
    <w:rsid w:val="00A909FE"/>
    <w:rsid w:val="00A9109E"/>
    <w:rsid w:val="00A92D73"/>
    <w:rsid w:val="00A971B3"/>
    <w:rsid w:val="00AA5223"/>
    <w:rsid w:val="00AA6B26"/>
    <w:rsid w:val="00AB6B27"/>
    <w:rsid w:val="00AB6E47"/>
    <w:rsid w:val="00AC41A7"/>
    <w:rsid w:val="00AD4B82"/>
    <w:rsid w:val="00AD7650"/>
    <w:rsid w:val="00AD7FC2"/>
    <w:rsid w:val="00AD7FC4"/>
    <w:rsid w:val="00AE33D4"/>
    <w:rsid w:val="00AF0FD6"/>
    <w:rsid w:val="00AF18BA"/>
    <w:rsid w:val="00AF5431"/>
    <w:rsid w:val="00B111B9"/>
    <w:rsid w:val="00B12792"/>
    <w:rsid w:val="00B20FED"/>
    <w:rsid w:val="00B33E7F"/>
    <w:rsid w:val="00B347A9"/>
    <w:rsid w:val="00B44173"/>
    <w:rsid w:val="00B70B86"/>
    <w:rsid w:val="00B7501E"/>
    <w:rsid w:val="00B76BAE"/>
    <w:rsid w:val="00B8549E"/>
    <w:rsid w:val="00B9011A"/>
    <w:rsid w:val="00B9041F"/>
    <w:rsid w:val="00B925F6"/>
    <w:rsid w:val="00B935C2"/>
    <w:rsid w:val="00B9449C"/>
    <w:rsid w:val="00B9701E"/>
    <w:rsid w:val="00BA15EA"/>
    <w:rsid w:val="00BA5A4C"/>
    <w:rsid w:val="00BB5F53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26E7"/>
    <w:rsid w:val="00BF3CAB"/>
    <w:rsid w:val="00C01192"/>
    <w:rsid w:val="00C143BD"/>
    <w:rsid w:val="00C20FF8"/>
    <w:rsid w:val="00C503B3"/>
    <w:rsid w:val="00C5301F"/>
    <w:rsid w:val="00C56890"/>
    <w:rsid w:val="00C63581"/>
    <w:rsid w:val="00C73695"/>
    <w:rsid w:val="00C755BE"/>
    <w:rsid w:val="00C76859"/>
    <w:rsid w:val="00C77D16"/>
    <w:rsid w:val="00C83E38"/>
    <w:rsid w:val="00C85FD5"/>
    <w:rsid w:val="00C944CD"/>
    <w:rsid w:val="00C95557"/>
    <w:rsid w:val="00C95C24"/>
    <w:rsid w:val="00CA0464"/>
    <w:rsid w:val="00CA09F7"/>
    <w:rsid w:val="00CA14B1"/>
    <w:rsid w:val="00CB2791"/>
    <w:rsid w:val="00CD08E2"/>
    <w:rsid w:val="00CE0A12"/>
    <w:rsid w:val="00CF7663"/>
    <w:rsid w:val="00D102B9"/>
    <w:rsid w:val="00D150AA"/>
    <w:rsid w:val="00D177AB"/>
    <w:rsid w:val="00D20050"/>
    <w:rsid w:val="00D2101D"/>
    <w:rsid w:val="00D34065"/>
    <w:rsid w:val="00D4141E"/>
    <w:rsid w:val="00D47E0B"/>
    <w:rsid w:val="00D53EA7"/>
    <w:rsid w:val="00D575C4"/>
    <w:rsid w:val="00D86F07"/>
    <w:rsid w:val="00D86F1D"/>
    <w:rsid w:val="00D91DAF"/>
    <w:rsid w:val="00DA1AA4"/>
    <w:rsid w:val="00DB4816"/>
    <w:rsid w:val="00DB521F"/>
    <w:rsid w:val="00DC6C29"/>
    <w:rsid w:val="00DE3C3E"/>
    <w:rsid w:val="00DE6640"/>
    <w:rsid w:val="00DF59F0"/>
    <w:rsid w:val="00E031C1"/>
    <w:rsid w:val="00E13538"/>
    <w:rsid w:val="00E14579"/>
    <w:rsid w:val="00E22D2E"/>
    <w:rsid w:val="00E23C9C"/>
    <w:rsid w:val="00E25390"/>
    <w:rsid w:val="00E26E22"/>
    <w:rsid w:val="00E3193F"/>
    <w:rsid w:val="00E3416B"/>
    <w:rsid w:val="00E5514F"/>
    <w:rsid w:val="00E5781A"/>
    <w:rsid w:val="00E60A8B"/>
    <w:rsid w:val="00E660C4"/>
    <w:rsid w:val="00E90A9E"/>
    <w:rsid w:val="00E9436E"/>
    <w:rsid w:val="00EA1B06"/>
    <w:rsid w:val="00EA20D9"/>
    <w:rsid w:val="00EA79BB"/>
    <w:rsid w:val="00EB0A30"/>
    <w:rsid w:val="00EC1E5F"/>
    <w:rsid w:val="00EC44C3"/>
    <w:rsid w:val="00EC750F"/>
    <w:rsid w:val="00ED20DD"/>
    <w:rsid w:val="00ED4DB8"/>
    <w:rsid w:val="00F03F65"/>
    <w:rsid w:val="00F14CFB"/>
    <w:rsid w:val="00F23631"/>
    <w:rsid w:val="00F23F7F"/>
    <w:rsid w:val="00F3048E"/>
    <w:rsid w:val="00F3652B"/>
    <w:rsid w:val="00F4129C"/>
    <w:rsid w:val="00F54B7D"/>
    <w:rsid w:val="00F575A6"/>
    <w:rsid w:val="00F67DDC"/>
    <w:rsid w:val="00F746FD"/>
    <w:rsid w:val="00F86593"/>
    <w:rsid w:val="00F90CEA"/>
    <w:rsid w:val="00FA217A"/>
    <w:rsid w:val="00FA2F7F"/>
    <w:rsid w:val="00FA4121"/>
    <w:rsid w:val="00FA6D90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paragraph" w:customStyle="1" w:styleId="Default">
    <w:name w:val="Default"/>
    <w:rsid w:val="00C530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34065"/>
    <w:rPr>
      <w:i/>
      <w:iCs/>
    </w:rPr>
  </w:style>
  <w:style w:type="paragraph" w:customStyle="1" w:styleId="we2p-listing-resultupcoming-event">
    <w:name w:val="we2p-listing-result__upcoming-event"/>
    <w:basedOn w:val="Standard"/>
    <w:rsid w:val="00E23C9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de-DE"/>
    </w:rPr>
  </w:style>
  <w:style w:type="character" w:customStyle="1" w:styleId="mx-1">
    <w:name w:val="mx-1"/>
    <w:basedOn w:val="Absatz-Standardschriftart"/>
    <w:rsid w:val="00E23C9C"/>
  </w:style>
  <w:style w:type="character" w:customStyle="1" w:styleId="mr-3">
    <w:name w:val="mr-3"/>
    <w:basedOn w:val="Absatz-Standardschriftart"/>
    <w:rsid w:val="0092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outdoor/wandern/qualitaetswanderwe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rlaub.nuernberger-land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81165-5D35-4BC0-8348-B52C64959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17</cp:revision>
  <cp:lastPrinted>2021-06-17T08:39:00Z</cp:lastPrinted>
  <dcterms:created xsi:type="dcterms:W3CDTF">2021-07-07T09:16:00Z</dcterms:created>
  <dcterms:modified xsi:type="dcterms:W3CDTF">2022-02-10T10:51:00Z</dcterms:modified>
</cp:coreProperties>
</file>