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50F74FE7" w:rsidR="002D4ED7" w:rsidRDefault="00CA4313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5257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38795697" w14:textId="21FBBA45" w:rsidR="00923010" w:rsidRPr="00923010" w:rsidRDefault="00923010" w:rsidP="0067247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5306E5D8" w14:textId="51C09567" w:rsidR="00066153" w:rsidRPr="00351298" w:rsidRDefault="00A81E2D" w:rsidP="00351298">
      <w:pPr>
        <w:suppressAutoHyphens/>
        <w:spacing w:after="0" w:line="240" w:lineRule="auto"/>
        <w:ind w:left="993" w:right="1213"/>
        <w:contextualSpacing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Pure Action für Familien</w:t>
      </w:r>
      <w:r w:rsidR="00351298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44664B">
        <w:rPr>
          <w:rFonts w:ascii="Arial" w:eastAsia="Times New Roman" w:hAnsi="Arial" w:cs="Arial"/>
          <w:b/>
          <w:lang w:val="de-DE" w:eastAsia="ar-SA"/>
        </w:rPr>
        <w:t>Die</w:t>
      </w:r>
      <w:r w:rsidR="00351298">
        <w:rPr>
          <w:rFonts w:ascii="Arial" w:eastAsia="Times New Roman" w:hAnsi="Arial" w:cs="Arial"/>
          <w:b/>
          <w:lang w:val="de-DE" w:eastAsia="ar-SA"/>
        </w:rPr>
        <w:t xml:space="preserve"> Bike Area Streuböden</w:t>
      </w:r>
      <w:r w:rsidR="0044664B">
        <w:rPr>
          <w:rFonts w:ascii="Arial" w:eastAsia="Times New Roman" w:hAnsi="Arial" w:cs="Arial"/>
          <w:b/>
          <w:lang w:val="de-DE" w:eastAsia="ar-SA"/>
        </w:rPr>
        <w:t xml:space="preserve"> startet in </w:t>
      </w:r>
      <w:r>
        <w:rPr>
          <w:rFonts w:ascii="Arial" w:eastAsia="Times New Roman" w:hAnsi="Arial" w:cs="Arial"/>
          <w:b/>
          <w:lang w:val="de-DE" w:eastAsia="ar-SA"/>
        </w:rPr>
        <w:t>den Sommer</w:t>
      </w:r>
    </w:p>
    <w:p w14:paraId="7D6B1640" w14:textId="66BE31A1" w:rsidR="007D5699" w:rsidRPr="00B32EAD" w:rsidRDefault="00351298" w:rsidP="009D23A3">
      <w:pPr>
        <w:suppressAutoHyphens/>
        <w:spacing w:after="0" w:line="240" w:lineRule="auto"/>
        <w:ind w:left="993" w:right="1213"/>
        <w:contextualSpacing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(Fieberbrunn) </w:t>
      </w:r>
      <w:r w:rsidR="00A105D0">
        <w:rPr>
          <w:rFonts w:ascii="Arial" w:eastAsia="Times New Roman" w:hAnsi="Arial" w:cs="Arial"/>
          <w:bCs/>
          <w:lang w:val="de-DE" w:eastAsia="ar-SA"/>
        </w:rPr>
        <w:t>Beim</w:t>
      </w:r>
      <w:r w:rsidR="00C05EA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D086C">
        <w:rPr>
          <w:rFonts w:ascii="Arial" w:eastAsia="Times New Roman" w:hAnsi="Arial" w:cs="Arial"/>
          <w:bCs/>
          <w:lang w:val="de-DE" w:eastAsia="ar-SA"/>
        </w:rPr>
        <w:t>S</w:t>
      </w:r>
      <w:r w:rsidR="00941939">
        <w:rPr>
          <w:rFonts w:ascii="Arial" w:eastAsia="Times New Roman" w:hAnsi="Arial" w:cs="Arial"/>
          <w:bCs/>
          <w:lang w:val="de-DE" w:eastAsia="ar-SA"/>
        </w:rPr>
        <w:t>ea</w:t>
      </w:r>
      <w:r w:rsidR="00BD086C">
        <w:rPr>
          <w:rFonts w:ascii="Arial" w:eastAsia="Times New Roman" w:hAnsi="Arial" w:cs="Arial"/>
          <w:bCs/>
          <w:lang w:val="de-DE" w:eastAsia="ar-SA"/>
        </w:rPr>
        <w:t>son</w:t>
      </w:r>
      <w:r w:rsidR="00F631F9">
        <w:rPr>
          <w:rFonts w:ascii="Arial" w:eastAsia="Times New Roman" w:hAnsi="Arial" w:cs="Arial"/>
          <w:bCs/>
          <w:lang w:val="de-DE" w:eastAsia="ar-SA"/>
        </w:rPr>
        <w:t>-</w:t>
      </w:r>
      <w:r w:rsidR="00066153">
        <w:rPr>
          <w:rFonts w:ascii="Arial" w:eastAsia="Times New Roman" w:hAnsi="Arial" w:cs="Arial"/>
          <w:bCs/>
          <w:lang w:val="de-DE" w:eastAsia="ar-SA"/>
        </w:rPr>
        <w:t>Opening</w:t>
      </w:r>
      <w:r w:rsidR="003902B4" w:rsidRPr="003902B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63776">
        <w:rPr>
          <w:rFonts w:ascii="Arial" w:eastAsia="Times New Roman" w:hAnsi="Arial" w:cs="Arial"/>
          <w:bCs/>
          <w:lang w:val="de-DE" w:eastAsia="ar-SA"/>
        </w:rPr>
        <w:t xml:space="preserve">am 26. und 27. Mai </w:t>
      </w:r>
      <w:r w:rsidR="00C05EA3">
        <w:rPr>
          <w:rFonts w:ascii="Arial" w:eastAsia="Times New Roman" w:hAnsi="Arial" w:cs="Arial"/>
          <w:bCs/>
          <w:lang w:val="de-DE" w:eastAsia="ar-SA"/>
        </w:rPr>
        <w:t>wird die</w:t>
      </w:r>
      <w:r w:rsidR="003902B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902B4" w:rsidRPr="007D5699">
        <w:rPr>
          <w:rFonts w:ascii="Arial" w:eastAsia="Times New Roman" w:hAnsi="Arial" w:cs="Arial"/>
          <w:bCs/>
          <w:lang w:val="de-DE" w:eastAsia="ar-SA"/>
        </w:rPr>
        <w:t>Bike Area Streuböden</w:t>
      </w:r>
      <w:r w:rsidR="00C05EA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131A3">
        <w:rPr>
          <w:rFonts w:ascii="Arial" w:eastAsia="Times New Roman" w:hAnsi="Arial" w:cs="Arial"/>
          <w:bCs/>
          <w:lang w:val="de-DE" w:eastAsia="ar-SA"/>
        </w:rPr>
        <w:t xml:space="preserve">zum </w:t>
      </w:r>
      <w:r w:rsidR="00C05EA3">
        <w:rPr>
          <w:rFonts w:ascii="Arial" w:eastAsia="Times New Roman" w:hAnsi="Arial" w:cs="Arial"/>
          <w:bCs/>
          <w:lang w:val="de-DE" w:eastAsia="ar-SA"/>
        </w:rPr>
        <w:t xml:space="preserve">Treffpunkt für </w:t>
      </w:r>
      <w:r w:rsidR="00A94B62">
        <w:rPr>
          <w:rFonts w:ascii="Arial" w:eastAsia="Times New Roman" w:hAnsi="Arial" w:cs="Arial"/>
          <w:bCs/>
          <w:lang w:val="de-DE" w:eastAsia="ar-SA"/>
        </w:rPr>
        <w:t xml:space="preserve">große und kleine </w:t>
      </w:r>
      <w:r w:rsidR="00C05EA3">
        <w:rPr>
          <w:rFonts w:ascii="Arial" w:eastAsia="Times New Roman" w:hAnsi="Arial" w:cs="Arial"/>
          <w:bCs/>
          <w:lang w:val="de-DE" w:eastAsia="ar-SA"/>
        </w:rPr>
        <w:t>Mountainbike</w:t>
      </w:r>
      <w:r w:rsidR="00A94B62">
        <w:rPr>
          <w:rFonts w:ascii="Arial" w:eastAsia="Times New Roman" w:hAnsi="Arial" w:cs="Arial"/>
          <w:bCs/>
          <w:lang w:val="de-DE" w:eastAsia="ar-SA"/>
        </w:rPr>
        <w:t>r</w:t>
      </w:r>
      <w:r w:rsidR="00C05EA3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E35111">
        <w:rPr>
          <w:rFonts w:ascii="Arial" w:eastAsia="Times New Roman" w:hAnsi="Arial" w:cs="Arial"/>
          <w:bCs/>
          <w:lang w:val="de-DE" w:eastAsia="ar-SA"/>
        </w:rPr>
        <w:t xml:space="preserve">Wer </w:t>
      </w:r>
      <w:r>
        <w:rPr>
          <w:rFonts w:ascii="Arial" w:eastAsia="Times New Roman" w:hAnsi="Arial" w:cs="Arial"/>
          <w:bCs/>
          <w:lang w:val="de-DE" w:eastAsia="ar-SA"/>
        </w:rPr>
        <w:t xml:space="preserve">nach der Winterpause </w:t>
      </w:r>
      <w:r w:rsidR="00E35111">
        <w:rPr>
          <w:rFonts w:ascii="Arial" w:eastAsia="Times New Roman" w:hAnsi="Arial" w:cs="Arial"/>
          <w:bCs/>
          <w:lang w:val="de-DE" w:eastAsia="ar-SA"/>
        </w:rPr>
        <w:t xml:space="preserve">noch </w:t>
      </w:r>
      <w:r w:rsidR="00A63776">
        <w:rPr>
          <w:rFonts w:ascii="Arial" w:eastAsia="Times New Roman" w:hAnsi="Arial" w:cs="Arial"/>
          <w:bCs/>
          <w:lang w:val="de-DE" w:eastAsia="ar-SA"/>
        </w:rPr>
        <w:t>etwas wackelig</w:t>
      </w:r>
      <w:r w:rsidR="00E35111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auf dem Sattel </w:t>
      </w:r>
      <w:r w:rsidR="008F2D8C">
        <w:rPr>
          <w:rFonts w:ascii="Arial" w:eastAsia="Times New Roman" w:hAnsi="Arial" w:cs="Arial"/>
          <w:bCs/>
          <w:lang w:val="de-DE" w:eastAsia="ar-SA"/>
        </w:rPr>
        <w:t>sitzt</w:t>
      </w:r>
      <w:r>
        <w:rPr>
          <w:rFonts w:ascii="Arial" w:eastAsia="Times New Roman" w:hAnsi="Arial" w:cs="Arial"/>
          <w:bCs/>
          <w:lang w:val="de-DE" w:eastAsia="ar-SA"/>
        </w:rPr>
        <w:t>,</w:t>
      </w:r>
      <w:r w:rsidR="00E3511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41939">
        <w:rPr>
          <w:rFonts w:ascii="Arial" w:eastAsia="Times New Roman" w:hAnsi="Arial" w:cs="Arial"/>
          <w:bCs/>
          <w:lang w:val="de-DE" w:eastAsia="ar-SA"/>
        </w:rPr>
        <w:t xml:space="preserve">holt sich Tipps bei den Bike-Guides </w:t>
      </w:r>
      <w:r w:rsidR="00AE0703">
        <w:rPr>
          <w:rFonts w:ascii="Arial" w:eastAsia="Times New Roman" w:hAnsi="Arial" w:cs="Arial"/>
          <w:bCs/>
          <w:lang w:val="de-DE" w:eastAsia="ar-SA"/>
        </w:rPr>
        <w:t xml:space="preserve">des </w:t>
      </w:r>
      <w:proofErr w:type="spellStart"/>
      <w:r w:rsidR="00AE0703">
        <w:rPr>
          <w:rFonts w:ascii="Arial" w:eastAsia="Times New Roman" w:hAnsi="Arial" w:cs="Arial"/>
          <w:bCs/>
          <w:lang w:val="de-DE" w:eastAsia="ar-SA"/>
        </w:rPr>
        <w:t>Pillerseetals</w:t>
      </w:r>
      <w:proofErr w:type="spellEnd"/>
      <w:r w:rsidR="00D02D55">
        <w:rPr>
          <w:rFonts w:ascii="Arial" w:eastAsia="Times New Roman" w:hAnsi="Arial" w:cs="Arial"/>
          <w:bCs/>
          <w:lang w:val="de-DE" w:eastAsia="ar-SA"/>
        </w:rPr>
        <w:t xml:space="preserve"> und bleibt erst mal im Easy Park </w:t>
      </w:r>
      <w:proofErr w:type="spellStart"/>
      <w:r w:rsidR="00D02D55">
        <w:rPr>
          <w:rFonts w:ascii="Arial" w:eastAsia="Times New Roman" w:hAnsi="Arial" w:cs="Arial"/>
          <w:bCs/>
          <w:lang w:val="de-DE" w:eastAsia="ar-SA"/>
        </w:rPr>
        <w:t>Obingleitn</w:t>
      </w:r>
      <w:proofErr w:type="spellEnd"/>
      <w:r w:rsidR="00A94B6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5D62E0">
        <w:rPr>
          <w:rFonts w:ascii="Arial" w:eastAsia="Times New Roman" w:hAnsi="Arial" w:cs="Arial"/>
          <w:bCs/>
          <w:lang w:val="de-DE" w:eastAsia="ar-SA"/>
        </w:rPr>
        <w:t>nahe der</w:t>
      </w:r>
      <w:r w:rsidR="00A94B62">
        <w:rPr>
          <w:rFonts w:ascii="Arial" w:eastAsia="Times New Roman" w:hAnsi="Arial" w:cs="Arial"/>
          <w:bCs/>
          <w:lang w:val="de-DE" w:eastAsia="ar-SA"/>
        </w:rPr>
        <w:t xml:space="preserve"> Talstation:</w:t>
      </w:r>
      <w:r w:rsidR="00D02D5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81E2D">
        <w:rPr>
          <w:rFonts w:ascii="Arial" w:eastAsia="Times New Roman" w:hAnsi="Arial" w:cs="Arial"/>
          <w:bCs/>
          <w:lang w:val="de-DE" w:eastAsia="ar-SA"/>
        </w:rPr>
        <w:t xml:space="preserve">Hier </w:t>
      </w:r>
      <w:r w:rsidR="00457074">
        <w:rPr>
          <w:rFonts w:ascii="Arial" w:eastAsia="Times New Roman" w:hAnsi="Arial" w:cs="Arial"/>
          <w:bCs/>
          <w:lang w:val="de-DE" w:eastAsia="ar-SA"/>
        </w:rPr>
        <w:t>feilen</w:t>
      </w:r>
      <w:r w:rsidR="00A81E2D">
        <w:rPr>
          <w:rFonts w:ascii="Arial" w:eastAsia="Times New Roman" w:hAnsi="Arial" w:cs="Arial"/>
          <w:bCs/>
          <w:lang w:val="de-DE" w:eastAsia="ar-SA"/>
        </w:rPr>
        <w:t xml:space="preserve"> Erwachsene und Kids </w:t>
      </w:r>
      <w:r w:rsidR="0061560A">
        <w:rPr>
          <w:rFonts w:ascii="Arial" w:eastAsia="Times New Roman" w:hAnsi="Arial" w:cs="Arial"/>
          <w:bCs/>
          <w:lang w:val="de-DE" w:eastAsia="ar-SA"/>
        </w:rPr>
        <w:t xml:space="preserve">zunächst </w:t>
      </w:r>
      <w:r w:rsidR="00457074">
        <w:rPr>
          <w:rFonts w:ascii="Arial" w:eastAsia="Times New Roman" w:hAnsi="Arial" w:cs="Arial"/>
          <w:bCs/>
          <w:lang w:val="de-DE" w:eastAsia="ar-SA"/>
        </w:rPr>
        <w:t xml:space="preserve">im Pumptrack an </w:t>
      </w:r>
      <w:r w:rsidR="005D62E0">
        <w:rPr>
          <w:rFonts w:ascii="Arial" w:eastAsia="Times New Roman" w:hAnsi="Arial" w:cs="Arial"/>
          <w:bCs/>
          <w:lang w:val="de-DE" w:eastAsia="ar-SA"/>
        </w:rPr>
        <w:t xml:space="preserve">Technik und </w:t>
      </w:r>
      <w:r w:rsidR="00D02D55">
        <w:rPr>
          <w:rFonts w:ascii="Arial" w:eastAsia="Times New Roman" w:hAnsi="Arial" w:cs="Arial"/>
          <w:bCs/>
          <w:lang w:val="de-DE" w:eastAsia="ar-SA"/>
        </w:rPr>
        <w:t xml:space="preserve">Balance. </w:t>
      </w:r>
      <w:r w:rsidR="009C71B2">
        <w:rPr>
          <w:rFonts w:ascii="Arial" w:eastAsia="Times New Roman" w:hAnsi="Arial" w:cs="Arial"/>
          <w:bCs/>
          <w:lang w:val="de-DE" w:eastAsia="ar-SA"/>
        </w:rPr>
        <w:t>Dann</w:t>
      </w:r>
      <w:r w:rsidR="00D02D5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1574D">
        <w:rPr>
          <w:rFonts w:ascii="Arial" w:eastAsia="Times New Roman" w:hAnsi="Arial" w:cs="Arial"/>
          <w:bCs/>
          <w:lang w:val="de-DE" w:eastAsia="ar-SA"/>
        </w:rPr>
        <w:t>ab auf die</w:t>
      </w:r>
      <w:r w:rsidR="00A63776">
        <w:rPr>
          <w:rFonts w:ascii="Arial" w:eastAsia="Times New Roman" w:hAnsi="Arial" w:cs="Arial"/>
          <w:bCs/>
          <w:lang w:val="de-DE" w:eastAsia="ar-SA"/>
        </w:rPr>
        <w:t xml:space="preserve"> leichten Lines</w:t>
      </w:r>
      <w:r w:rsidR="0071574D">
        <w:rPr>
          <w:rFonts w:ascii="Arial" w:eastAsia="Times New Roman" w:hAnsi="Arial" w:cs="Arial"/>
          <w:bCs/>
          <w:lang w:val="de-DE" w:eastAsia="ar-SA"/>
        </w:rPr>
        <w:t xml:space="preserve"> und</w:t>
      </w:r>
      <w:r w:rsidR="00A6377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02D55">
        <w:rPr>
          <w:rFonts w:ascii="Arial" w:eastAsia="Times New Roman" w:hAnsi="Arial" w:cs="Arial"/>
          <w:bCs/>
          <w:lang w:val="de-DE" w:eastAsia="ar-SA"/>
        </w:rPr>
        <w:t>Routine gewinnen</w:t>
      </w:r>
      <w:r w:rsidR="00A81E2D">
        <w:rPr>
          <w:rFonts w:ascii="Arial" w:eastAsia="Times New Roman" w:hAnsi="Arial" w:cs="Arial"/>
          <w:bCs/>
          <w:lang w:val="de-DE" w:eastAsia="ar-SA"/>
        </w:rPr>
        <w:t xml:space="preserve"> – b</w:t>
      </w:r>
      <w:r w:rsidR="00A81E2D" w:rsidRPr="00A81E2D">
        <w:rPr>
          <w:rFonts w:ascii="Arial" w:eastAsia="Times New Roman" w:hAnsi="Arial" w:cs="Arial"/>
          <w:bCs/>
          <w:lang w:val="de-DE" w:eastAsia="ar-SA"/>
        </w:rPr>
        <w:t xml:space="preserve">ergauf über die </w:t>
      </w:r>
      <w:proofErr w:type="spellStart"/>
      <w:r w:rsidR="00A81E2D" w:rsidRPr="00A81E2D">
        <w:rPr>
          <w:rFonts w:ascii="Arial" w:eastAsia="Times New Roman" w:hAnsi="Arial" w:cs="Arial"/>
          <w:bCs/>
          <w:lang w:val="de-DE" w:eastAsia="ar-SA"/>
        </w:rPr>
        <w:t>Uphill</w:t>
      </w:r>
      <w:proofErr w:type="spellEnd"/>
      <w:r w:rsidR="00A81E2D" w:rsidRPr="00A81E2D">
        <w:rPr>
          <w:rFonts w:ascii="Arial" w:eastAsia="Times New Roman" w:hAnsi="Arial" w:cs="Arial"/>
          <w:bCs/>
          <w:lang w:val="de-DE" w:eastAsia="ar-SA"/>
        </w:rPr>
        <w:t xml:space="preserve">-Flow Line und bergab </w:t>
      </w:r>
      <w:r w:rsidR="00772B02">
        <w:rPr>
          <w:rFonts w:ascii="Arial" w:eastAsia="Times New Roman" w:hAnsi="Arial" w:cs="Arial"/>
          <w:bCs/>
          <w:lang w:val="de-DE" w:eastAsia="ar-SA"/>
        </w:rPr>
        <w:t>über die</w:t>
      </w:r>
      <w:r w:rsidR="00A81E2D" w:rsidRPr="00A81E2D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A81E2D" w:rsidRPr="00A81E2D">
        <w:rPr>
          <w:rFonts w:ascii="Arial" w:eastAsia="Times New Roman" w:hAnsi="Arial" w:cs="Arial"/>
          <w:bCs/>
          <w:lang w:val="de-DE" w:eastAsia="ar-SA"/>
        </w:rPr>
        <w:t>Hänsn</w:t>
      </w:r>
      <w:proofErr w:type="spellEnd"/>
      <w:r w:rsidR="00A81E2D" w:rsidRPr="00A81E2D">
        <w:rPr>
          <w:rFonts w:ascii="Arial" w:eastAsia="Times New Roman" w:hAnsi="Arial" w:cs="Arial"/>
          <w:bCs/>
          <w:lang w:val="de-DE" w:eastAsia="ar-SA"/>
        </w:rPr>
        <w:t xml:space="preserve"> und Obing Line.</w:t>
      </w:r>
      <w:r w:rsidR="00A81E2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E4FB4">
        <w:rPr>
          <w:rFonts w:ascii="Arial" w:eastAsia="Times New Roman" w:hAnsi="Arial" w:cs="Arial"/>
          <w:bCs/>
          <w:lang w:val="de-DE" w:eastAsia="ar-SA"/>
        </w:rPr>
        <w:t>Kurze</w:t>
      </w:r>
      <w:r w:rsidR="00E35111">
        <w:rPr>
          <w:rFonts w:ascii="Arial" w:eastAsia="Times New Roman" w:hAnsi="Arial" w:cs="Arial"/>
          <w:bCs/>
          <w:lang w:val="de-DE" w:eastAsia="ar-SA"/>
        </w:rPr>
        <w:t xml:space="preserve"> Pause </w:t>
      </w:r>
      <w:proofErr w:type="gramStart"/>
      <w:r>
        <w:rPr>
          <w:rFonts w:ascii="Arial" w:eastAsia="Times New Roman" w:hAnsi="Arial" w:cs="Arial"/>
          <w:bCs/>
          <w:lang w:val="de-DE" w:eastAsia="ar-SA"/>
        </w:rPr>
        <w:t>mit kulinarischen Schmankerl</w:t>
      </w:r>
      <w:proofErr w:type="gramEnd"/>
      <w:r w:rsidR="003902B4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A94B62">
        <w:rPr>
          <w:rFonts w:ascii="Arial" w:eastAsia="Times New Roman" w:hAnsi="Arial" w:cs="Arial"/>
          <w:bCs/>
          <w:lang w:val="de-DE" w:eastAsia="ar-SA"/>
        </w:rPr>
        <w:t>danach vielleicht schon der erste längere Flow-Trail? Mit der Gondelbahn</w:t>
      </w:r>
      <w:r w:rsidR="00A81E2D">
        <w:rPr>
          <w:rFonts w:ascii="Arial" w:eastAsia="Times New Roman" w:hAnsi="Arial" w:cs="Arial"/>
          <w:bCs/>
          <w:lang w:val="de-DE" w:eastAsia="ar-SA"/>
        </w:rPr>
        <w:t xml:space="preserve"> Streuböden</w:t>
      </w:r>
      <w:r w:rsidR="00A94B62">
        <w:rPr>
          <w:rFonts w:ascii="Arial" w:eastAsia="Times New Roman" w:hAnsi="Arial" w:cs="Arial"/>
          <w:bCs/>
          <w:lang w:val="de-DE" w:eastAsia="ar-SA"/>
        </w:rPr>
        <w:t xml:space="preserve"> geht’s bequem zum Einstieg des familienfreundlichen </w:t>
      </w:r>
      <w:proofErr w:type="spellStart"/>
      <w:r w:rsidR="00A94B62">
        <w:rPr>
          <w:rFonts w:ascii="Arial" w:eastAsia="Times New Roman" w:hAnsi="Arial" w:cs="Arial"/>
          <w:bCs/>
          <w:lang w:val="de-DE" w:eastAsia="ar-SA"/>
        </w:rPr>
        <w:t>Schweinestberg</w:t>
      </w:r>
      <w:proofErr w:type="spellEnd"/>
      <w:r w:rsidR="00A94B62">
        <w:rPr>
          <w:rFonts w:ascii="Arial" w:eastAsia="Times New Roman" w:hAnsi="Arial" w:cs="Arial"/>
          <w:bCs/>
          <w:lang w:val="de-DE" w:eastAsia="ar-SA"/>
        </w:rPr>
        <w:t xml:space="preserve">-Trails, der sich über vier Kilometer voll welliger Passagen, North </w:t>
      </w:r>
      <w:proofErr w:type="spellStart"/>
      <w:r w:rsidR="00A94B62">
        <w:rPr>
          <w:rFonts w:ascii="Arial" w:eastAsia="Times New Roman" w:hAnsi="Arial" w:cs="Arial"/>
          <w:bCs/>
          <w:lang w:val="de-DE" w:eastAsia="ar-SA"/>
        </w:rPr>
        <w:t>Shores</w:t>
      </w:r>
      <w:proofErr w:type="spellEnd"/>
      <w:r w:rsidR="00A94B62">
        <w:rPr>
          <w:rFonts w:ascii="Arial" w:eastAsia="Times New Roman" w:hAnsi="Arial" w:cs="Arial"/>
          <w:bCs/>
          <w:lang w:val="de-DE" w:eastAsia="ar-SA"/>
        </w:rPr>
        <w:t xml:space="preserve"> und – wer sich traut – kleiner Sprünge ins Tal schlängelt. </w:t>
      </w:r>
      <w:r w:rsidR="00A81E2D">
        <w:rPr>
          <w:rFonts w:ascii="Arial" w:eastAsia="Times New Roman" w:hAnsi="Arial" w:cs="Arial"/>
          <w:bCs/>
          <w:lang w:val="de-DE" w:eastAsia="ar-SA"/>
        </w:rPr>
        <w:t>Noch kurz</w:t>
      </w:r>
      <w:r w:rsidR="00A6377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94B62">
        <w:rPr>
          <w:rFonts w:ascii="Arial" w:eastAsia="Times New Roman" w:hAnsi="Arial" w:cs="Arial"/>
          <w:bCs/>
          <w:lang w:val="de-DE" w:eastAsia="ar-SA"/>
        </w:rPr>
        <w:t>in die Kamera lächeln und hinterher ein actionreiches Erinnerungsfoto abholen</w:t>
      </w:r>
      <w:r w:rsidR="004D0224">
        <w:rPr>
          <w:rFonts w:ascii="Arial" w:eastAsia="Times New Roman" w:hAnsi="Arial" w:cs="Arial"/>
          <w:bCs/>
          <w:lang w:val="de-DE" w:eastAsia="ar-SA"/>
        </w:rPr>
        <w:t>: A</w:t>
      </w:r>
      <w:r w:rsidR="00A94B62">
        <w:rPr>
          <w:rFonts w:ascii="Arial" w:eastAsia="Times New Roman" w:hAnsi="Arial" w:cs="Arial"/>
          <w:bCs/>
          <w:lang w:val="de-DE" w:eastAsia="ar-SA"/>
        </w:rPr>
        <w:t>n beiden Tagen findet ab 11 Uhr das kostenlose Public Shooting statt.</w:t>
      </w:r>
      <w:r w:rsidR="00A94B62" w:rsidRPr="00CA431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94B62" w:rsidRPr="00CA4313">
        <w:rPr>
          <w:rFonts w:ascii="Arial" w:hAnsi="Arial" w:cs="Arial"/>
          <w:lang w:val="de-DE"/>
        </w:rPr>
        <w:t xml:space="preserve">Fieberbrunn, der Hauptort des </w:t>
      </w:r>
      <w:proofErr w:type="spellStart"/>
      <w:r w:rsidR="00A94B62" w:rsidRPr="00CA4313">
        <w:rPr>
          <w:rFonts w:ascii="Arial" w:hAnsi="Arial" w:cs="Arial"/>
          <w:lang w:val="de-DE"/>
        </w:rPr>
        <w:t>Pillerseetals</w:t>
      </w:r>
      <w:proofErr w:type="spellEnd"/>
      <w:r w:rsidR="00A94B62" w:rsidRPr="00CA4313">
        <w:rPr>
          <w:rFonts w:ascii="Arial" w:hAnsi="Arial" w:cs="Arial"/>
          <w:lang w:val="de-DE"/>
        </w:rPr>
        <w:t xml:space="preserve">, </w:t>
      </w:r>
      <w:proofErr w:type="gramStart"/>
      <w:r w:rsidR="00A94B62">
        <w:rPr>
          <w:rFonts w:ascii="Arial" w:hAnsi="Arial" w:cs="Arial"/>
          <w:lang w:val="de-DE"/>
        </w:rPr>
        <w:t xml:space="preserve">gehört </w:t>
      </w:r>
      <w:r w:rsidR="004D0224">
        <w:rPr>
          <w:rFonts w:ascii="Arial" w:hAnsi="Arial" w:cs="Arial"/>
          <w:lang w:val="de-DE"/>
        </w:rPr>
        <w:t>übrigens</w:t>
      </w:r>
      <w:proofErr w:type="gramEnd"/>
      <w:r w:rsidR="004D0224">
        <w:rPr>
          <w:rFonts w:ascii="Arial" w:hAnsi="Arial" w:cs="Arial"/>
          <w:lang w:val="de-DE"/>
        </w:rPr>
        <w:t xml:space="preserve"> </w:t>
      </w:r>
      <w:r w:rsidR="00A94B62">
        <w:rPr>
          <w:rFonts w:ascii="Arial" w:hAnsi="Arial" w:cs="Arial"/>
          <w:lang w:val="de-DE"/>
        </w:rPr>
        <w:t>zu</w:t>
      </w:r>
      <w:r w:rsidR="00A94B62" w:rsidRPr="00CA4313">
        <w:rPr>
          <w:rFonts w:ascii="Arial" w:hAnsi="Arial" w:cs="Arial"/>
          <w:lang w:val="de-DE"/>
        </w:rPr>
        <w:t xml:space="preserve"> Österreichs größter Bike-Region Saalbach Hinterglemm Leogang Fieberbrunn, die mit </w:t>
      </w:r>
      <w:r w:rsidR="00A94B62">
        <w:rPr>
          <w:rFonts w:ascii="Arial" w:hAnsi="Arial" w:cs="Arial"/>
          <w:lang w:val="de-DE"/>
        </w:rPr>
        <w:t>8</w:t>
      </w:r>
      <w:r w:rsidR="00A94B62" w:rsidRPr="00CA4313">
        <w:rPr>
          <w:rFonts w:ascii="Arial" w:hAnsi="Arial" w:cs="Arial"/>
          <w:lang w:val="de-DE"/>
        </w:rPr>
        <w:t xml:space="preserve">0 Kilometern Single-Trails, Downhill-Tracks und Flow-Lines sowie hunderten Kilometer Touring-Routen punktet. </w:t>
      </w:r>
      <w:hyperlink r:id="rId8" w:history="1">
        <w:r w:rsidR="00A94B62" w:rsidRPr="00CA4313">
          <w:rPr>
            <w:rStyle w:val="Hyperlink"/>
            <w:rFonts w:ascii="Arial" w:hAnsi="Arial" w:cs="Arial"/>
            <w:lang w:val="de-DE"/>
          </w:rPr>
          <w:t>www.pillerseetal.at</w:t>
        </w:r>
      </w:hyperlink>
    </w:p>
    <w:sectPr w:rsidR="007D5699" w:rsidRPr="00B32EA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89C5" w14:textId="77777777" w:rsidR="00A710CE" w:rsidRDefault="00A710CE" w:rsidP="00077716">
      <w:pPr>
        <w:spacing w:after="0" w:line="240" w:lineRule="auto"/>
      </w:pPr>
      <w:r>
        <w:separator/>
      </w:r>
    </w:p>
  </w:endnote>
  <w:endnote w:type="continuationSeparator" w:id="0">
    <w:p w14:paraId="1372A0B4" w14:textId="77777777" w:rsidR="00A710CE" w:rsidRDefault="00A710C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53F3" w14:textId="77777777" w:rsidR="00A710CE" w:rsidRDefault="00A710CE" w:rsidP="00077716">
      <w:pPr>
        <w:spacing w:after="0" w:line="240" w:lineRule="auto"/>
      </w:pPr>
      <w:r>
        <w:separator/>
      </w:r>
    </w:p>
  </w:footnote>
  <w:footnote w:type="continuationSeparator" w:id="0">
    <w:p w14:paraId="4C269859" w14:textId="77777777" w:rsidR="00A710CE" w:rsidRDefault="00A710C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998"/>
    <w:rsid w:val="00007136"/>
    <w:rsid w:val="00053513"/>
    <w:rsid w:val="000551FF"/>
    <w:rsid w:val="00060E9C"/>
    <w:rsid w:val="00066153"/>
    <w:rsid w:val="00077716"/>
    <w:rsid w:val="000A1114"/>
    <w:rsid w:val="000A5786"/>
    <w:rsid w:val="000C77C8"/>
    <w:rsid w:val="000D0DC7"/>
    <w:rsid w:val="000E372C"/>
    <w:rsid w:val="00102C7D"/>
    <w:rsid w:val="00103AC4"/>
    <w:rsid w:val="001056B1"/>
    <w:rsid w:val="0011162D"/>
    <w:rsid w:val="00115ED9"/>
    <w:rsid w:val="00117508"/>
    <w:rsid w:val="00146D1B"/>
    <w:rsid w:val="001552D9"/>
    <w:rsid w:val="0017114C"/>
    <w:rsid w:val="001836C4"/>
    <w:rsid w:val="001871AE"/>
    <w:rsid w:val="00196B7D"/>
    <w:rsid w:val="001C4F7F"/>
    <w:rsid w:val="001D3621"/>
    <w:rsid w:val="001E1DC2"/>
    <w:rsid w:val="001E52F4"/>
    <w:rsid w:val="00202E62"/>
    <w:rsid w:val="00210619"/>
    <w:rsid w:val="00215799"/>
    <w:rsid w:val="00223B43"/>
    <w:rsid w:val="002540C6"/>
    <w:rsid w:val="00283532"/>
    <w:rsid w:val="00293ACA"/>
    <w:rsid w:val="00295950"/>
    <w:rsid w:val="002A5E44"/>
    <w:rsid w:val="002C3003"/>
    <w:rsid w:val="002C5B3E"/>
    <w:rsid w:val="002D2569"/>
    <w:rsid w:val="002D4138"/>
    <w:rsid w:val="002D4ED7"/>
    <w:rsid w:val="002E236E"/>
    <w:rsid w:val="002E4FB4"/>
    <w:rsid w:val="00303D7A"/>
    <w:rsid w:val="003128B6"/>
    <w:rsid w:val="003131A3"/>
    <w:rsid w:val="00327FEF"/>
    <w:rsid w:val="003338E2"/>
    <w:rsid w:val="00337A89"/>
    <w:rsid w:val="00351298"/>
    <w:rsid w:val="00366158"/>
    <w:rsid w:val="00373F7C"/>
    <w:rsid w:val="00375415"/>
    <w:rsid w:val="003902B4"/>
    <w:rsid w:val="00395CD3"/>
    <w:rsid w:val="003A7E9F"/>
    <w:rsid w:val="003B7A2F"/>
    <w:rsid w:val="003B7D21"/>
    <w:rsid w:val="003C0F75"/>
    <w:rsid w:val="003C4EA5"/>
    <w:rsid w:val="003C6373"/>
    <w:rsid w:val="003F2310"/>
    <w:rsid w:val="003F5DB5"/>
    <w:rsid w:val="00400403"/>
    <w:rsid w:val="004173EF"/>
    <w:rsid w:val="00420F51"/>
    <w:rsid w:val="00445D6E"/>
    <w:rsid w:val="0044664B"/>
    <w:rsid w:val="00454042"/>
    <w:rsid w:val="0045621E"/>
    <w:rsid w:val="00457074"/>
    <w:rsid w:val="00470550"/>
    <w:rsid w:val="00493F5D"/>
    <w:rsid w:val="00494660"/>
    <w:rsid w:val="004956F7"/>
    <w:rsid w:val="0049726D"/>
    <w:rsid w:val="004A59C6"/>
    <w:rsid w:val="004B4849"/>
    <w:rsid w:val="004D0224"/>
    <w:rsid w:val="004D53E8"/>
    <w:rsid w:val="004E135D"/>
    <w:rsid w:val="004E1F18"/>
    <w:rsid w:val="004E7DE2"/>
    <w:rsid w:val="004F6375"/>
    <w:rsid w:val="00503E2E"/>
    <w:rsid w:val="00517B96"/>
    <w:rsid w:val="00537330"/>
    <w:rsid w:val="00541413"/>
    <w:rsid w:val="00545D62"/>
    <w:rsid w:val="005467AB"/>
    <w:rsid w:val="0056296A"/>
    <w:rsid w:val="00576FFC"/>
    <w:rsid w:val="00585FB9"/>
    <w:rsid w:val="00590239"/>
    <w:rsid w:val="005B077F"/>
    <w:rsid w:val="005B08CA"/>
    <w:rsid w:val="005B498A"/>
    <w:rsid w:val="005B6CE8"/>
    <w:rsid w:val="005C42F2"/>
    <w:rsid w:val="005C6E77"/>
    <w:rsid w:val="005D1D17"/>
    <w:rsid w:val="005D62E0"/>
    <w:rsid w:val="005E2376"/>
    <w:rsid w:val="005F1A76"/>
    <w:rsid w:val="005F4AD2"/>
    <w:rsid w:val="005F6BAB"/>
    <w:rsid w:val="0061560A"/>
    <w:rsid w:val="00626046"/>
    <w:rsid w:val="0062760D"/>
    <w:rsid w:val="0064268A"/>
    <w:rsid w:val="0066277C"/>
    <w:rsid w:val="00664A74"/>
    <w:rsid w:val="0067247F"/>
    <w:rsid w:val="00675019"/>
    <w:rsid w:val="00692A39"/>
    <w:rsid w:val="006A6F48"/>
    <w:rsid w:val="006B451A"/>
    <w:rsid w:val="006D28C8"/>
    <w:rsid w:val="006D3961"/>
    <w:rsid w:val="006D4EB4"/>
    <w:rsid w:val="006E37AD"/>
    <w:rsid w:val="006E6497"/>
    <w:rsid w:val="006F0580"/>
    <w:rsid w:val="006F40DF"/>
    <w:rsid w:val="007144C5"/>
    <w:rsid w:val="0071574D"/>
    <w:rsid w:val="00722B50"/>
    <w:rsid w:val="00761A73"/>
    <w:rsid w:val="00772B02"/>
    <w:rsid w:val="007801C2"/>
    <w:rsid w:val="00781C17"/>
    <w:rsid w:val="0078546B"/>
    <w:rsid w:val="007A3466"/>
    <w:rsid w:val="007B7946"/>
    <w:rsid w:val="007D5699"/>
    <w:rsid w:val="007E5FEE"/>
    <w:rsid w:val="007F1113"/>
    <w:rsid w:val="00804B93"/>
    <w:rsid w:val="0083479A"/>
    <w:rsid w:val="00845EEB"/>
    <w:rsid w:val="00860508"/>
    <w:rsid w:val="00876BC5"/>
    <w:rsid w:val="00876E6E"/>
    <w:rsid w:val="00896DB0"/>
    <w:rsid w:val="008A499A"/>
    <w:rsid w:val="008C7402"/>
    <w:rsid w:val="008E050A"/>
    <w:rsid w:val="008E1BD1"/>
    <w:rsid w:val="008F2D8C"/>
    <w:rsid w:val="00902ADD"/>
    <w:rsid w:val="00910296"/>
    <w:rsid w:val="009155B2"/>
    <w:rsid w:val="00923010"/>
    <w:rsid w:val="00926563"/>
    <w:rsid w:val="00930A6A"/>
    <w:rsid w:val="009316A4"/>
    <w:rsid w:val="00941939"/>
    <w:rsid w:val="00944047"/>
    <w:rsid w:val="00944CF7"/>
    <w:rsid w:val="00955196"/>
    <w:rsid w:val="009A6BE8"/>
    <w:rsid w:val="009C71B2"/>
    <w:rsid w:val="009D0EDC"/>
    <w:rsid w:val="009D23A3"/>
    <w:rsid w:val="009D4954"/>
    <w:rsid w:val="009E1036"/>
    <w:rsid w:val="009E1800"/>
    <w:rsid w:val="009F1175"/>
    <w:rsid w:val="009F2188"/>
    <w:rsid w:val="00A019E3"/>
    <w:rsid w:val="00A105D0"/>
    <w:rsid w:val="00A1430A"/>
    <w:rsid w:val="00A22173"/>
    <w:rsid w:val="00A316B9"/>
    <w:rsid w:val="00A319E5"/>
    <w:rsid w:val="00A34D7D"/>
    <w:rsid w:val="00A45067"/>
    <w:rsid w:val="00A4524F"/>
    <w:rsid w:val="00A46C76"/>
    <w:rsid w:val="00A52579"/>
    <w:rsid w:val="00A63776"/>
    <w:rsid w:val="00A710CE"/>
    <w:rsid w:val="00A81E2D"/>
    <w:rsid w:val="00A92D73"/>
    <w:rsid w:val="00A94B62"/>
    <w:rsid w:val="00A971B3"/>
    <w:rsid w:val="00AA33E0"/>
    <w:rsid w:val="00AA5223"/>
    <w:rsid w:val="00AB6B27"/>
    <w:rsid w:val="00AB6E47"/>
    <w:rsid w:val="00AC750B"/>
    <w:rsid w:val="00AD7650"/>
    <w:rsid w:val="00AD7FC2"/>
    <w:rsid w:val="00AE0703"/>
    <w:rsid w:val="00AE33D4"/>
    <w:rsid w:val="00AF3CC7"/>
    <w:rsid w:val="00AF4C25"/>
    <w:rsid w:val="00AF503E"/>
    <w:rsid w:val="00AF5431"/>
    <w:rsid w:val="00B111B9"/>
    <w:rsid w:val="00B1618A"/>
    <w:rsid w:val="00B30743"/>
    <w:rsid w:val="00B32EAD"/>
    <w:rsid w:val="00B347A9"/>
    <w:rsid w:val="00B5527B"/>
    <w:rsid w:val="00B7236A"/>
    <w:rsid w:val="00B7501E"/>
    <w:rsid w:val="00B76BAE"/>
    <w:rsid w:val="00B9011A"/>
    <w:rsid w:val="00BA5A4C"/>
    <w:rsid w:val="00BB35C3"/>
    <w:rsid w:val="00BC4689"/>
    <w:rsid w:val="00BD086C"/>
    <w:rsid w:val="00BD196C"/>
    <w:rsid w:val="00BE18FD"/>
    <w:rsid w:val="00BE6087"/>
    <w:rsid w:val="00C00231"/>
    <w:rsid w:val="00C05EA3"/>
    <w:rsid w:val="00C143BD"/>
    <w:rsid w:val="00C20FF8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A4313"/>
    <w:rsid w:val="00CB09E9"/>
    <w:rsid w:val="00CB697F"/>
    <w:rsid w:val="00CE0A12"/>
    <w:rsid w:val="00CE0A3E"/>
    <w:rsid w:val="00CF7663"/>
    <w:rsid w:val="00D02B0D"/>
    <w:rsid w:val="00D02D55"/>
    <w:rsid w:val="00D057E9"/>
    <w:rsid w:val="00D102B9"/>
    <w:rsid w:val="00D27683"/>
    <w:rsid w:val="00D33098"/>
    <w:rsid w:val="00D346E2"/>
    <w:rsid w:val="00D400AF"/>
    <w:rsid w:val="00D51124"/>
    <w:rsid w:val="00D53EA7"/>
    <w:rsid w:val="00D7467C"/>
    <w:rsid w:val="00D803C1"/>
    <w:rsid w:val="00D841CA"/>
    <w:rsid w:val="00D86F1D"/>
    <w:rsid w:val="00D91DAF"/>
    <w:rsid w:val="00D926C0"/>
    <w:rsid w:val="00DA1AA4"/>
    <w:rsid w:val="00DA5597"/>
    <w:rsid w:val="00DB0BB2"/>
    <w:rsid w:val="00DB7247"/>
    <w:rsid w:val="00DC13F4"/>
    <w:rsid w:val="00DC6C29"/>
    <w:rsid w:val="00DE4E07"/>
    <w:rsid w:val="00E031C1"/>
    <w:rsid w:val="00E06E81"/>
    <w:rsid w:val="00E14579"/>
    <w:rsid w:val="00E24067"/>
    <w:rsid w:val="00E25390"/>
    <w:rsid w:val="00E26E22"/>
    <w:rsid w:val="00E35111"/>
    <w:rsid w:val="00E41502"/>
    <w:rsid w:val="00E5514F"/>
    <w:rsid w:val="00E761F8"/>
    <w:rsid w:val="00E803AE"/>
    <w:rsid w:val="00E82B13"/>
    <w:rsid w:val="00E84EB9"/>
    <w:rsid w:val="00E868F8"/>
    <w:rsid w:val="00EA10D5"/>
    <w:rsid w:val="00EA79BB"/>
    <w:rsid w:val="00EB0A30"/>
    <w:rsid w:val="00EE5FE3"/>
    <w:rsid w:val="00F02FD2"/>
    <w:rsid w:val="00F03F65"/>
    <w:rsid w:val="00F1041A"/>
    <w:rsid w:val="00F14CFB"/>
    <w:rsid w:val="00F3048E"/>
    <w:rsid w:val="00F36036"/>
    <w:rsid w:val="00F3652B"/>
    <w:rsid w:val="00F37329"/>
    <w:rsid w:val="00F51074"/>
    <w:rsid w:val="00F53C8F"/>
    <w:rsid w:val="00F575A6"/>
    <w:rsid w:val="00F631F9"/>
    <w:rsid w:val="00F868C2"/>
    <w:rsid w:val="00FA1CFE"/>
    <w:rsid w:val="00FA217A"/>
    <w:rsid w:val="00FA2ECF"/>
    <w:rsid w:val="00FA2F7F"/>
    <w:rsid w:val="00FC0E63"/>
    <w:rsid w:val="00FE56C5"/>
    <w:rsid w:val="00FE585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  <w:style w:type="paragraph" w:styleId="berarbeitung">
    <w:name w:val="Revision"/>
    <w:hidden/>
    <w:uiPriority w:val="99"/>
    <w:semiHidden/>
    <w:rsid w:val="001D3621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2743-70FD-447F-B96A-09EEE170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34</cp:revision>
  <cp:lastPrinted>2022-04-06T08:20:00Z</cp:lastPrinted>
  <dcterms:created xsi:type="dcterms:W3CDTF">2022-01-13T16:35:00Z</dcterms:created>
  <dcterms:modified xsi:type="dcterms:W3CDTF">2022-04-14T11:01:00Z</dcterms:modified>
</cp:coreProperties>
</file>