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9620" w14:textId="77777777" w:rsidR="00851E48" w:rsidRPr="00851E48" w:rsidRDefault="00851E48" w:rsidP="00851E48">
      <w:pPr>
        <w:tabs>
          <w:tab w:val="center" w:pos="4111"/>
          <w:tab w:val="left" w:pos="7920"/>
          <w:tab w:val="left" w:pos="8505"/>
          <w:tab w:val="left" w:pos="8647"/>
          <w:tab w:val="left" w:pos="10348"/>
        </w:tabs>
        <w:suppressAutoHyphens/>
        <w:spacing w:after="0" w:line="360" w:lineRule="auto"/>
        <w:ind w:right="1213"/>
        <w:jc w:val="both"/>
        <w:rPr>
          <w:rFonts w:ascii="Arial" w:eastAsia="Times New Roman" w:hAnsi="Arial" w:cs="Arial"/>
          <w:color w:val="40A0C6"/>
          <w:sz w:val="24"/>
          <w:szCs w:val="24"/>
          <w:lang w:eastAsia="ar-SA"/>
        </w:rPr>
      </w:pPr>
      <w:r w:rsidRPr="00851E48">
        <w:rPr>
          <w:rFonts w:ascii="Arial" w:eastAsia="Times New Roman" w:hAnsi="Arial" w:cs="Arial"/>
          <w:color w:val="40A0C6"/>
          <w:sz w:val="24"/>
          <w:szCs w:val="24"/>
          <w:lang w:eastAsia="ar-SA"/>
        </w:rPr>
        <w:t>Presse-Info Tölzer Land</w:t>
      </w:r>
    </w:p>
    <w:p w14:paraId="0788347A" w14:textId="65821B38" w:rsidR="00851E48" w:rsidRPr="00851E48" w:rsidRDefault="00954D8B" w:rsidP="00851E48">
      <w:pPr>
        <w:tabs>
          <w:tab w:val="left" w:pos="7740"/>
        </w:tabs>
        <w:spacing w:after="0" w:line="240" w:lineRule="auto"/>
        <w:ind w:right="1213"/>
        <w:jc w:val="both"/>
        <w:rPr>
          <w:rFonts w:ascii="Arial" w:eastAsia="Times New Roman" w:hAnsi="Arial"/>
          <w:color w:val="98CBE0"/>
          <w:sz w:val="20"/>
          <w:szCs w:val="20"/>
          <w:lang w:eastAsia="de-DE"/>
        </w:rPr>
      </w:pPr>
      <w:r>
        <w:rPr>
          <w:rFonts w:ascii="Arial" w:eastAsia="Times New Roman" w:hAnsi="Arial"/>
          <w:color w:val="98CBE0"/>
          <w:sz w:val="20"/>
          <w:szCs w:val="20"/>
          <w:lang w:eastAsia="de-DE"/>
        </w:rPr>
        <w:t>24</w:t>
      </w:r>
      <w:r w:rsidR="00851E48" w:rsidRPr="00851E48">
        <w:rPr>
          <w:rFonts w:ascii="Arial" w:eastAsia="Times New Roman" w:hAnsi="Arial"/>
          <w:color w:val="98CBE0"/>
          <w:sz w:val="20"/>
          <w:szCs w:val="20"/>
          <w:lang w:eastAsia="de-DE"/>
        </w:rPr>
        <w:t>. Januar 2022</w:t>
      </w:r>
    </w:p>
    <w:p w14:paraId="0F51E08C" w14:textId="678FDA2A" w:rsidR="00851E48" w:rsidRDefault="00851E48" w:rsidP="00A82D03">
      <w:pPr>
        <w:spacing w:after="0" w:line="240" w:lineRule="auto"/>
        <w:jc w:val="both"/>
        <w:rPr>
          <w:rFonts w:ascii="Arial" w:hAnsi="Arial" w:cs="Arial"/>
        </w:rPr>
      </w:pPr>
    </w:p>
    <w:p w14:paraId="14B15CB8" w14:textId="77777777" w:rsidR="00A82D03" w:rsidRPr="00851E48" w:rsidRDefault="00A82D03" w:rsidP="00A82D03">
      <w:pPr>
        <w:spacing w:after="0" w:line="240" w:lineRule="auto"/>
        <w:jc w:val="both"/>
        <w:rPr>
          <w:rFonts w:ascii="Arial" w:hAnsi="Arial" w:cs="Arial"/>
        </w:rPr>
      </w:pPr>
    </w:p>
    <w:p w14:paraId="5320257D" w14:textId="5265AA66" w:rsidR="00851E48" w:rsidRPr="00851E48" w:rsidRDefault="00A21858" w:rsidP="00A82D03">
      <w:pPr>
        <w:spacing w:after="0" w:line="240" w:lineRule="auto"/>
        <w:rPr>
          <w:rFonts w:ascii="Arial" w:hAnsi="Arial" w:cs="Arial"/>
          <w:b/>
          <w:bCs/>
          <w:sz w:val="32"/>
          <w:szCs w:val="32"/>
        </w:rPr>
      </w:pPr>
      <w:r>
        <w:rPr>
          <w:rFonts w:ascii="Arial" w:hAnsi="Arial" w:cs="Arial"/>
          <w:b/>
          <w:bCs/>
          <w:sz w:val="32"/>
          <w:szCs w:val="32"/>
        </w:rPr>
        <w:t>S</w:t>
      </w:r>
      <w:r w:rsidR="001E155E">
        <w:rPr>
          <w:rFonts w:ascii="Arial" w:hAnsi="Arial" w:cs="Arial"/>
          <w:b/>
          <w:bCs/>
          <w:sz w:val="32"/>
          <w:szCs w:val="32"/>
        </w:rPr>
        <w:t>abine Gerg</w:t>
      </w:r>
      <w:r>
        <w:rPr>
          <w:rFonts w:ascii="Arial" w:hAnsi="Arial" w:cs="Arial"/>
          <w:b/>
          <w:bCs/>
          <w:sz w:val="32"/>
          <w:szCs w:val="32"/>
        </w:rPr>
        <w:t xml:space="preserve">, Rangerin </w:t>
      </w:r>
      <w:r w:rsidRPr="00A21858">
        <w:rPr>
          <w:rFonts w:ascii="Arial" w:hAnsi="Arial" w:cs="Arial"/>
          <w:b/>
          <w:bCs/>
          <w:sz w:val="32"/>
          <w:szCs w:val="32"/>
        </w:rPr>
        <w:t>im Tölzer Land</w:t>
      </w:r>
      <w:r w:rsidR="001E155E">
        <w:rPr>
          <w:rFonts w:ascii="Arial" w:hAnsi="Arial" w:cs="Arial"/>
          <w:b/>
          <w:bCs/>
          <w:sz w:val="32"/>
          <w:szCs w:val="32"/>
        </w:rPr>
        <w:t xml:space="preserve">: </w:t>
      </w:r>
      <w:r w:rsidR="00B656BF">
        <w:rPr>
          <w:rFonts w:ascii="Arial" w:hAnsi="Arial" w:cs="Arial"/>
          <w:b/>
          <w:bCs/>
          <w:sz w:val="32"/>
          <w:szCs w:val="32"/>
        </w:rPr>
        <w:br/>
      </w:r>
      <w:r w:rsidR="00D74320">
        <w:rPr>
          <w:rFonts w:ascii="Arial" w:hAnsi="Arial" w:cs="Arial"/>
          <w:b/>
          <w:bCs/>
          <w:sz w:val="32"/>
          <w:szCs w:val="32"/>
        </w:rPr>
        <w:t xml:space="preserve">„Wir wollen </w:t>
      </w:r>
      <w:r w:rsidR="001E155E">
        <w:rPr>
          <w:rFonts w:ascii="Arial" w:hAnsi="Arial" w:cs="Arial"/>
          <w:b/>
          <w:bCs/>
          <w:sz w:val="32"/>
          <w:szCs w:val="32"/>
        </w:rPr>
        <w:t>bei den Wintersportlern</w:t>
      </w:r>
      <w:r w:rsidR="00BE7396">
        <w:rPr>
          <w:rFonts w:ascii="Arial" w:hAnsi="Arial" w:cs="Arial"/>
          <w:b/>
          <w:bCs/>
          <w:sz w:val="32"/>
          <w:szCs w:val="32"/>
        </w:rPr>
        <w:t xml:space="preserve"> </w:t>
      </w:r>
      <w:r w:rsidR="00D74320">
        <w:rPr>
          <w:rFonts w:ascii="Arial" w:hAnsi="Arial" w:cs="Arial"/>
          <w:b/>
          <w:bCs/>
          <w:sz w:val="32"/>
          <w:szCs w:val="32"/>
        </w:rPr>
        <w:t>Verständnis wecken“</w:t>
      </w:r>
    </w:p>
    <w:p w14:paraId="2891909E" w14:textId="77777777" w:rsidR="003347BB" w:rsidRDefault="00B656BF" w:rsidP="00B656BF">
      <w:pPr>
        <w:spacing w:after="0" w:line="240" w:lineRule="auto"/>
        <w:jc w:val="both"/>
        <w:rPr>
          <w:rFonts w:ascii="Arial" w:hAnsi="Arial" w:cs="Arial"/>
          <w:b/>
          <w:bCs/>
        </w:rPr>
      </w:pPr>
      <w:r>
        <w:rPr>
          <w:rFonts w:ascii="Arial" w:hAnsi="Arial" w:cs="Arial"/>
          <w:b/>
          <w:bCs/>
        </w:rPr>
        <w:t>Sabine Gerg im I</w:t>
      </w:r>
      <w:r w:rsidR="009044F1">
        <w:rPr>
          <w:rFonts w:ascii="Arial" w:hAnsi="Arial" w:cs="Arial"/>
          <w:b/>
          <w:bCs/>
        </w:rPr>
        <w:t>nterview</w:t>
      </w:r>
      <w:r w:rsidR="00235987">
        <w:rPr>
          <w:rFonts w:ascii="Arial" w:hAnsi="Arial" w:cs="Arial"/>
          <w:b/>
          <w:bCs/>
        </w:rPr>
        <w:t xml:space="preserve"> </w:t>
      </w:r>
      <w:r>
        <w:rPr>
          <w:rFonts w:ascii="Arial" w:hAnsi="Arial" w:cs="Arial"/>
          <w:b/>
          <w:bCs/>
        </w:rPr>
        <w:t xml:space="preserve">über die herausfordernde Aufgabe, die schützenswerte </w:t>
      </w:r>
    </w:p>
    <w:p w14:paraId="118C12A3" w14:textId="3D01EC15" w:rsidR="00235987" w:rsidRDefault="00B656BF" w:rsidP="00B656BF">
      <w:pPr>
        <w:spacing w:after="0" w:line="240" w:lineRule="auto"/>
        <w:jc w:val="both"/>
        <w:rPr>
          <w:rFonts w:ascii="Arial" w:hAnsi="Arial" w:cs="Arial"/>
          <w:b/>
          <w:bCs/>
        </w:rPr>
      </w:pPr>
      <w:r>
        <w:rPr>
          <w:rFonts w:ascii="Arial" w:hAnsi="Arial" w:cs="Arial"/>
          <w:b/>
          <w:bCs/>
        </w:rPr>
        <w:t xml:space="preserve">Natur- und Tierwelt </w:t>
      </w:r>
      <w:r w:rsidR="00313CAA">
        <w:rPr>
          <w:rFonts w:ascii="Arial" w:hAnsi="Arial" w:cs="Arial"/>
          <w:b/>
          <w:bCs/>
        </w:rPr>
        <w:t xml:space="preserve">im Tölzer Land </w:t>
      </w:r>
      <w:r>
        <w:rPr>
          <w:rFonts w:ascii="Arial" w:hAnsi="Arial" w:cs="Arial"/>
          <w:b/>
          <w:bCs/>
        </w:rPr>
        <w:t xml:space="preserve">mit </w:t>
      </w:r>
      <w:r w:rsidR="003347BB">
        <w:rPr>
          <w:rFonts w:ascii="Arial" w:hAnsi="Arial" w:cs="Arial"/>
          <w:b/>
          <w:bCs/>
        </w:rPr>
        <w:t>Freizeit-Bedürfnissen</w:t>
      </w:r>
      <w:r>
        <w:rPr>
          <w:rFonts w:ascii="Arial" w:hAnsi="Arial" w:cs="Arial"/>
          <w:b/>
          <w:bCs/>
        </w:rPr>
        <w:t xml:space="preserve"> in Einklang zu bringen.</w:t>
      </w:r>
    </w:p>
    <w:p w14:paraId="64AC7EF1" w14:textId="77777777" w:rsidR="00B656BF" w:rsidRDefault="00B656BF" w:rsidP="00B656BF">
      <w:pPr>
        <w:spacing w:after="0" w:line="240" w:lineRule="auto"/>
        <w:jc w:val="both"/>
        <w:rPr>
          <w:rFonts w:ascii="Arial" w:hAnsi="Arial" w:cs="Arial"/>
          <w:b/>
          <w:bCs/>
        </w:rPr>
      </w:pPr>
    </w:p>
    <w:p w14:paraId="3FBD1C9D" w14:textId="3DCAB0F6" w:rsidR="00851E48" w:rsidRPr="00B656BF" w:rsidRDefault="0014204A" w:rsidP="00B656BF">
      <w:pPr>
        <w:spacing w:after="0" w:line="240" w:lineRule="auto"/>
        <w:jc w:val="both"/>
        <w:rPr>
          <w:rFonts w:ascii="Arial" w:hAnsi="Arial" w:cs="Arial"/>
          <w:b/>
          <w:bCs/>
        </w:rPr>
      </w:pPr>
      <w:r>
        <w:rPr>
          <w:rFonts w:ascii="Arial" w:hAnsi="Arial" w:cs="Arial"/>
          <w:b/>
          <w:bCs/>
        </w:rPr>
        <w:t xml:space="preserve">Zwölf </w:t>
      </w:r>
      <w:r w:rsidR="001E155E" w:rsidRPr="00B656BF">
        <w:rPr>
          <w:rFonts w:ascii="Arial" w:hAnsi="Arial" w:cs="Arial"/>
          <w:b/>
          <w:bCs/>
        </w:rPr>
        <w:t>Ranger</w:t>
      </w:r>
      <w:r w:rsidR="00390C52">
        <w:rPr>
          <w:rFonts w:ascii="Arial" w:hAnsi="Arial" w:cs="Arial"/>
          <w:b/>
          <w:bCs/>
        </w:rPr>
        <w:t>innen und Ranger</w:t>
      </w:r>
      <w:r w:rsidR="001E155E" w:rsidRPr="00B656BF">
        <w:rPr>
          <w:rFonts w:ascii="Arial" w:hAnsi="Arial" w:cs="Arial"/>
          <w:b/>
          <w:bCs/>
        </w:rPr>
        <w:t xml:space="preserve"> </w:t>
      </w:r>
      <w:r>
        <w:rPr>
          <w:rFonts w:ascii="Arial" w:hAnsi="Arial" w:cs="Arial"/>
          <w:b/>
          <w:bCs/>
        </w:rPr>
        <w:t xml:space="preserve">sind </w:t>
      </w:r>
      <w:r w:rsidR="00390C52">
        <w:rPr>
          <w:rFonts w:ascii="Arial" w:hAnsi="Arial" w:cs="Arial"/>
          <w:b/>
          <w:bCs/>
        </w:rPr>
        <w:t>in Sachen Naturschutz unterwegs</w:t>
      </w:r>
      <w:r>
        <w:rPr>
          <w:rFonts w:ascii="Arial" w:hAnsi="Arial" w:cs="Arial"/>
          <w:b/>
          <w:bCs/>
        </w:rPr>
        <w:t xml:space="preserve"> </w:t>
      </w:r>
      <w:r w:rsidR="00390C52">
        <w:rPr>
          <w:rFonts w:ascii="Arial" w:hAnsi="Arial" w:cs="Arial"/>
          <w:b/>
          <w:bCs/>
        </w:rPr>
        <w:t xml:space="preserve">im Tölzer Land, das sich </w:t>
      </w:r>
      <w:r w:rsidR="00390C52" w:rsidRPr="00390C52">
        <w:rPr>
          <w:rFonts w:ascii="Arial" w:eastAsia="Times New Roman" w:hAnsi="Arial" w:cs="Arial"/>
          <w:b/>
          <w:bCs/>
          <w:lang w:eastAsia="ar-SA"/>
        </w:rPr>
        <w:t>südlich von München bis zur Tiroler Grenze erstreckt.</w:t>
      </w:r>
      <w:r w:rsidR="00390C52">
        <w:rPr>
          <w:rFonts w:ascii="Arial" w:hAnsi="Arial" w:cs="Arial"/>
          <w:b/>
          <w:bCs/>
        </w:rPr>
        <w:t xml:space="preserve"> Sabine Gerg ist eine von ihnen</w:t>
      </w:r>
      <w:r w:rsidR="00E00F00">
        <w:rPr>
          <w:rFonts w:ascii="Arial" w:hAnsi="Arial" w:cs="Arial"/>
          <w:b/>
          <w:bCs/>
        </w:rPr>
        <w:t>:</w:t>
      </w:r>
      <w:r w:rsidR="00390C52">
        <w:rPr>
          <w:rFonts w:ascii="Arial" w:hAnsi="Arial" w:cs="Arial"/>
          <w:b/>
          <w:bCs/>
        </w:rPr>
        <w:t xml:space="preserve"> S</w:t>
      </w:r>
      <w:r w:rsidR="00390C52" w:rsidRPr="00390C52">
        <w:rPr>
          <w:rFonts w:ascii="Arial" w:hAnsi="Arial" w:cs="Arial"/>
          <w:b/>
          <w:bCs/>
        </w:rPr>
        <w:t xml:space="preserve">eit ihrer Kindheit </w:t>
      </w:r>
      <w:r w:rsidR="00390C52">
        <w:rPr>
          <w:rFonts w:ascii="Arial" w:hAnsi="Arial" w:cs="Arial"/>
          <w:b/>
          <w:bCs/>
        </w:rPr>
        <w:t>ist</w:t>
      </w:r>
      <w:r w:rsidR="00390C52" w:rsidRPr="00390C52">
        <w:rPr>
          <w:rFonts w:ascii="Arial" w:hAnsi="Arial" w:cs="Arial"/>
          <w:b/>
          <w:bCs/>
        </w:rPr>
        <w:t xml:space="preserve"> die </w:t>
      </w:r>
      <w:r w:rsidR="00390C52">
        <w:rPr>
          <w:rFonts w:ascii="Arial" w:hAnsi="Arial" w:cs="Arial"/>
          <w:b/>
          <w:bCs/>
        </w:rPr>
        <w:t>48-Jährige</w:t>
      </w:r>
      <w:r w:rsidR="00390C52" w:rsidRPr="00390C52">
        <w:rPr>
          <w:rFonts w:ascii="Arial" w:hAnsi="Arial" w:cs="Arial"/>
          <w:b/>
          <w:bCs/>
        </w:rPr>
        <w:t xml:space="preserve"> am liebsten </w:t>
      </w:r>
      <w:r w:rsidR="00390C52">
        <w:rPr>
          <w:rFonts w:ascii="Arial" w:hAnsi="Arial" w:cs="Arial"/>
          <w:b/>
          <w:bCs/>
        </w:rPr>
        <w:t xml:space="preserve">draußen </w:t>
      </w:r>
      <w:r w:rsidR="00390C52" w:rsidRPr="00390C52">
        <w:rPr>
          <w:rFonts w:ascii="Arial" w:hAnsi="Arial" w:cs="Arial"/>
          <w:b/>
          <w:bCs/>
        </w:rPr>
        <w:t xml:space="preserve">und kennt </w:t>
      </w:r>
      <w:r w:rsidR="00967F55">
        <w:rPr>
          <w:rFonts w:ascii="Arial" w:hAnsi="Arial" w:cs="Arial"/>
          <w:b/>
          <w:bCs/>
        </w:rPr>
        <w:t>inzwischen</w:t>
      </w:r>
      <w:r w:rsidR="00390C52" w:rsidRPr="00390C52">
        <w:rPr>
          <w:rFonts w:ascii="Arial" w:hAnsi="Arial" w:cs="Arial"/>
          <w:b/>
          <w:bCs/>
        </w:rPr>
        <w:t xml:space="preserve"> nahezu jeden Stein und jeden Baum im Isartal.</w:t>
      </w:r>
      <w:r w:rsidR="004B590F">
        <w:rPr>
          <w:rFonts w:ascii="Arial" w:hAnsi="Arial" w:cs="Arial"/>
          <w:b/>
          <w:bCs/>
        </w:rPr>
        <w:t xml:space="preserve"> </w:t>
      </w:r>
      <w:r w:rsidR="00E00F00">
        <w:rPr>
          <w:rFonts w:ascii="Arial" w:hAnsi="Arial" w:cs="Arial"/>
          <w:b/>
          <w:bCs/>
        </w:rPr>
        <w:t xml:space="preserve">2019 hat sie ihre Liebe zu Flora und Fauna zum Beruf gemacht und geht regelmäßig mit ihrem Hund Berti „auf Streife“. </w:t>
      </w:r>
      <w:r w:rsidR="00B95F80">
        <w:rPr>
          <w:rFonts w:ascii="Arial" w:hAnsi="Arial" w:cs="Arial"/>
          <w:b/>
          <w:bCs/>
        </w:rPr>
        <w:t xml:space="preserve">Auch in der kalten Jahreszeit. </w:t>
      </w:r>
      <w:hyperlink r:id="rId7" w:history="1">
        <w:r w:rsidR="00E00F00" w:rsidRPr="00F530B1">
          <w:rPr>
            <w:rStyle w:val="Hyperlink"/>
            <w:rFonts w:ascii="Arial" w:hAnsi="Arial" w:cs="Arial"/>
            <w:b/>
            <w:bCs/>
          </w:rPr>
          <w:t>www.toelzer-land.de</w:t>
        </w:r>
      </w:hyperlink>
    </w:p>
    <w:p w14:paraId="6C45B070" w14:textId="77777777" w:rsidR="00B656BF" w:rsidRDefault="00B656BF" w:rsidP="00B656BF">
      <w:pPr>
        <w:spacing w:after="0" w:line="240" w:lineRule="auto"/>
        <w:jc w:val="both"/>
        <w:rPr>
          <w:rFonts w:ascii="Arial" w:hAnsi="Arial" w:cs="Arial"/>
          <w:b/>
          <w:bCs/>
        </w:rPr>
      </w:pPr>
    </w:p>
    <w:p w14:paraId="547324B6" w14:textId="7CCD5513" w:rsidR="00851E48" w:rsidRPr="00B95F80" w:rsidRDefault="00130DE4" w:rsidP="00B656BF">
      <w:pPr>
        <w:spacing w:after="0" w:line="240" w:lineRule="auto"/>
        <w:jc w:val="both"/>
        <w:rPr>
          <w:rFonts w:ascii="Arial" w:hAnsi="Arial" w:cs="Arial"/>
          <w:b/>
          <w:bCs/>
          <w:i/>
          <w:iCs/>
        </w:rPr>
      </w:pPr>
      <w:r w:rsidRPr="00B95F80">
        <w:rPr>
          <w:rFonts w:ascii="Arial" w:hAnsi="Arial" w:cs="Arial"/>
          <w:b/>
          <w:bCs/>
          <w:i/>
          <w:iCs/>
        </w:rPr>
        <w:t>Frau Gerg, w</w:t>
      </w:r>
      <w:r w:rsidR="00851E48" w:rsidRPr="00B95F80">
        <w:rPr>
          <w:rFonts w:ascii="Arial" w:hAnsi="Arial" w:cs="Arial"/>
          <w:b/>
          <w:bCs/>
          <w:i/>
          <w:iCs/>
        </w:rPr>
        <w:t xml:space="preserve">ie sieht </w:t>
      </w:r>
      <w:r w:rsidR="005D6819" w:rsidRPr="00B95F80">
        <w:rPr>
          <w:rFonts w:ascii="Arial" w:hAnsi="Arial" w:cs="Arial"/>
          <w:b/>
          <w:bCs/>
          <w:i/>
          <w:iCs/>
        </w:rPr>
        <w:t xml:space="preserve">die Arbeit eines </w:t>
      </w:r>
      <w:r w:rsidR="008F77EC" w:rsidRPr="00B95F80">
        <w:rPr>
          <w:rFonts w:ascii="Arial" w:hAnsi="Arial" w:cs="Arial"/>
          <w:b/>
          <w:bCs/>
          <w:i/>
          <w:iCs/>
        </w:rPr>
        <w:t>Ranger</w:t>
      </w:r>
      <w:r w:rsidR="005D6819" w:rsidRPr="00B95F80">
        <w:rPr>
          <w:rFonts w:ascii="Arial" w:hAnsi="Arial" w:cs="Arial"/>
          <w:b/>
          <w:bCs/>
          <w:i/>
          <w:iCs/>
        </w:rPr>
        <w:t>s</w:t>
      </w:r>
      <w:r w:rsidR="00851E48" w:rsidRPr="00B95F80">
        <w:rPr>
          <w:rFonts w:ascii="Arial" w:hAnsi="Arial" w:cs="Arial"/>
          <w:b/>
          <w:bCs/>
          <w:i/>
          <w:iCs/>
        </w:rPr>
        <w:t xml:space="preserve"> im Winter aus?</w:t>
      </w:r>
    </w:p>
    <w:p w14:paraId="7B080081" w14:textId="37056BDB" w:rsidR="00183E37" w:rsidRPr="00183E37" w:rsidRDefault="00183E37" w:rsidP="00183E37">
      <w:pPr>
        <w:spacing w:after="0" w:line="240" w:lineRule="auto"/>
        <w:jc w:val="both"/>
        <w:rPr>
          <w:rFonts w:ascii="Arial" w:hAnsi="Arial" w:cs="Arial"/>
        </w:rPr>
      </w:pPr>
      <w:r w:rsidRPr="00183E37">
        <w:rPr>
          <w:rFonts w:ascii="Arial" w:hAnsi="Arial" w:cs="Arial"/>
        </w:rPr>
        <w:t>Liegt wenig Schnee, haben wir Zeit, uns schon mal auf das Frühjahr vorzubereiten. Zum Beispiel bauen wir die Dreifüße für die Beschilderungen der Vogelschutzinseln, unterstützen die Planungen für das Aufstellen der Amphibienwanderzäune und bereiten Führungen vor. Sobald genügend Schnee für Wintersport liegt, steht dann wieder die Besucherlenkung im Vordergrund.</w:t>
      </w:r>
    </w:p>
    <w:p w14:paraId="57B4A97B" w14:textId="77777777" w:rsidR="00183E37" w:rsidRPr="00CB7CC2" w:rsidRDefault="00183E37" w:rsidP="00183E37">
      <w:pPr>
        <w:spacing w:after="0" w:line="240" w:lineRule="auto"/>
        <w:jc w:val="both"/>
        <w:rPr>
          <w:rFonts w:ascii="Arial" w:hAnsi="Arial" w:cs="Arial"/>
          <w:b/>
          <w:bCs/>
        </w:rPr>
      </w:pPr>
    </w:p>
    <w:p w14:paraId="1AE99DB4" w14:textId="22795BFA" w:rsidR="00851E48" w:rsidRPr="00CB7CC2" w:rsidRDefault="005D6819" w:rsidP="00B656BF">
      <w:pPr>
        <w:spacing w:after="0" w:line="240" w:lineRule="auto"/>
        <w:jc w:val="both"/>
        <w:rPr>
          <w:rFonts w:ascii="Arial" w:hAnsi="Arial" w:cs="Arial"/>
          <w:b/>
          <w:bCs/>
          <w:i/>
          <w:iCs/>
        </w:rPr>
      </w:pPr>
      <w:r w:rsidRPr="00CB7CC2">
        <w:rPr>
          <w:rFonts w:ascii="Arial" w:hAnsi="Arial" w:cs="Arial"/>
          <w:b/>
          <w:bCs/>
          <w:i/>
          <w:iCs/>
        </w:rPr>
        <w:t xml:space="preserve">Warum müssen Besucher </w:t>
      </w:r>
      <w:r w:rsidR="00B656BF" w:rsidRPr="00CB7CC2">
        <w:rPr>
          <w:rFonts w:ascii="Arial" w:hAnsi="Arial" w:cs="Arial"/>
          <w:b/>
          <w:bCs/>
          <w:i/>
          <w:iCs/>
        </w:rPr>
        <w:t xml:space="preserve">auch </w:t>
      </w:r>
      <w:r w:rsidRPr="00CB7CC2">
        <w:rPr>
          <w:rFonts w:ascii="Arial" w:hAnsi="Arial" w:cs="Arial"/>
          <w:b/>
          <w:bCs/>
          <w:i/>
          <w:iCs/>
        </w:rPr>
        <w:t>im Winter gelenkt werden</w:t>
      </w:r>
      <w:r w:rsidR="00B656BF" w:rsidRPr="00CB7CC2">
        <w:rPr>
          <w:rFonts w:ascii="Arial" w:hAnsi="Arial" w:cs="Arial"/>
          <w:b/>
          <w:bCs/>
          <w:i/>
          <w:iCs/>
        </w:rPr>
        <w:t xml:space="preserve"> – hält die Natur nicht gerade Winterschlaf?</w:t>
      </w:r>
    </w:p>
    <w:p w14:paraId="255655C3" w14:textId="799E967B" w:rsidR="00B95F80" w:rsidRDefault="00F924CE" w:rsidP="00D62736">
      <w:pPr>
        <w:spacing w:after="0" w:line="240" w:lineRule="auto"/>
        <w:jc w:val="both"/>
        <w:rPr>
          <w:rFonts w:ascii="Arial" w:hAnsi="Arial" w:cs="Arial"/>
        </w:rPr>
      </w:pPr>
      <w:r w:rsidRPr="00CB7CC2">
        <w:rPr>
          <w:rFonts w:ascii="Arial" w:hAnsi="Arial" w:cs="Arial"/>
        </w:rPr>
        <w:t xml:space="preserve">Die Natur </w:t>
      </w:r>
      <w:r w:rsidRPr="00DA5D82">
        <w:rPr>
          <w:rFonts w:ascii="Arial" w:hAnsi="Arial" w:cs="Arial"/>
        </w:rPr>
        <w:t xml:space="preserve">eigentlich schon. Der Mensch jedoch nicht. </w:t>
      </w:r>
      <w:r w:rsidR="00B656BF" w:rsidRPr="00DA5D82">
        <w:rPr>
          <w:rFonts w:ascii="Arial" w:hAnsi="Arial" w:cs="Arial"/>
        </w:rPr>
        <w:t>Gerade deswegen</w:t>
      </w:r>
      <w:r w:rsidR="00415DF4" w:rsidRPr="00DA5D82">
        <w:rPr>
          <w:rFonts w:ascii="Arial" w:hAnsi="Arial" w:cs="Arial"/>
        </w:rPr>
        <w:t xml:space="preserve"> ist richtiges Verhalten nötig</w:t>
      </w:r>
      <w:r w:rsidR="00DA5D82">
        <w:rPr>
          <w:rFonts w:ascii="Arial" w:hAnsi="Arial" w:cs="Arial"/>
        </w:rPr>
        <w:t xml:space="preserve">. </w:t>
      </w:r>
      <w:r w:rsidR="00851E48" w:rsidRPr="00DA5D82">
        <w:rPr>
          <w:rFonts w:ascii="Arial" w:hAnsi="Arial" w:cs="Arial"/>
        </w:rPr>
        <w:t>D</w:t>
      </w:r>
      <w:r w:rsidR="00B973BD">
        <w:rPr>
          <w:rFonts w:ascii="Arial" w:hAnsi="Arial" w:cs="Arial"/>
        </w:rPr>
        <w:t>enn</w:t>
      </w:r>
      <w:r w:rsidRPr="00DA5D82">
        <w:rPr>
          <w:rFonts w:ascii="Arial" w:hAnsi="Arial" w:cs="Arial"/>
        </w:rPr>
        <w:t xml:space="preserve"> </w:t>
      </w:r>
      <w:r w:rsidR="000D2F93" w:rsidRPr="00DA5D82">
        <w:rPr>
          <w:rFonts w:ascii="Arial" w:hAnsi="Arial" w:cs="Arial"/>
        </w:rPr>
        <w:t>Wildtiere</w:t>
      </w:r>
      <w:r w:rsidR="008F6902" w:rsidRPr="00DA5D82">
        <w:rPr>
          <w:rFonts w:ascii="Arial" w:hAnsi="Arial" w:cs="Arial"/>
        </w:rPr>
        <w:t xml:space="preserve"> </w:t>
      </w:r>
      <w:r w:rsidRPr="00DA5D82">
        <w:rPr>
          <w:rFonts w:ascii="Arial" w:hAnsi="Arial" w:cs="Arial"/>
        </w:rPr>
        <w:t>fahren</w:t>
      </w:r>
      <w:r w:rsidR="00851E48" w:rsidRPr="00DA5D82">
        <w:rPr>
          <w:rFonts w:ascii="Arial" w:hAnsi="Arial" w:cs="Arial"/>
        </w:rPr>
        <w:t xml:space="preserve"> </w:t>
      </w:r>
      <w:r w:rsidR="00D74320" w:rsidRPr="00DA5D82">
        <w:rPr>
          <w:rFonts w:ascii="Arial" w:hAnsi="Arial" w:cs="Arial"/>
        </w:rPr>
        <w:t xml:space="preserve">im Winter </w:t>
      </w:r>
      <w:r w:rsidRPr="00DA5D82">
        <w:rPr>
          <w:rFonts w:ascii="Arial" w:hAnsi="Arial" w:cs="Arial"/>
        </w:rPr>
        <w:t>den</w:t>
      </w:r>
      <w:r w:rsidR="00851E48" w:rsidRPr="00DA5D82">
        <w:rPr>
          <w:rFonts w:ascii="Arial" w:hAnsi="Arial" w:cs="Arial"/>
        </w:rPr>
        <w:t xml:space="preserve"> Stoffwechsel auf Sparflamme herunter</w:t>
      </w:r>
      <w:r w:rsidR="00CC0DDF" w:rsidRPr="00DA5D82">
        <w:rPr>
          <w:rFonts w:ascii="Arial" w:hAnsi="Arial" w:cs="Arial"/>
        </w:rPr>
        <w:t>.</w:t>
      </w:r>
      <w:r w:rsidR="00851E48" w:rsidRPr="00DA5D82">
        <w:rPr>
          <w:rFonts w:ascii="Arial" w:hAnsi="Arial" w:cs="Arial"/>
        </w:rPr>
        <w:t xml:space="preserve"> </w:t>
      </w:r>
      <w:r w:rsidR="00036D77" w:rsidRPr="00DA5D82">
        <w:rPr>
          <w:rFonts w:ascii="Arial" w:hAnsi="Arial" w:cs="Arial"/>
        </w:rPr>
        <w:t>Werden sie aufgescheucht, müssen sie einen ungesunden Kaltstart für die Flucht hinlegen. Dadurch brauchen sie unglaublich viel Energie und können dabei im schlimmsten Fall sogar verenden.</w:t>
      </w:r>
      <w:r w:rsidR="00C86640" w:rsidRPr="00DA5D82">
        <w:rPr>
          <w:rFonts w:ascii="Arial" w:hAnsi="Arial" w:cs="Arial"/>
        </w:rPr>
        <w:t xml:space="preserve"> Es ist daher sehr wichtig, dass Wintersportler auf den Wegen </w:t>
      </w:r>
      <w:r w:rsidR="00D62736">
        <w:rPr>
          <w:rFonts w:ascii="Arial" w:hAnsi="Arial" w:cs="Arial"/>
        </w:rPr>
        <w:t>oder</w:t>
      </w:r>
      <w:r w:rsidR="00DA5D82">
        <w:rPr>
          <w:rFonts w:ascii="Arial" w:hAnsi="Arial" w:cs="Arial"/>
        </w:rPr>
        <w:t xml:space="preserve"> Skirouten </w:t>
      </w:r>
      <w:r w:rsidR="00C86640" w:rsidRPr="00DA5D82">
        <w:rPr>
          <w:rFonts w:ascii="Arial" w:hAnsi="Arial" w:cs="Arial"/>
        </w:rPr>
        <w:t>bleiben und ausgewiesene Schongebiet</w:t>
      </w:r>
      <w:r w:rsidR="00DA5D82">
        <w:rPr>
          <w:rFonts w:ascii="Arial" w:hAnsi="Arial" w:cs="Arial"/>
        </w:rPr>
        <w:t>e</w:t>
      </w:r>
      <w:r w:rsidR="00C86640" w:rsidRPr="00DA5D82">
        <w:rPr>
          <w:rFonts w:ascii="Arial" w:hAnsi="Arial" w:cs="Arial"/>
        </w:rPr>
        <w:t xml:space="preserve"> gar nicht betreten. </w:t>
      </w:r>
      <w:r w:rsidR="00AA76C5">
        <w:rPr>
          <w:rFonts w:ascii="Arial" w:hAnsi="Arial" w:cs="Arial"/>
        </w:rPr>
        <w:t xml:space="preserve">Besonders gefährlich </w:t>
      </w:r>
      <w:r w:rsidR="00C86640" w:rsidRPr="00DA5D82">
        <w:rPr>
          <w:rFonts w:ascii="Arial" w:hAnsi="Arial" w:cs="Arial"/>
        </w:rPr>
        <w:t>sind Kettenreaktion</w:t>
      </w:r>
      <w:r w:rsidR="00787D73">
        <w:rPr>
          <w:rFonts w:ascii="Arial" w:hAnsi="Arial" w:cs="Arial"/>
        </w:rPr>
        <w:t>en</w:t>
      </w:r>
      <w:r w:rsidR="00C86640" w:rsidRPr="00DA5D82">
        <w:rPr>
          <w:rFonts w:ascii="Arial" w:hAnsi="Arial" w:cs="Arial"/>
        </w:rPr>
        <w:t xml:space="preserve">. Also wenn ein </w:t>
      </w:r>
      <w:r w:rsidR="00851E48" w:rsidRPr="00DA5D82">
        <w:rPr>
          <w:rFonts w:ascii="Arial" w:hAnsi="Arial" w:cs="Arial"/>
        </w:rPr>
        <w:t>Skitourengeher</w:t>
      </w:r>
      <w:r w:rsidR="00A01170" w:rsidRPr="00DA5D82">
        <w:rPr>
          <w:rFonts w:ascii="Arial" w:hAnsi="Arial" w:cs="Arial"/>
        </w:rPr>
        <w:t xml:space="preserve"> eine Spur zieht</w:t>
      </w:r>
      <w:r w:rsidR="00DA5D82">
        <w:rPr>
          <w:rFonts w:ascii="Arial" w:hAnsi="Arial" w:cs="Arial"/>
        </w:rPr>
        <w:t>, wo er nicht soll</w:t>
      </w:r>
      <w:r w:rsidR="00AA76C5">
        <w:rPr>
          <w:rFonts w:ascii="Arial" w:hAnsi="Arial" w:cs="Arial"/>
        </w:rPr>
        <w:t>,</w:t>
      </w:r>
      <w:r w:rsidR="00A01170" w:rsidRPr="00DA5D82">
        <w:rPr>
          <w:rFonts w:ascii="Arial" w:hAnsi="Arial" w:cs="Arial"/>
        </w:rPr>
        <w:t xml:space="preserve"> und ihm dann andere unüberlegt folgen.</w:t>
      </w:r>
    </w:p>
    <w:p w14:paraId="3420855B" w14:textId="5EA8D0AB" w:rsidR="00796AC6" w:rsidRDefault="00796AC6" w:rsidP="00B656BF">
      <w:pPr>
        <w:spacing w:after="0" w:line="240" w:lineRule="auto"/>
        <w:jc w:val="both"/>
        <w:rPr>
          <w:rFonts w:ascii="Arial" w:hAnsi="Arial" w:cs="Arial"/>
        </w:rPr>
      </w:pPr>
    </w:p>
    <w:p w14:paraId="19C83393" w14:textId="2C4DEE53" w:rsidR="00851E48" w:rsidRPr="00CC0DDF" w:rsidRDefault="00851E48" w:rsidP="00B656BF">
      <w:pPr>
        <w:spacing w:after="0" w:line="240" w:lineRule="auto"/>
        <w:jc w:val="both"/>
        <w:rPr>
          <w:rFonts w:ascii="Arial" w:hAnsi="Arial" w:cs="Arial"/>
          <w:b/>
          <w:bCs/>
          <w:i/>
          <w:iCs/>
        </w:rPr>
      </w:pPr>
      <w:r w:rsidRPr="00CC0DDF">
        <w:rPr>
          <w:rFonts w:ascii="Arial" w:hAnsi="Arial" w:cs="Arial"/>
          <w:b/>
          <w:bCs/>
          <w:i/>
          <w:iCs/>
        </w:rPr>
        <w:t>Wieso ist es für Wildtiere so schwer</w:t>
      </w:r>
      <w:r w:rsidR="00BA3E45" w:rsidRPr="00CC0DDF">
        <w:rPr>
          <w:rFonts w:ascii="Arial" w:hAnsi="Arial" w:cs="Arial"/>
          <w:b/>
          <w:bCs/>
          <w:i/>
          <w:iCs/>
        </w:rPr>
        <w:t>,</w:t>
      </w:r>
      <w:r w:rsidRPr="00CC0DDF">
        <w:rPr>
          <w:rFonts w:ascii="Arial" w:hAnsi="Arial" w:cs="Arial"/>
          <w:b/>
          <w:bCs/>
          <w:i/>
          <w:iCs/>
        </w:rPr>
        <w:t xml:space="preserve"> sichere Plätze für den Winter zu finden?</w:t>
      </w:r>
    </w:p>
    <w:p w14:paraId="306F3D02" w14:textId="476741EE" w:rsidR="00851E48" w:rsidRPr="00B656BF" w:rsidRDefault="00851E48" w:rsidP="00B656BF">
      <w:pPr>
        <w:spacing w:after="0" w:line="240" w:lineRule="auto"/>
        <w:jc w:val="both"/>
        <w:rPr>
          <w:rFonts w:ascii="Arial" w:hAnsi="Arial" w:cs="Arial"/>
        </w:rPr>
      </w:pPr>
      <w:r w:rsidRPr="00B656BF">
        <w:rPr>
          <w:rFonts w:ascii="Arial" w:hAnsi="Arial" w:cs="Arial"/>
        </w:rPr>
        <w:t xml:space="preserve">Früher war </w:t>
      </w:r>
      <w:r w:rsidR="002348BA">
        <w:rPr>
          <w:rFonts w:ascii="Arial" w:hAnsi="Arial" w:cs="Arial"/>
        </w:rPr>
        <w:t>W</w:t>
      </w:r>
      <w:r w:rsidRPr="00B656BF">
        <w:rPr>
          <w:rFonts w:ascii="Arial" w:hAnsi="Arial" w:cs="Arial"/>
        </w:rPr>
        <w:t>andern eher ein Thema für die Herbstsaison. Mittlerweile ist es ein ganzjähriger Trendsport geworden</w:t>
      </w:r>
      <w:r w:rsidR="00BA3E45" w:rsidRPr="00B656BF">
        <w:rPr>
          <w:rFonts w:ascii="Arial" w:hAnsi="Arial" w:cs="Arial"/>
        </w:rPr>
        <w:t>. I</w:t>
      </w:r>
      <w:r w:rsidRPr="00B656BF">
        <w:rPr>
          <w:rFonts w:ascii="Arial" w:hAnsi="Arial" w:cs="Arial"/>
        </w:rPr>
        <w:t xml:space="preserve">m Winter </w:t>
      </w:r>
      <w:r w:rsidR="00E9109C">
        <w:rPr>
          <w:rFonts w:ascii="Arial" w:hAnsi="Arial" w:cs="Arial"/>
        </w:rPr>
        <w:t>kommen noch</w:t>
      </w:r>
      <w:r w:rsidRPr="00B656BF">
        <w:rPr>
          <w:rFonts w:ascii="Arial" w:hAnsi="Arial" w:cs="Arial"/>
        </w:rPr>
        <w:t xml:space="preserve"> die Skitouren</w:t>
      </w:r>
      <w:r w:rsidR="0023692E" w:rsidRPr="00B656BF">
        <w:rPr>
          <w:rFonts w:ascii="Arial" w:hAnsi="Arial" w:cs="Arial"/>
        </w:rPr>
        <w:t>-</w:t>
      </w:r>
      <w:r w:rsidR="000E237B" w:rsidRPr="00B656BF">
        <w:rPr>
          <w:rFonts w:ascii="Arial" w:hAnsi="Arial" w:cs="Arial"/>
        </w:rPr>
        <w:t xml:space="preserve"> und Schneeschuhg</w:t>
      </w:r>
      <w:r w:rsidR="00AA76C5">
        <w:rPr>
          <w:rFonts w:ascii="Arial" w:hAnsi="Arial" w:cs="Arial"/>
        </w:rPr>
        <w:t>eher</w:t>
      </w:r>
      <w:r w:rsidRPr="00B656BF">
        <w:rPr>
          <w:rFonts w:ascii="Arial" w:hAnsi="Arial" w:cs="Arial"/>
        </w:rPr>
        <w:t xml:space="preserve"> dazu. </w:t>
      </w:r>
      <w:r w:rsidR="00E9109C">
        <w:rPr>
          <w:rFonts w:ascii="Arial" w:hAnsi="Arial" w:cs="Arial"/>
        </w:rPr>
        <w:t xml:space="preserve">Immer öfter sind Leute auch nach Einbruch der Dunkelheit mit </w:t>
      </w:r>
      <w:r w:rsidR="00A472F6">
        <w:rPr>
          <w:rFonts w:ascii="Arial" w:hAnsi="Arial" w:cs="Arial"/>
        </w:rPr>
        <w:t>weit sichtbaren LED-Lampen unterwegs</w:t>
      </w:r>
      <w:r w:rsidR="00CB7CC2">
        <w:rPr>
          <w:rFonts w:ascii="Arial" w:hAnsi="Arial" w:cs="Arial"/>
        </w:rPr>
        <w:t>. G</w:t>
      </w:r>
      <w:r w:rsidR="002348BA">
        <w:rPr>
          <w:rFonts w:ascii="Arial" w:hAnsi="Arial" w:cs="Arial"/>
        </w:rPr>
        <w:t>e</w:t>
      </w:r>
      <w:r w:rsidR="00974DAA">
        <w:rPr>
          <w:rFonts w:ascii="Arial" w:hAnsi="Arial" w:cs="Arial"/>
        </w:rPr>
        <w:t>nau</w:t>
      </w:r>
      <w:r w:rsidR="002348BA">
        <w:rPr>
          <w:rFonts w:ascii="Arial" w:hAnsi="Arial" w:cs="Arial"/>
        </w:rPr>
        <w:t xml:space="preserve"> dann, wenn dämmerungsaktive </w:t>
      </w:r>
      <w:r w:rsidR="00796AC6">
        <w:rPr>
          <w:rFonts w:ascii="Arial" w:hAnsi="Arial" w:cs="Arial"/>
        </w:rPr>
        <w:t>Arten</w:t>
      </w:r>
      <w:r w:rsidR="00DA5D82">
        <w:rPr>
          <w:rFonts w:ascii="Arial" w:hAnsi="Arial" w:cs="Arial"/>
        </w:rPr>
        <w:t xml:space="preserve"> </w:t>
      </w:r>
      <w:r w:rsidR="002348BA">
        <w:rPr>
          <w:rFonts w:ascii="Arial" w:hAnsi="Arial" w:cs="Arial"/>
        </w:rPr>
        <w:t xml:space="preserve">Nahrung </w:t>
      </w:r>
      <w:r w:rsidR="00CF560C">
        <w:rPr>
          <w:rFonts w:ascii="Arial" w:hAnsi="Arial" w:cs="Arial"/>
        </w:rPr>
        <w:t>suchen oder sich die Beine vertreten</w:t>
      </w:r>
      <w:r w:rsidR="00A472F6">
        <w:rPr>
          <w:rFonts w:ascii="Arial" w:hAnsi="Arial" w:cs="Arial"/>
        </w:rPr>
        <w:t xml:space="preserve">. </w:t>
      </w:r>
      <w:r w:rsidRPr="00B656BF">
        <w:rPr>
          <w:rFonts w:ascii="Arial" w:hAnsi="Arial" w:cs="Arial"/>
        </w:rPr>
        <w:t xml:space="preserve">Das heißt, </w:t>
      </w:r>
      <w:r w:rsidR="00A472F6">
        <w:rPr>
          <w:rFonts w:ascii="Arial" w:hAnsi="Arial" w:cs="Arial"/>
        </w:rPr>
        <w:t xml:space="preserve">die </w:t>
      </w:r>
      <w:r w:rsidRPr="00B656BF">
        <w:rPr>
          <w:rFonts w:ascii="Arial" w:hAnsi="Arial" w:cs="Arial"/>
        </w:rPr>
        <w:t xml:space="preserve">Tiere </w:t>
      </w:r>
      <w:r w:rsidR="00A472F6">
        <w:rPr>
          <w:rFonts w:ascii="Arial" w:hAnsi="Arial" w:cs="Arial"/>
        </w:rPr>
        <w:t>finden keine Ruhe mehr.</w:t>
      </w:r>
      <w:r w:rsidRPr="00B656BF">
        <w:rPr>
          <w:rFonts w:ascii="Arial" w:hAnsi="Arial" w:cs="Arial"/>
        </w:rPr>
        <w:t xml:space="preserve"> </w:t>
      </w:r>
      <w:r w:rsidR="0064155A" w:rsidRPr="0064155A">
        <w:rPr>
          <w:rFonts w:ascii="Arial" w:hAnsi="Arial" w:cs="Arial"/>
        </w:rPr>
        <w:t>Gerade die scheuen Raufußhühner wie z.B. das Alpenschneehuhn brauchen aber ungestörte Rückzugsgebiete.</w:t>
      </w:r>
      <w:r w:rsidR="00787D73">
        <w:rPr>
          <w:rFonts w:ascii="Arial" w:hAnsi="Arial" w:cs="Arial"/>
        </w:rPr>
        <w:t xml:space="preserve"> Sie finden in Schneehöhlen, un</w:t>
      </w:r>
      <w:r w:rsidR="00796AC6">
        <w:rPr>
          <w:rFonts w:ascii="Arial" w:hAnsi="Arial" w:cs="Arial"/>
        </w:rPr>
        <w:t>ter anderem am Schafreuter</w:t>
      </w:r>
      <w:r w:rsidR="00787D73">
        <w:rPr>
          <w:rFonts w:ascii="Arial" w:hAnsi="Arial" w:cs="Arial"/>
        </w:rPr>
        <w:t>,</w:t>
      </w:r>
      <w:r w:rsidR="00796AC6">
        <w:rPr>
          <w:rFonts w:ascii="Arial" w:hAnsi="Arial" w:cs="Arial"/>
        </w:rPr>
        <w:t xml:space="preserve"> </w:t>
      </w:r>
      <w:r w:rsidR="006D6B85">
        <w:rPr>
          <w:rFonts w:ascii="Arial" w:hAnsi="Arial" w:cs="Arial"/>
        </w:rPr>
        <w:t>Schutz und Wärme</w:t>
      </w:r>
      <w:r w:rsidR="00787D73">
        <w:rPr>
          <w:rFonts w:ascii="Arial" w:hAnsi="Arial" w:cs="Arial"/>
        </w:rPr>
        <w:t>.</w:t>
      </w:r>
    </w:p>
    <w:p w14:paraId="786E997F" w14:textId="10908EDF" w:rsidR="00575AC7" w:rsidRDefault="00575AC7" w:rsidP="00B656BF">
      <w:pPr>
        <w:spacing w:after="0" w:line="240" w:lineRule="auto"/>
        <w:jc w:val="both"/>
        <w:rPr>
          <w:rFonts w:ascii="Arial" w:hAnsi="Arial" w:cs="Arial"/>
          <w:b/>
          <w:bCs/>
        </w:rPr>
      </w:pPr>
    </w:p>
    <w:p w14:paraId="303B88E9" w14:textId="1BE58395" w:rsidR="00575AC7" w:rsidRPr="00575AC7" w:rsidRDefault="00575AC7" w:rsidP="00575AC7">
      <w:pPr>
        <w:spacing w:after="0" w:line="240" w:lineRule="auto"/>
        <w:jc w:val="both"/>
        <w:rPr>
          <w:rFonts w:ascii="Arial" w:hAnsi="Arial" w:cs="Arial"/>
          <w:b/>
          <w:bCs/>
          <w:i/>
          <w:iCs/>
        </w:rPr>
      </w:pPr>
      <w:r w:rsidRPr="00575AC7">
        <w:rPr>
          <w:rFonts w:ascii="Arial" w:hAnsi="Arial" w:cs="Arial"/>
          <w:b/>
          <w:bCs/>
          <w:i/>
          <w:iCs/>
        </w:rPr>
        <w:t>Welche Tiere sind bei uns im Winter unterwegs?</w:t>
      </w:r>
    </w:p>
    <w:p w14:paraId="0078ABAC" w14:textId="065A6C4C" w:rsidR="00CC4F1F" w:rsidRPr="00B656BF" w:rsidRDefault="00AA76C5" w:rsidP="00CC4F1F">
      <w:pPr>
        <w:spacing w:after="0" w:line="240" w:lineRule="auto"/>
        <w:jc w:val="both"/>
        <w:rPr>
          <w:rFonts w:ascii="Arial" w:hAnsi="Arial" w:cs="Arial"/>
        </w:rPr>
      </w:pPr>
      <w:r>
        <w:rPr>
          <w:rFonts w:ascii="Arial" w:hAnsi="Arial" w:cs="Arial"/>
        </w:rPr>
        <w:t xml:space="preserve">Wer die Wildspuren im Schnee betrachtet, merkt gleich, dass </w:t>
      </w:r>
      <w:r w:rsidR="002F4E1D">
        <w:rPr>
          <w:rFonts w:ascii="Arial" w:hAnsi="Arial" w:cs="Arial"/>
        </w:rPr>
        <w:t>so</w:t>
      </w:r>
      <w:r w:rsidR="005A50FA">
        <w:rPr>
          <w:rFonts w:ascii="Arial" w:hAnsi="Arial" w:cs="Arial"/>
        </w:rPr>
        <w:t>wohl im Tal als auch auf dem Berg</w:t>
      </w:r>
      <w:r w:rsidR="002F4E1D">
        <w:rPr>
          <w:rFonts w:ascii="Arial" w:hAnsi="Arial" w:cs="Arial"/>
        </w:rPr>
        <w:t xml:space="preserve"> einiges los ist. </w:t>
      </w:r>
      <w:r w:rsidR="00D61C88">
        <w:rPr>
          <w:rFonts w:ascii="Arial" w:hAnsi="Arial" w:cs="Arial"/>
        </w:rPr>
        <w:t>Da könnte man endlos aufzählen</w:t>
      </w:r>
      <w:r w:rsidR="00314B0B">
        <w:rPr>
          <w:rFonts w:ascii="Arial" w:hAnsi="Arial" w:cs="Arial"/>
        </w:rPr>
        <w:t>.</w:t>
      </w:r>
      <w:r w:rsidR="00D61C88">
        <w:rPr>
          <w:rFonts w:ascii="Arial" w:hAnsi="Arial" w:cs="Arial"/>
        </w:rPr>
        <w:t xml:space="preserve"> </w:t>
      </w:r>
      <w:r w:rsidR="005A50FA">
        <w:rPr>
          <w:rFonts w:ascii="Arial" w:hAnsi="Arial" w:cs="Arial"/>
        </w:rPr>
        <w:t>Vo</w:t>
      </w:r>
      <w:r w:rsidR="00974DAA">
        <w:rPr>
          <w:rFonts w:ascii="Arial" w:hAnsi="Arial" w:cs="Arial"/>
        </w:rPr>
        <w:t>n</w:t>
      </w:r>
      <w:r w:rsidR="005A50FA">
        <w:rPr>
          <w:rFonts w:ascii="Arial" w:hAnsi="Arial" w:cs="Arial"/>
        </w:rPr>
        <w:t xml:space="preserve"> </w:t>
      </w:r>
      <w:r w:rsidR="00050FDC">
        <w:rPr>
          <w:rFonts w:ascii="Arial" w:hAnsi="Arial" w:cs="Arial"/>
        </w:rPr>
        <w:t>Gams</w:t>
      </w:r>
      <w:r w:rsidR="009D3CB5">
        <w:rPr>
          <w:rFonts w:ascii="Arial" w:hAnsi="Arial" w:cs="Arial"/>
        </w:rPr>
        <w:t>,</w:t>
      </w:r>
      <w:r w:rsidR="00050FDC">
        <w:rPr>
          <w:rFonts w:ascii="Arial" w:hAnsi="Arial" w:cs="Arial"/>
        </w:rPr>
        <w:t xml:space="preserve"> Rotwild </w:t>
      </w:r>
      <w:r w:rsidR="009D3CB5">
        <w:rPr>
          <w:rFonts w:ascii="Arial" w:hAnsi="Arial" w:cs="Arial"/>
        </w:rPr>
        <w:t xml:space="preserve">und Hasen </w:t>
      </w:r>
      <w:r w:rsidR="00050FDC">
        <w:rPr>
          <w:rFonts w:ascii="Arial" w:hAnsi="Arial" w:cs="Arial"/>
        </w:rPr>
        <w:t>in den höheren bis in die weniger hohen Lagen</w:t>
      </w:r>
      <w:r w:rsidR="009D3CB5">
        <w:rPr>
          <w:rFonts w:ascii="Arial" w:hAnsi="Arial" w:cs="Arial"/>
        </w:rPr>
        <w:t xml:space="preserve"> über Biber </w:t>
      </w:r>
      <w:r w:rsidR="00050FDC">
        <w:rPr>
          <w:rFonts w:ascii="Arial" w:hAnsi="Arial" w:cs="Arial"/>
        </w:rPr>
        <w:t>entlang der Isar</w:t>
      </w:r>
      <w:r w:rsidR="009D3CB5">
        <w:rPr>
          <w:rFonts w:ascii="Arial" w:hAnsi="Arial" w:cs="Arial"/>
        </w:rPr>
        <w:t xml:space="preserve"> b</w:t>
      </w:r>
      <w:r w:rsidR="00050FDC">
        <w:rPr>
          <w:rFonts w:ascii="Arial" w:hAnsi="Arial" w:cs="Arial"/>
        </w:rPr>
        <w:t>is hin zu vielen Wasservögeln am Stausee in Bad Tölz</w:t>
      </w:r>
      <w:r w:rsidR="009D3CB5">
        <w:rPr>
          <w:rFonts w:ascii="Arial" w:hAnsi="Arial" w:cs="Arial"/>
        </w:rPr>
        <w:t xml:space="preserve">. Die Fische nicht </w:t>
      </w:r>
      <w:r w:rsidR="00D82739">
        <w:rPr>
          <w:rFonts w:ascii="Arial" w:hAnsi="Arial" w:cs="Arial"/>
        </w:rPr>
        <w:t xml:space="preserve">zu </w:t>
      </w:r>
      <w:r w:rsidR="00CC4F1F">
        <w:rPr>
          <w:rFonts w:ascii="Arial" w:hAnsi="Arial" w:cs="Arial"/>
        </w:rPr>
        <w:t>vergessen</w:t>
      </w:r>
      <w:r w:rsidR="009D3CB5">
        <w:rPr>
          <w:rFonts w:ascii="Arial" w:hAnsi="Arial" w:cs="Arial"/>
        </w:rPr>
        <w:t>:</w:t>
      </w:r>
      <w:r w:rsidR="00CC4F1F">
        <w:rPr>
          <w:rFonts w:ascii="Arial" w:hAnsi="Arial" w:cs="Arial"/>
        </w:rPr>
        <w:t xml:space="preserve"> </w:t>
      </w:r>
      <w:r w:rsidR="009D3CB5">
        <w:rPr>
          <w:rFonts w:ascii="Arial" w:hAnsi="Arial" w:cs="Arial"/>
        </w:rPr>
        <w:t>A</w:t>
      </w:r>
      <w:r w:rsidR="00CC4F1F">
        <w:rPr>
          <w:rFonts w:ascii="Arial" w:hAnsi="Arial" w:cs="Arial"/>
        </w:rPr>
        <w:t xml:space="preserve">n der Isar </w:t>
      </w:r>
      <w:r w:rsidR="009D3CB5">
        <w:rPr>
          <w:rFonts w:ascii="Arial" w:hAnsi="Arial" w:cs="Arial"/>
        </w:rPr>
        <w:t xml:space="preserve">ist </w:t>
      </w:r>
      <w:r w:rsidR="00D82739">
        <w:rPr>
          <w:rFonts w:ascii="Arial" w:hAnsi="Arial" w:cs="Arial"/>
        </w:rPr>
        <w:t xml:space="preserve">gerade </w:t>
      </w:r>
      <w:r w:rsidR="009D3CB5">
        <w:rPr>
          <w:rFonts w:ascii="Arial" w:hAnsi="Arial" w:cs="Arial"/>
        </w:rPr>
        <w:t xml:space="preserve">die </w:t>
      </w:r>
      <w:r w:rsidR="00CC4F1F">
        <w:rPr>
          <w:rFonts w:ascii="Arial" w:hAnsi="Arial" w:cs="Arial"/>
        </w:rPr>
        <w:t xml:space="preserve">Laichzeit </w:t>
      </w:r>
      <w:r w:rsidR="00D82739">
        <w:rPr>
          <w:rFonts w:ascii="Arial" w:hAnsi="Arial" w:cs="Arial"/>
        </w:rPr>
        <w:t>der</w:t>
      </w:r>
      <w:r w:rsidR="00CC4F1F">
        <w:rPr>
          <w:rFonts w:ascii="Arial" w:hAnsi="Arial" w:cs="Arial"/>
        </w:rPr>
        <w:t xml:space="preserve"> Leitfische. Ein Betreten der Flachwasserbereiche oder ein Durchwaten mit </w:t>
      </w:r>
      <w:r w:rsidR="00CC4F1F">
        <w:rPr>
          <w:rFonts w:ascii="Arial" w:hAnsi="Arial" w:cs="Arial"/>
        </w:rPr>
        <w:lastRenderedPageBreak/>
        <w:t>Gummistiefeln, wie es so manche Online</w:t>
      </w:r>
      <w:r w:rsidR="00D62736">
        <w:rPr>
          <w:rFonts w:ascii="Arial" w:hAnsi="Arial" w:cs="Arial"/>
        </w:rPr>
        <w:t>-</w:t>
      </w:r>
      <w:r w:rsidR="00CC4F1F">
        <w:rPr>
          <w:rFonts w:ascii="Arial" w:hAnsi="Arial" w:cs="Arial"/>
        </w:rPr>
        <w:t>Plattform vorschlägt, da d</w:t>
      </w:r>
      <w:r w:rsidR="009D3CB5">
        <w:rPr>
          <w:rFonts w:ascii="Arial" w:hAnsi="Arial" w:cs="Arial"/>
        </w:rPr>
        <w:t xml:space="preserve">er Fluss </w:t>
      </w:r>
      <w:r w:rsidR="00CC4F1F">
        <w:rPr>
          <w:rFonts w:ascii="Arial" w:hAnsi="Arial" w:cs="Arial"/>
        </w:rPr>
        <w:t>gerade zur Winterzeit oft wenig Wasser führt, ist daher bitte unbedingt zu unterlassen.</w:t>
      </w:r>
    </w:p>
    <w:p w14:paraId="14C5C3DA" w14:textId="01F73693" w:rsidR="00575AC7" w:rsidRDefault="00575AC7" w:rsidP="00B656BF">
      <w:pPr>
        <w:spacing w:after="0" w:line="240" w:lineRule="auto"/>
        <w:jc w:val="both"/>
        <w:rPr>
          <w:rFonts w:ascii="Arial" w:hAnsi="Arial" w:cs="Arial"/>
          <w:b/>
          <w:bCs/>
        </w:rPr>
      </w:pPr>
    </w:p>
    <w:p w14:paraId="36844ED1" w14:textId="4813EA66" w:rsidR="00851E48" w:rsidRPr="004162A8" w:rsidRDefault="00851E48" w:rsidP="00B656BF">
      <w:pPr>
        <w:spacing w:after="0" w:line="240" w:lineRule="auto"/>
        <w:jc w:val="both"/>
        <w:rPr>
          <w:rFonts w:ascii="Arial" w:hAnsi="Arial" w:cs="Arial"/>
          <w:b/>
          <w:bCs/>
          <w:i/>
          <w:iCs/>
        </w:rPr>
      </w:pPr>
      <w:bookmarkStart w:id="0" w:name="_Hlk93904618"/>
      <w:r w:rsidRPr="00575AC7">
        <w:rPr>
          <w:rFonts w:ascii="Arial" w:hAnsi="Arial" w:cs="Arial"/>
          <w:b/>
          <w:bCs/>
          <w:i/>
          <w:iCs/>
        </w:rPr>
        <w:t xml:space="preserve">Wie kann ich möglichst </w:t>
      </w:r>
      <w:r w:rsidR="000A2DFE" w:rsidRPr="004162A8">
        <w:rPr>
          <w:rFonts w:ascii="Arial" w:hAnsi="Arial" w:cs="Arial"/>
          <w:b/>
          <w:bCs/>
          <w:i/>
          <w:iCs/>
        </w:rPr>
        <w:t>ohne Tiere und Natur zu stören</w:t>
      </w:r>
      <w:r w:rsidRPr="004162A8">
        <w:rPr>
          <w:rFonts w:ascii="Arial" w:hAnsi="Arial" w:cs="Arial"/>
          <w:b/>
          <w:bCs/>
          <w:i/>
          <w:iCs/>
        </w:rPr>
        <w:t xml:space="preserve"> den Winter draußen genießen?</w:t>
      </w:r>
    </w:p>
    <w:p w14:paraId="3F7854C5" w14:textId="55F956D5" w:rsidR="007B63BE" w:rsidRPr="004162A8" w:rsidRDefault="001C1B79" w:rsidP="00D62736">
      <w:pPr>
        <w:spacing w:after="0" w:line="240" w:lineRule="auto"/>
        <w:jc w:val="both"/>
        <w:rPr>
          <w:rFonts w:ascii="Arial" w:hAnsi="Arial" w:cs="Arial"/>
        </w:rPr>
      </w:pPr>
      <w:r w:rsidRPr="004162A8">
        <w:rPr>
          <w:rFonts w:ascii="Arial" w:hAnsi="Arial" w:cs="Arial"/>
        </w:rPr>
        <w:t>Eine gute Vorbereitung</w:t>
      </w:r>
      <w:r w:rsidR="00613105" w:rsidRPr="004162A8">
        <w:rPr>
          <w:rFonts w:ascii="Arial" w:hAnsi="Arial" w:cs="Arial"/>
        </w:rPr>
        <w:t>,</w:t>
      </w:r>
      <w:r w:rsidRPr="004162A8">
        <w:rPr>
          <w:rFonts w:ascii="Arial" w:hAnsi="Arial" w:cs="Arial"/>
        </w:rPr>
        <w:t xml:space="preserve"> </w:t>
      </w:r>
      <w:r w:rsidR="00D82739" w:rsidRPr="004162A8">
        <w:rPr>
          <w:rFonts w:ascii="Arial" w:hAnsi="Arial" w:cs="Arial"/>
        </w:rPr>
        <w:t xml:space="preserve">schon von zu Hause aus, </w:t>
      </w:r>
      <w:r w:rsidRPr="004162A8">
        <w:rPr>
          <w:rFonts w:ascii="Arial" w:hAnsi="Arial" w:cs="Arial"/>
        </w:rPr>
        <w:t xml:space="preserve">ist </w:t>
      </w:r>
      <w:r w:rsidR="00130DE4" w:rsidRPr="004162A8">
        <w:rPr>
          <w:rFonts w:ascii="Arial" w:hAnsi="Arial" w:cs="Arial"/>
        </w:rPr>
        <w:t>sehr</w:t>
      </w:r>
      <w:r w:rsidRPr="004162A8">
        <w:rPr>
          <w:rFonts w:ascii="Arial" w:hAnsi="Arial" w:cs="Arial"/>
        </w:rPr>
        <w:t xml:space="preserve"> wichtig. </w:t>
      </w:r>
      <w:r w:rsidR="00954D8B" w:rsidRPr="004162A8">
        <w:rPr>
          <w:rFonts w:ascii="Arial" w:hAnsi="Arial" w:cs="Arial"/>
        </w:rPr>
        <w:t xml:space="preserve">Informationen gibt es vorab in den Touristinformationen des Tölzer Landes, hier ist eine </w:t>
      </w:r>
      <w:r w:rsidR="007B63BE" w:rsidRPr="004162A8">
        <w:rPr>
          <w:rFonts w:ascii="Arial" w:hAnsi="Arial" w:cs="Arial"/>
        </w:rPr>
        <w:t>K</w:t>
      </w:r>
      <w:r w:rsidR="00954D8B" w:rsidRPr="004162A8">
        <w:rPr>
          <w:rFonts w:ascii="Arial" w:hAnsi="Arial" w:cs="Arial"/>
        </w:rPr>
        <w:t xml:space="preserve">arte mit vielen Wintersportmöglichkeiten und Tourenvorschlägen erhältlich. Online sind im </w:t>
      </w:r>
      <w:hyperlink r:id="rId8" w:anchor="area=*&amp;bm=oac%3Awinter&amp;cat=Winter-main,Winterwanderung,Rodeln,Ski-Langlauf,Skifahren%2FSnowboarden,Schneeschuhwanderung,Skitour&amp;filter=r-fullyTranslatedLangus-,r-onlyOpened-,sb-sortedBy-0&amp;q=winter" w:history="1">
        <w:r w:rsidR="00954D8B" w:rsidRPr="004162A8">
          <w:rPr>
            <w:rStyle w:val="Hyperlink"/>
            <w:rFonts w:ascii="Arial" w:hAnsi="Arial" w:cs="Arial"/>
          </w:rPr>
          <w:t>Tourenportal</w:t>
        </w:r>
      </w:hyperlink>
      <w:r w:rsidR="00954D8B" w:rsidRPr="004162A8">
        <w:rPr>
          <w:rFonts w:ascii="Arial" w:hAnsi="Arial" w:cs="Arial"/>
        </w:rPr>
        <w:t xml:space="preserve"> </w:t>
      </w:r>
      <w:r w:rsidR="00A21858" w:rsidRPr="004162A8">
        <w:rPr>
          <w:rFonts w:ascii="Arial" w:hAnsi="Arial" w:cs="Arial"/>
        </w:rPr>
        <w:t xml:space="preserve">der Region </w:t>
      </w:r>
      <w:r w:rsidR="00954D8B" w:rsidRPr="004162A8">
        <w:rPr>
          <w:rFonts w:ascii="Arial" w:hAnsi="Arial" w:cs="Arial"/>
        </w:rPr>
        <w:t>nicht nur die Routen für die Wintersportler samt GPS-Daten abrufbar, sondern auch die Naturschutzgebiete sowie Wild-Wald-Schongebiete verzeichnet.</w:t>
      </w:r>
    </w:p>
    <w:p w14:paraId="1A3008EE" w14:textId="77777777" w:rsidR="007B63BE" w:rsidRPr="004162A8" w:rsidRDefault="007B63BE" w:rsidP="00D62736">
      <w:pPr>
        <w:spacing w:after="0" w:line="240" w:lineRule="auto"/>
        <w:jc w:val="both"/>
        <w:rPr>
          <w:rFonts w:ascii="Arial" w:hAnsi="Arial" w:cs="Arial"/>
        </w:rPr>
      </w:pPr>
    </w:p>
    <w:p w14:paraId="2B258C35" w14:textId="3E55D0AF" w:rsidR="007B63BE" w:rsidRPr="004162A8" w:rsidRDefault="0018656D" w:rsidP="00D62736">
      <w:pPr>
        <w:spacing w:after="0" w:line="240" w:lineRule="auto"/>
        <w:jc w:val="both"/>
        <w:rPr>
          <w:rFonts w:ascii="Arial" w:hAnsi="Arial" w:cs="Arial"/>
          <w:b/>
          <w:bCs/>
          <w:i/>
          <w:iCs/>
        </w:rPr>
      </w:pPr>
      <w:r w:rsidRPr="004162A8">
        <w:rPr>
          <w:rFonts w:ascii="Arial" w:hAnsi="Arial" w:cs="Arial"/>
          <w:b/>
          <w:bCs/>
          <w:i/>
          <w:iCs/>
        </w:rPr>
        <w:t>Was ist bei den Wild-Wald-Schongebieten besonders zu beachten?</w:t>
      </w:r>
    </w:p>
    <w:p w14:paraId="5BF0042A" w14:textId="5984FE32" w:rsidR="00D62736" w:rsidRDefault="008B6BEB" w:rsidP="00D62736">
      <w:pPr>
        <w:spacing w:after="0" w:line="240" w:lineRule="auto"/>
        <w:jc w:val="both"/>
        <w:rPr>
          <w:rFonts w:ascii="Arial" w:hAnsi="Arial" w:cs="Arial"/>
        </w:rPr>
      </w:pPr>
      <w:r w:rsidRPr="004162A8">
        <w:rPr>
          <w:rFonts w:ascii="Arial" w:hAnsi="Arial" w:cs="Arial"/>
        </w:rPr>
        <w:t>Für die Wildschutzgebiete gelten absolute Betretungsverbote, meist bis 30. April. Auch von Wildfütterungen sollte man sich fernhalten</w:t>
      </w:r>
      <w:r w:rsidR="00900D37" w:rsidRPr="004162A8">
        <w:rPr>
          <w:rFonts w:ascii="Arial" w:hAnsi="Arial" w:cs="Arial"/>
        </w:rPr>
        <w:t xml:space="preserve">. </w:t>
      </w:r>
      <w:r w:rsidR="0018656D" w:rsidRPr="004162A8">
        <w:rPr>
          <w:rFonts w:ascii="Arial" w:hAnsi="Arial" w:cs="Arial"/>
        </w:rPr>
        <w:t xml:space="preserve">Denn gerade im Winter </w:t>
      </w:r>
      <w:r w:rsidR="00E71AC0" w:rsidRPr="004162A8">
        <w:rPr>
          <w:rFonts w:ascii="Arial" w:hAnsi="Arial" w:cs="Arial"/>
        </w:rPr>
        <w:t xml:space="preserve">ist es nicht </w:t>
      </w:r>
      <w:r w:rsidR="0018656D" w:rsidRPr="004162A8">
        <w:rPr>
          <w:rFonts w:ascii="Arial" w:hAnsi="Arial" w:cs="Arial"/>
        </w:rPr>
        <w:t>nur für die Tiere selbst, sondern auch zum Schutz des Waldes vor Wild-Verbiss besonders wichtig</w:t>
      </w:r>
      <w:r w:rsidR="00E71AC0" w:rsidRPr="004162A8">
        <w:rPr>
          <w:rFonts w:ascii="Arial" w:hAnsi="Arial" w:cs="Arial"/>
        </w:rPr>
        <w:t>, dass diese in Ruhe fressen können</w:t>
      </w:r>
      <w:r w:rsidR="0018656D" w:rsidRPr="004162A8">
        <w:rPr>
          <w:rFonts w:ascii="Arial" w:hAnsi="Arial" w:cs="Arial"/>
        </w:rPr>
        <w:t xml:space="preserve">. </w:t>
      </w:r>
      <w:r w:rsidR="009926EF" w:rsidRPr="004162A8">
        <w:rPr>
          <w:rFonts w:ascii="Arial" w:hAnsi="Arial" w:cs="Arial"/>
        </w:rPr>
        <w:t xml:space="preserve">Ich würde mir wünschen, </w:t>
      </w:r>
      <w:r w:rsidR="009D3CB5" w:rsidRPr="004162A8">
        <w:rPr>
          <w:rFonts w:ascii="Arial" w:hAnsi="Arial" w:cs="Arial"/>
        </w:rPr>
        <w:t>dass</w:t>
      </w:r>
      <w:r w:rsidR="009926EF" w:rsidRPr="004162A8">
        <w:rPr>
          <w:rFonts w:ascii="Arial" w:hAnsi="Arial" w:cs="Arial"/>
        </w:rPr>
        <w:t xml:space="preserve"> die </w:t>
      </w:r>
      <w:r w:rsidR="0020578F" w:rsidRPr="004162A8">
        <w:rPr>
          <w:rFonts w:ascii="Arial" w:hAnsi="Arial" w:cs="Arial"/>
        </w:rPr>
        <w:t>Besucher</w:t>
      </w:r>
      <w:r w:rsidR="009926EF" w:rsidRPr="004162A8">
        <w:rPr>
          <w:rFonts w:ascii="Arial" w:hAnsi="Arial" w:cs="Arial"/>
        </w:rPr>
        <w:t xml:space="preserve"> ihren</w:t>
      </w:r>
      <w:r w:rsidR="00F40C51" w:rsidRPr="004162A8">
        <w:rPr>
          <w:rFonts w:ascii="Arial" w:hAnsi="Arial" w:cs="Arial"/>
        </w:rPr>
        <w:t xml:space="preserve"> </w:t>
      </w:r>
      <w:r w:rsidR="003D7C90" w:rsidRPr="004162A8">
        <w:rPr>
          <w:rFonts w:ascii="Arial" w:hAnsi="Arial" w:cs="Arial"/>
        </w:rPr>
        <w:t>gesunden Menschenverstand einschalten</w:t>
      </w:r>
      <w:r w:rsidR="00CE1CB1" w:rsidRPr="004162A8">
        <w:rPr>
          <w:rFonts w:ascii="Arial" w:hAnsi="Arial" w:cs="Arial"/>
        </w:rPr>
        <w:t xml:space="preserve">. </w:t>
      </w:r>
      <w:r w:rsidR="009926EF" w:rsidRPr="004162A8">
        <w:rPr>
          <w:rFonts w:ascii="Arial" w:hAnsi="Arial" w:cs="Arial"/>
        </w:rPr>
        <w:t>W</w:t>
      </w:r>
      <w:r w:rsidR="003D7C90" w:rsidRPr="004162A8">
        <w:rPr>
          <w:rFonts w:ascii="Arial" w:hAnsi="Arial" w:cs="Arial"/>
        </w:rPr>
        <w:t>enn Wander</w:t>
      </w:r>
      <w:r w:rsidR="009926EF" w:rsidRPr="004162A8">
        <w:rPr>
          <w:rFonts w:ascii="Arial" w:hAnsi="Arial" w:cs="Arial"/>
        </w:rPr>
        <w:t>-</w:t>
      </w:r>
      <w:r w:rsidR="003D7C90" w:rsidRPr="004162A8">
        <w:rPr>
          <w:rFonts w:ascii="Arial" w:hAnsi="Arial" w:cs="Arial"/>
        </w:rPr>
        <w:t xml:space="preserve">Apps das ultimative Erlebnis </w:t>
      </w:r>
      <w:r w:rsidR="00CE1CB1" w:rsidRPr="004162A8">
        <w:rPr>
          <w:rFonts w:ascii="Arial" w:hAnsi="Arial" w:cs="Arial"/>
        </w:rPr>
        <w:t>in unberührte Abschnitte versprechen</w:t>
      </w:r>
      <w:r w:rsidR="00D61C88" w:rsidRPr="004162A8">
        <w:rPr>
          <w:rFonts w:ascii="Arial" w:hAnsi="Arial" w:cs="Arial"/>
        </w:rPr>
        <w:t xml:space="preserve">, </w:t>
      </w:r>
      <w:r w:rsidR="00CE1CB1" w:rsidRPr="004162A8">
        <w:rPr>
          <w:rFonts w:ascii="Arial" w:hAnsi="Arial" w:cs="Arial"/>
        </w:rPr>
        <w:t xml:space="preserve">sich </w:t>
      </w:r>
      <w:r w:rsidR="009926EF" w:rsidRPr="004162A8">
        <w:rPr>
          <w:rFonts w:ascii="Arial" w:hAnsi="Arial" w:cs="Arial"/>
        </w:rPr>
        <w:t xml:space="preserve">bitte </w:t>
      </w:r>
      <w:r w:rsidR="00CE1CB1" w:rsidRPr="004162A8">
        <w:rPr>
          <w:rFonts w:ascii="Arial" w:hAnsi="Arial" w:cs="Arial"/>
        </w:rPr>
        <w:t>selb</w:t>
      </w:r>
      <w:r w:rsidR="009926EF" w:rsidRPr="004162A8">
        <w:rPr>
          <w:rFonts w:ascii="Arial" w:hAnsi="Arial" w:cs="Arial"/>
        </w:rPr>
        <w:t>st</w:t>
      </w:r>
      <w:r w:rsidR="00CE1CB1" w:rsidRPr="004162A8">
        <w:rPr>
          <w:rFonts w:ascii="Arial" w:hAnsi="Arial" w:cs="Arial"/>
        </w:rPr>
        <w:t xml:space="preserve"> hinterfragen</w:t>
      </w:r>
      <w:r w:rsidR="00CE1CB1">
        <w:rPr>
          <w:rFonts w:ascii="Arial" w:hAnsi="Arial" w:cs="Arial"/>
        </w:rPr>
        <w:t>, ob das jetzt unbedingt sein muss</w:t>
      </w:r>
      <w:r w:rsidR="009926EF">
        <w:rPr>
          <w:rFonts w:ascii="Arial" w:hAnsi="Arial" w:cs="Arial"/>
        </w:rPr>
        <w:t xml:space="preserve">. Dass man </w:t>
      </w:r>
      <w:r w:rsidR="00CE1CB1">
        <w:rPr>
          <w:rFonts w:ascii="Arial" w:hAnsi="Arial" w:cs="Arial"/>
        </w:rPr>
        <w:t>seinen Müll mit</w:t>
      </w:r>
      <w:r w:rsidR="009926EF">
        <w:rPr>
          <w:rFonts w:ascii="Arial" w:hAnsi="Arial" w:cs="Arial"/>
        </w:rPr>
        <w:t>nimmt</w:t>
      </w:r>
      <w:r w:rsidR="00CE1CB1">
        <w:rPr>
          <w:rFonts w:ascii="Arial" w:hAnsi="Arial" w:cs="Arial"/>
        </w:rPr>
        <w:t xml:space="preserve">, </w:t>
      </w:r>
      <w:r w:rsidR="00A472F6">
        <w:rPr>
          <w:rFonts w:ascii="Arial" w:hAnsi="Arial" w:cs="Arial"/>
        </w:rPr>
        <w:t>nicht</w:t>
      </w:r>
      <w:r w:rsidR="009926EF">
        <w:rPr>
          <w:rFonts w:ascii="Arial" w:hAnsi="Arial" w:cs="Arial"/>
        </w:rPr>
        <w:t xml:space="preserve"> draußen übernachtet</w:t>
      </w:r>
      <w:r w:rsidR="00851E48" w:rsidRPr="00B656BF">
        <w:rPr>
          <w:rFonts w:ascii="Arial" w:hAnsi="Arial" w:cs="Arial"/>
        </w:rPr>
        <w:t xml:space="preserve">, </w:t>
      </w:r>
      <w:r w:rsidR="00A472F6">
        <w:rPr>
          <w:rFonts w:ascii="Arial" w:hAnsi="Arial" w:cs="Arial"/>
        </w:rPr>
        <w:t xml:space="preserve">keinen </w:t>
      </w:r>
      <w:r w:rsidR="00D93472">
        <w:rPr>
          <w:rFonts w:ascii="Arial" w:hAnsi="Arial" w:cs="Arial"/>
        </w:rPr>
        <w:t xml:space="preserve">unnötigen </w:t>
      </w:r>
      <w:r w:rsidR="00A472F6">
        <w:rPr>
          <w:rFonts w:ascii="Arial" w:hAnsi="Arial" w:cs="Arial"/>
        </w:rPr>
        <w:t>Lärm oder Feuer machen</w:t>
      </w:r>
      <w:r w:rsidR="00CE1CB1">
        <w:rPr>
          <w:rFonts w:ascii="Arial" w:hAnsi="Arial" w:cs="Arial"/>
        </w:rPr>
        <w:t xml:space="preserve"> darf</w:t>
      </w:r>
      <w:r w:rsidR="009926EF">
        <w:rPr>
          <w:rFonts w:ascii="Arial" w:hAnsi="Arial" w:cs="Arial"/>
        </w:rPr>
        <w:t xml:space="preserve"> und Hunde </w:t>
      </w:r>
      <w:r w:rsidR="00D62736">
        <w:rPr>
          <w:rFonts w:ascii="Arial" w:hAnsi="Arial" w:cs="Arial"/>
        </w:rPr>
        <w:t xml:space="preserve">fußläufig </w:t>
      </w:r>
      <w:r w:rsidR="009926EF">
        <w:rPr>
          <w:rFonts w:ascii="Arial" w:hAnsi="Arial" w:cs="Arial"/>
        </w:rPr>
        <w:t xml:space="preserve">bzw. an der Leine führt, </w:t>
      </w:r>
      <w:r w:rsidR="00287266">
        <w:rPr>
          <w:rFonts w:ascii="Arial" w:hAnsi="Arial" w:cs="Arial"/>
        </w:rPr>
        <w:t>ist eigentlich</w:t>
      </w:r>
      <w:r w:rsidR="009926EF">
        <w:rPr>
          <w:rFonts w:ascii="Arial" w:hAnsi="Arial" w:cs="Arial"/>
        </w:rPr>
        <w:t xml:space="preserve"> selbstverständlich.</w:t>
      </w:r>
    </w:p>
    <w:bookmarkEnd w:id="0"/>
    <w:p w14:paraId="1DBCA6A6" w14:textId="77777777" w:rsidR="00DF0826" w:rsidRPr="00DF0826" w:rsidRDefault="00DF0826" w:rsidP="00DF0826">
      <w:pPr>
        <w:spacing w:after="0" w:line="240" w:lineRule="auto"/>
        <w:jc w:val="both"/>
        <w:rPr>
          <w:rFonts w:ascii="Arial" w:hAnsi="Arial" w:cs="Arial"/>
        </w:rPr>
      </w:pPr>
    </w:p>
    <w:p w14:paraId="12EA1BDD" w14:textId="77777777" w:rsidR="00851E48" w:rsidRPr="00D93472" w:rsidRDefault="00851E48" w:rsidP="00B656BF">
      <w:pPr>
        <w:spacing w:after="0" w:line="240" w:lineRule="auto"/>
        <w:jc w:val="both"/>
        <w:rPr>
          <w:rFonts w:ascii="Arial" w:hAnsi="Arial" w:cs="Arial"/>
          <w:b/>
          <w:bCs/>
          <w:i/>
          <w:iCs/>
        </w:rPr>
      </w:pPr>
      <w:r w:rsidRPr="00D93472">
        <w:rPr>
          <w:rFonts w:ascii="Arial" w:hAnsi="Arial" w:cs="Arial"/>
          <w:b/>
          <w:bCs/>
          <w:i/>
          <w:iCs/>
        </w:rPr>
        <w:t>Wie ist die Akzeptanz, wenn Sie Besucher aufklären?</w:t>
      </w:r>
    </w:p>
    <w:p w14:paraId="3A3BB212" w14:textId="79CA0C60" w:rsidR="00851E48" w:rsidRDefault="00851E48" w:rsidP="00B656BF">
      <w:pPr>
        <w:spacing w:after="0" w:line="240" w:lineRule="auto"/>
        <w:jc w:val="both"/>
        <w:rPr>
          <w:rFonts w:ascii="Arial" w:hAnsi="Arial" w:cs="Arial"/>
        </w:rPr>
      </w:pPr>
      <w:r w:rsidRPr="00B656BF">
        <w:rPr>
          <w:rFonts w:ascii="Arial" w:hAnsi="Arial" w:cs="Arial"/>
        </w:rPr>
        <w:t xml:space="preserve">Die meisten sind sehr verständnisvoll, niemand schadet der Natur ja absichtlich. </w:t>
      </w:r>
      <w:r w:rsidR="003A66F7">
        <w:rPr>
          <w:rFonts w:ascii="Arial" w:hAnsi="Arial" w:cs="Arial"/>
        </w:rPr>
        <w:t>Und es finden viele gute Gespräch</w:t>
      </w:r>
      <w:r w:rsidR="00A943BA">
        <w:rPr>
          <w:rFonts w:ascii="Arial" w:hAnsi="Arial" w:cs="Arial"/>
        </w:rPr>
        <w:t>e</w:t>
      </w:r>
      <w:r w:rsidR="003A66F7">
        <w:rPr>
          <w:rFonts w:ascii="Arial" w:hAnsi="Arial" w:cs="Arial"/>
        </w:rPr>
        <w:t xml:space="preserve"> statt, die auch fruchten. </w:t>
      </w:r>
      <w:r w:rsidR="003709C7" w:rsidRPr="00B656BF">
        <w:rPr>
          <w:rFonts w:ascii="Arial" w:hAnsi="Arial" w:cs="Arial"/>
        </w:rPr>
        <w:t>E</w:t>
      </w:r>
      <w:r w:rsidRPr="00B656BF">
        <w:rPr>
          <w:rFonts w:ascii="Arial" w:hAnsi="Arial" w:cs="Arial"/>
        </w:rPr>
        <w:t>ine Minderheit</w:t>
      </w:r>
      <w:r w:rsidR="003709C7" w:rsidRPr="00B656BF">
        <w:rPr>
          <w:rFonts w:ascii="Arial" w:hAnsi="Arial" w:cs="Arial"/>
        </w:rPr>
        <w:t xml:space="preserve"> </w:t>
      </w:r>
      <w:r w:rsidR="009044F1" w:rsidRPr="00B656BF">
        <w:rPr>
          <w:rFonts w:ascii="Arial" w:hAnsi="Arial" w:cs="Arial"/>
        </w:rPr>
        <w:sym w:font="Symbol" w:char="F02D"/>
      </w:r>
      <w:r w:rsidRPr="00B656BF">
        <w:rPr>
          <w:rFonts w:ascii="Arial" w:hAnsi="Arial" w:cs="Arial"/>
        </w:rPr>
        <w:t xml:space="preserve"> vielleicht </w:t>
      </w:r>
      <w:r w:rsidR="00360A12">
        <w:rPr>
          <w:rFonts w:ascii="Arial" w:hAnsi="Arial" w:cs="Arial"/>
        </w:rPr>
        <w:t xml:space="preserve">fünf bis </w:t>
      </w:r>
      <w:r w:rsidR="000248D8" w:rsidRPr="00B656BF">
        <w:rPr>
          <w:rFonts w:ascii="Arial" w:hAnsi="Arial" w:cs="Arial"/>
        </w:rPr>
        <w:t>z</w:t>
      </w:r>
      <w:r w:rsidRPr="00B656BF">
        <w:rPr>
          <w:rFonts w:ascii="Arial" w:hAnsi="Arial" w:cs="Arial"/>
        </w:rPr>
        <w:t xml:space="preserve">ehn Prozent </w:t>
      </w:r>
      <w:r w:rsidR="009044F1" w:rsidRPr="00B656BF">
        <w:rPr>
          <w:rFonts w:ascii="Arial" w:hAnsi="Arial" w:cs="Arial"/>
        </w:rPr>
        <w:sym w:font="Symbol" w:char="F02D"/>
      </w:r>
      <w:r w:rsidRPr="00B656BF">
        <w:rPr>
          <w:rFonts w:ascii="Arial" w:hAnsi="Arial" w:cs="Arial"/>
        </w:rPr>
        <w:t xml:space="preserve"> werden wir </w:t>
      </w:r>
      <w:r w:rsidR="00360A12">
        <w:rPr>
          <w:rFonts w:ascii="Arial" w:hAnsi="Arial" w:cs="Arial"/>
        </w:rPr>
        <w:t xml:space="preserve">wohl </w:t>
      </w:r>
      <w:r w:rsidR="00711EC2">
        <w:rPr>
          <w:rFonts w:ascii="Arial" w:hAnsi="Arial" w:cs="Arial"/>
        </w:rPr>
        <w:t xml:space="preserve">auch </w:t>
      </w:r>
      <w:r w:rsidR="00360A12">
        <w:rPr>
          <w:rFonts w:ascii="Arial" w:hAnsi="Arial" w:cs="Arial"/>
        </w:rPr>
        <w:t xml:space="preserve">in Zukunft schlecht </w:t>
      </w:r>
      <w:r w:rsidR="003A66F7">
        <w:rPr>
          <w:rFonts w:ascii="Arial" w:hAnsi="Arial" w:cs="Arial"/>
        </w:rPr>
        <w:t xml:space="preserve">bis gar nicht </w:t>
      </w:r>
      <w:r w:rsidRPr="00B656BF">
        <w:rPr>
          <w:rFonts w:ascii="Arial" w:hAnsi="Arial" w:cs="Arial"/>
        </w:rPr>
        <w:t xml:space="preserve">erreichen. </w:t>
      </w:r>
      <w:r w:rsidR="00036D77" w:rsidRPr="00036D77">
        <w:rPr>
          <w:rFonts w:ascii="Arial" w:hAnsi="Arial" w:cs="Arial"/>
        </w:rPr>
        <w:t>Sie haben leider</w:t>
      </w:r>
      <w:r w:rsidR="00711EC2">
        <w:rPr>
          <w:rFonts w:ascii="Arial" w:hAnsi="Arial" w:cs="Arial"/>
        </w:rPr>
        <w:t xml:space="preserve"> kein Interesse</w:t>
      </w:r>
      <w:r w:rsidR="003A66F7">
        <w:rPr>
          <w:rFonts w:ascii="Arial" w:hAnsi="Arial" w:cs="Arial"/>
        </w:rPr>
        <w:t xml:space="preserve"> an </w:t>
      </w:r>
      <w:r w:rsidR="00E63C85">
        <w:rPr>
          <w:rFonts w:ascii="Arial" w:hAnsi="Arial" w:cs="Arial"/>
        </w:rPr>
        <w:t>dieser</w:t>
      </w:r>
      <w:r w:rsidR="003A66F7">
        <w:rPr>
          <w:rFonts w:ascii="Arial" w:hAnsi="Arial" w:cs="Arial"/>
        </w:rPr>
        <w:t xml:space="preserve"> </w:t>
      </w:r>
      <w:r w:rsidR="00E63C85">
        <w:rPr>
          <w:rFonts w:ascii="Arial" w:hAnsi="Arial" w:cs="Arial"/>
        </w:rPr>
        <w:t>einzigartigen</w:t>
      </w:r>
      <w:r w:rsidR="003A66F7">
        <w:rPr>
          <w:rFonts w:ascii="Arial" w:hAnsi="Arial" w:cs="Arial"/>
        </w:rPr>
        <w:t xml:space="preserve"> Gegend</w:t>
      </w:r>
      <w:r w:rsidR="00036D77">
        <w:rPr>
          <w:rFonts w:ascii="Arial" w:hAnsi="Arial" w:cs="Arial"/>
        </w:rPr>
        <w:t>, sondern nur i</w:t>
      </w:r>
      <w:r w:rsidR="003A66F7">
        <w:rPr>
          <w:rFonts w:ascii="Arial" w:hAnsi="Arial" w:cs="Arial"/>
        </w:rPr>
        <w:t>hren Spaßfaktor und ihre Bequemlichkeit</w:t>
      </w:r>
      <w:r w:rsidR="00E63C85">
        <w:rPr>
          <w:rFonts w:ascii="Arial" w:hAnsi="Arial" w:cs="Arial"/>
        </w:rPr>
        <w:t>en</w:t>
      </w:r>
      <w:r w:rsidR="003A66F7">
        <w:rPr>
          <w:rFonts w:ascii="Arial" w:hAnsi="Arial" w:cs="Arial"/>
        </w:rPr>
        <w:t xml:space="preserve"> im Blick. </w:t>
      </w:r>
      <w:r w:rsidR="00036D77" w:rsidRPr="009926EF">
        <w:rPr>
          <w:rFonts w:ascii="Arial" w:hAnsi="Arial" w:cs="Arial"/>
        </w:rPr>
        <w:t>Ich sage nur Driften mit dem Auto in einem Naturschutzgebiet</w:t>
      </w:r>
      <w:r w:rsidR="009926EF">
        <w:rPr>
          <w:rFonts w:ascii="Arial" w:hAnsi="Arial" w:cs="Arial"/>
        </w:rPr>
        <w:t xml:space="preserve"> bei der Wildfütterung…</w:t>
      </w:r>
    </w:p>
    <w:p w14:paraId="46C00FB8" w14:textId="77777777" w:rsidR="00D93472" w:rsidRPr="00B656BF" w:rsidRDefault="00D93472" w:rsidP="00B656BF">
      <w:pPr>
        <w:spacing w:after="0" w:line="240" w:lineRule="auto"/>
        <w:jc w:val="both"/>
        <w:rPr>
          <w:rFonts w:ascii="Arial" w:hAnsi="Arial" w:cs="Arial"/>
        </w:rPr>
      </w:pPr>
    </w:p>
    <w:p w14:paraId="1F2B2CA4" w14:textId="77777777" w:rsidR="00851E48" w:rsidRPr="00B656BF" w:rsidRDefault="00851E48" w:rsidP="00B656BF">
      <w:pPr>
        <w:suppressAutoHyphens/>
        <w:spacing w:after="0" w:line="240" w:lineRule="auto"/>
        <w:jc w:val="both"/>
        <w:rPr>
          <w:rFonts w:ascii="Arial" w:eastAsia="Times New Roman" w:hAnsi="Arial" w:cs="Arial"/>
          <w:b/>
          <w:bCs/>
          <w:lang w:eastAsia="ar-SA"/>
        </w:rPr>
      </w:pPr>
      <w:r w:rsidRPr="00B656BF">
        <w:rPr>
          <w:rFonts w:ascii="Arial" w:eastAsia="Times New Roman" w:hAnsi="Arial" w:cs="Arial"/>
          <w:b/>
          <w:bCs/>
          <w:lang w:eastAsia="ar-SA"/>
        </w:rPr>
        <w:t>Über das Tölzer Land</w:t>
      </w:r>
    </w:p>
    <w:p w14:paraId="3902EAC6" w14:textId="5B738412" w:rsidR="004C1179" w:rsidRDefault="00851E48" w:rsidP="008E5A33">
      <w:pPr>
        <w:suppressAutoHyphens/>
        <w:spacing w:after="0" w:line="240" w:lineRule="auto"/>
        <w:jc w:val="both"/>
        <w:rPr>
          <w:rFonts w:ascii="Arial" w:eastAsia="Times New Roman" w:hAnsi="Arial" w:cs="Arial"/>
          <w:lang w:eastAsia="de-DE"/>
        </w:rPr>
      </w:pPr>
      <w:r w:rsidRPr="00B656BF">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w:t>
      </w:r>
      <w:r w:rsidRPr="00B656BF">
        <w:rPr>
          <w:rFonts w:ascii="Arial" w:eastAsia="Times New Roman" w:hAnsi="Arial" w:cs="Arial"/>
          <w:lang w:eastAsia="de-DE"/>
        </w:rPr>
        <w:t xml:space="preserve">Der Starnberger See im Nordwesten, Kochel- und Walchensee im Südwesten und der </w:t>
      </w:r>
      <w:r w:rsidRPr="004C1179">
        <w:rPr>
          <w:rFonts w:ascii="Arial" w:eastAsia="Times New Roman" w:hAnsi="Arial" w:cs="Arial"/>
          <w:lang w:eastAsia="de-DE"/>
        </w:rPr>
        <w:t xml:space="preserve">Sylvenstein-Stausee im Süden </w:t>
      </w:r>
      <w:r w:rsidRPr="004C1179">
        <w:rPr>
          <w:rFonts w:ascii="Arial" w:eastAsia="Times New Roman" w:hAnsi="Arial" w:cs="Arial"/>
          <w:lang w:eastAsia="ar-SA"/>
        </w:rPr>
        <w:t xml:space="preserve">bieten zahlreiche Erholungsmöglichkeiten – ebenso wie Isar und Loisach, die sich als blaue Bänder durch die Bilderbuchlandschaft schlängeln. </w:t>
      </w:r>
      <w:r w:rsidR="004C1179" w:rsidRPr="004C1179">
        <w:rPr>
          <w:rFonts w:ascii="Arial" w:hAnsi="Arial" w:cs="Arial"/>
          <w:bCs/>
        </w:rPr>
        <w:t xml:space="preserve">Weil die Natur </w:t>
      </w:r>
      <w:r w:rsidR="004C1179" w:rsidRPr="004C1179">
        <w:rPr>
          <w:rFonts w:ascii="Arial" w:eastAsia="Times New Roman" w:hAnsi="Arial" w:cs="Arial"/>
          <w:lang w:eastAsia="de-DE"/>
        </w:rPr>
        <w:t xml:space="preserve">das höchste Gut im Tölzer Land ist, wurde die Initiative „Naturschutz beginnt mit Dir“ gestartet. </w:t>
      </w:r>
      <w:r w:rsidR="004C1179" w:rsidRPr="004C1179">
        <w:rPr>
          <w:rFonts w:ascii="Arial" w:eastAsia="Times New Roman" w:hAnsi="Arial" w:cs="Arial"/>
        </w:rPr>
        <w:t>Ü</w:t>
      </w:r>
      <w:r w:rsidR="004C1179" w:rsidRPr="004C1179">
        <w:rPr>
          <w:rFonts w:ascii="Arial" w:eastAsia="Times New Roman" w:hAnsi="Arial" w:cs="Arial"/>
          <w:lang w:eastAsia="de-DE"/>
        </w:rPr>
        <w:t xml:space="preserve">ber eine naturverträgliche Reiseplanung und Freizeitgestaltung informiert das Onlineportal der Region, </w:t>
      </w:r>
      <w:hyperlink r:id="rId9" w:history="1">
        <w:r w:rsidR="004C1179" w:rsidRPr="004C1179">
          <w:rPr>
            <w:rFonts w:ascii="Arial" w:eastAsia="Times New Roman" w:hAnsi="Arial" w:cs="Arial"/>
            <w:color w:val="0563C1" w:themeColor="hyperlink"/>
            <w:u w:val="single"/>
            <w:lang w:eastAsia="de-DE"/>
          </w:rPr>
          <w:t>www.dein-toelzer-land.de</w:t>
        </w:r>
      </w:hyperlink>
      <w:r w:rsidR="004C1179" w:rsidRPr="008E5A33">
        <w:rPr>
          <w:rFonts w:ascii="Arial" w:eastAsia="Times New Roman" w:hAnsi="Arial" w:cs="Arial"/>
          <w:lang w:eastAsia="de-DE"/>
        </w:rPr>
        <w:t>.</w:t>
      </w:r>
    </w:p>
    <w:p w14:paraId="0041129B" w14:textId="77777777" w:rsidR="008E5A33" w:rsidRPr="0057014C" w:rsidRDefault="008E5A33" w:rsidP="008E5A33">
      <w:pPr>
        <w:suppressAutoHyphens/>
        <w:spacing w:after="0" w:line="240" w:lineRule="auto"/>
        <w:jc w:val="both"/>
        <w:rPr>
          <w:rFonts w:ascii="Arial" w:hAnsi="Arial" w:cs="Arial"/>
          <w:bCs/>
        </w:rPr>
      </w:pPr>
    </w:p>
    <w:p w14:paraId="659F9E06" w14:textId="3B10A8EA" w:rsidR="005B384E" w:rsidRPr="00624FC7" w:rsidRDefault="00851E48" w:rsidP="00624FC7">
      <w:pPr>
        <w:suppressAutoHyphens/>
        <w:spacing w:after="0" w:line="240" w:lineRule="auto"/>
        <w:rPr>
          <w:rFonts w:ascii="Arial" w:eastAsia="Times New Roman" w:hAnsi="Arial" w:cs="Arial"/>
          <w:sz w:val="24"/>
          <w:szCs w:val="20"/>
          <w:lang w:eastAsia="ar-SA"/>
        </w:rPr>
      </w:pPr>
      <w:r w:rsidRPr="00B656BF">
        <w:rPr>
          <w:rFonts w:ascii="Arial" w:eastAsia="Times New Roman" w:hAnsi="Arial" w:cs="Arial"/>
          <w:b/>
          <w:lang w:eastAsia="ar-SA"/>
        </w:rPr>
        <w:t>Weitere Informationen:</w:t>
      </w:r>
      <w:r w:rsidRPr="00B656BF">
        <w:rPr>
          <w:rFonts w:ascii="Arial" w:eastAsia="Times New Roman" w:hAnsi="Arial" w:cs="Arial"/>
          <w:b/>
          <w:lang w:eastAsia="ar-SA"/>
        </w:rPr>
        <w:br/>
      </w:r>
      <w:r w:rsidRPr="00B656BF">
        <w:rPr>
          <w:rFonts w:ascii="Arial" w:eastAsia="Times New Roman" w:hAnsi="Arial" w:cs="Arial"/>
          <w:lang w:eastAsia="ar-SA"/>
        </w:rPr>
        <w:t xml:space="preserve">Tölzer Land Tourismus, Prof.-Max-Lange-Platz 1, 83646 Bad Tölz, Tel.: 08041 / 505206, </w:t>
      </w:r>
      <w:hyperlink r:id="rId10" w:history="1">
        <w:r w:rsidRPr="00B656BF">
          <w:rPr>
            <w:rFonts w:ascii="Arial" w:eastAsia="Times New Roman" w:hAnsi="Arial" w:cs="Arial"/>
            <w:color w:val="0563C1"/>
            <w:u w:val="single"/>
            <w:lang w:eastAsia="ar-SA"/>
          </w:rPr>
          <w:t>info@toelzer-land.de</w:t>
        </w:r>
      </w:hyperlink>
      <w:r w:rsidRPr="00B656BF">
        <w:rPr>
          <w:rFonts w:ascii="Arial" w:eastAsia="Times New Roman" w:hAnsi="Arial" w:cs="Arial"/>
          <w:lang w:eastAsia="ar-SA"/>
        </w:rPr>
        <w:t xml:space="preserve">, </w:t>
      </w:r>
      <w:hyperlink r:id="rId11" w:history="1">
        <w:r w:rsidRPr="00B656BF">
          <w:rPr>
            <w:rFonts w:ascii="Arial" w:eastAsia="Times New Roman" w:hAnsi="Arial" w:cs="Arial"/>
            <w:color w:val="0563C1"/>
            <w:u w:val="single"/>
            <w:lang w:eastAsia="ar-SA"/>
          </w:rPr>
          <w:t>www.toelzer-land.de</w:t>
        </w:r>
      </w:hyperlink>
    </w:p>
    <w:sectPr w:rsidR="005B384E" w:rsidRPr="00624FC7" w:rsidSect="00B96F69">
      <w:footerReference w:type="default" r:id="rId12"/>
      <w:headerReference w:type="first" r:id="rId13"/>
      <w:footerReference w:type="first" r:id="rId14"/>
      <w:pgSz w:w="12240" w:h="15840" w:code="1"/>
      <w:pgMar w:top="1560" w:right="1325" w:bottom="1276"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B428" w14:textId="77777777" w:rsidR="00C46D9E" w:rsidRDefault="00C46D9E">
      <w:pPr>
        <w:spacing w:after="0" w:line="240" w:lineRule="auto"/>
      </w:pPr>
      <w:r>
        <w:separator/>
      </w:r>
    </w:p>
  </w:endnote>
  <w:endnote w:type="continuationSeparator" w:id="0">
    <w:p w14:paraId="1F4158BF" w14:textId="77777777" w:rsidR="00C46D9E" w:rsidRDefault="00C4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C7EE" w14:textId="77777777" w:rsidR="00C46D9E" w:rsidRDefault="00C46D9E">
      <w:pPr>
        <w:spacing w:after="0" w:line="240" w:lineRule="auto"/>
      </w:pPr>
      <w:r>
        <w:separator/>
      </w:r>
    </w:p>
  </w:footnote>
  <w:footnote w:type="continuationSeparator" w:id="0">
    <w:p w14:paraId="74A1B4EC" w14:textId="77777777" w:rsidR="00C46D9E" w:rsidRDefault="00C4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0FD2069C" w:rsidR="005B384E" w:rsidRDefault="00CB3121">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24910E82">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29F2FE2B">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FD2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56456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125DC"/>
    <w:rsid w:val="000248D8"/>
    <w:rsid w:val="00026E44"/>
    <w:rsid w:val="00036D77"/>
    <w:rsid w:val="00046BA7"/>
    <w:rsid w:val="00050FDC"/>
    <w:rsid w:val="00070212"/>
    <w:rsid w:val="000A2DFE"/>
    <w:rsid w:val="000A5E3C"/>
    <w:rsid w:val="000C3CC6"/>
    <w:rsid w:val="000D2F93"/>
    <w:rsid w:val="000E237B"/>
    <w:rsid w:val="00130DE4"/>
    <w:rsid w:val="0014204A"/>
    <w:rsid w:val="00143664"/>
    <w:rsid w:val="00166E67"/>
    <w:rsid w:val="00167375"/>
    <w:rsid w:val="00170CC1"/>
    <w:rsid w:val="00183E37"/>
    <w:rsid w:val="0018656D"/>
    <w:rsid w:val="00187F67"/>
    <w:rsid w:val="001C1B79"/>
    <w:rsid w:val="001D26B0"/>
    <w:rsid w:val="001E155E"/>
    <w:rsid w:val="0020578F"/>
    <w:rsid w:val="002250D2"/>
    <w:rsid w:val="002348BA"/>
    <w:rsid w:val="00235987"/>
    <w:rsid w:val="0023692E"/>
    <w:rsid w:val="0024736D"/>
    <w:rsid w:val="0025521A"/>
    <w:rsid w:val="002627B6"/>
    <w:rsid w:val="00266481"/>
    <w:rsid w:val="002850F3"/>
    <w:rsid w:val="00287266"/>
    <w:rsid w:val="002A39E6"/>
    <w:rsid w:val="002F4E1D"/>
    <w:rsid w:val="00302521"/>
    <w:rsid w:val="00302777"/>
    <w:rsid w:val="00313CAA"/>
    <w:rsid w:val="00314B0B"/>
    <w:rsid w:val="003266D9"/>
    <w:rsid w:val="00333AED"/>
    <w:rsid w:val="003347BB"/>
    <w:rsid w:val="00353EFE"/>
    <w:rsid w:val="00360A12"/>
    <w:rsid w:val="003709C7"/>
    <w:rsid w:val="00375A59"/>
    <w:rsid w:val="00383074"/>
    <w:rsid w:val="00390C52"/>
    <w:rsid w:val="00393F25"/>
    <w:rsid w:val="003A66F7"/>
    <w:rsid w:val="003B61EF"/>
    <w:rsid w:val="003B73DE"/>
    <w:rsid w:val="003D7C90"/>
    <w:rsid w:val="003F2EB3"/>
    <w:rsid w:val="00415DF4"/>
    <w:rsid w:val="004162A8"/>
    <w:rsid w:val="004172FF"/>
    <w:rsid w:val="00434280"/>
    <w:rsid w:val="00485B57"/>
    <w:rsid w:val="004A0F61"/>
    <w:rsid w:val="004B590F"/>
    <w:rsid w:val="004C1179"/>
    <w:rsid w:val="004C5F85"/>
    <w:rsid w:val="004D23EE"/>
    <w:rsid w:val="004D698F"/>
    <w:rsid w:val="004F404A"/>
    <w:rsid w:val="00515ACD"/>
    <w:rsid w:val="00517FE6"/>
    <w:rsid w:val="005223CE"/>
    <w:rsid w:val="00545565"/>
    <w:rsid w:val="00562445"/>
    <w:rsid w:val="005737C8"/>
    <w:rsid w:val="00575AC7"/>
    <w:rsid w:val="00594DC0"/>
    <w:rsid w:val="005A50FA"/>
    <w:rsid w:val="005A64A1"/>
    <w:rsid w:val="005B315E"/>
    <w:rsid w:val="005B384E"/>
    <w:rsid w:val="005C3967"/>
    <w:rsid w:val="005D6819"/>
    <w:rsid w:val="005F1415"/>
    <w:rsid w:val="005F5B96"/>
    <w:rsid w:val="00612F43"/>
    <w:rsid w:val="00613105"/>
    <w:rsid w:val="0061496A"/>
    <w:rsid w:val="00624FC7"/>
    <w:rsid w:val="0063731A"/>
    <w:rsid w:val="0064155A"/>
    <w:rsid w:val="00641F7D"/>
    <w:rsid w:val="0064233C"/>
    <w:rsid w:val="00694834"/>
    <w:rsid w:val="006D6B85"/>
    <w:rsid w:val="00703D3C"/>
    <w:rsid w:val="00711EC2"/>
    <w:rsid w:val="007366FC"/>
    <w:rsid w:val="007731C7"/>
    <w:rsid w:val="00773C72"/>
    <w:rsid w:val="00787D73"/>
    <w:rsid w:val="00793A37"/>
    <w:rsid w:val="00796AC6"/>
    <w:rsid w:val="007B63BE"/>
    <w:rsid w:val="007E5D12"/>
    <w:rsid w:val="008011E9"/>
    <w:rsid w:val="008060D4"/>
    <w:rsid w:val="00806A0B"/>
    <w:rsid w:val="0081571E"/>
    <w:rsid w:val="00824960"/>
    <w:rsid w:val="00825F15"/>
    <w:rsid w:val="00826F22"/>
    <w:rsid w:val="00830DD7"/>
    <w:rsid w:val="00833903"/>
    <w:rsid w:val="00837A63"/>
    <w:rsid w:val="0084044E"/>
    <w:rsid w:val="00846FB0"/>
    <w:rsid w:val="00851E48"/>
    <w:rsid w:val="00871D8F"/>
    <w:rsid w:val="0089204E"/>
    <w:rsid w:val="008B0675"/>
    <w:rsid w:val="008B6BEB"/>
    <w:rsid w:val="008C2D4C"/>
    <w:rsid w:val="008C4913"/>
    <w:rsid w:val="008E5A33"/>
    <w:rsid w:val="008F6902"/>
    <w:rsid w:val="008F77EC"/>
    <w:rsid w:val="00900D37"/>
    <w:rsid w:val="009044F1"/>
    <w:rsid w:val="0092685B"/>
    <w:rsid w:val="00954D8B"/>
    <w:rsid w:val="00963CD1"/>
    <w:rsid w:val="00967F55"/>
    <w:rsid w:val="00974DAA"/>
    <w:rsid w:val="00984FC9"/>
    <w:rsid w:val="009926EF"/>
    <w:rsid w:val="009A41BE"/>
    <w:rsid w:val="009B04BF"/>
    <w:rsid w:val="009D3CB5"/>
    <w:rsid w:val="009D4637"/>
    <w:rsid w:val="00A01170"/>
    <w:rsid w:val="00A21858"/>
    <w:rsid w:val="00A25915"/>
    <w:rsid w:val="00A341C3"/>
    <w:rsid w:val="00A36D2A"/>
    <w:rsid w:val="00A472F6"/>
    <w:rsid w:val="00A82D03"/>
    <w:rsid w:val="00A85D98"/>
    <w:rsid w:val="00A860F8"/>
    <w:rsid w:val="00A943BA"/>
    <w:rsid w:val="00AA76C5"/>
    <w:rsid w:val="00AF7D08"/>
    <w:rsid w:val="00B356DC"/>
    <w:rsid w:val="00B656BF"/>
    <w:rsid w:val="00B72187"/>
    <w:rsid w:val="00B86C35"/>
    <w:rsid w:val="00B95F80"/>
    <w:rsid w:val="00B96F69"/>
    <w:rsid w:val="00B973BD"/>
    <w:rsid w:val="00BA24FB"/>
    <w:rsid w:val="00BA3E45"/>
    <w:rsid w:val="00BD6264"/>
    <w:rsid w:val="00BE7396"/>
    <w:rsid w:val="00C027ED"/>
    <w:rsid w:val="00C127E4"/>
    <w:rsid w:val="00C46D9E"/>
    <w:rsid w:val="00C571DD"/>
    <w:rsid w:val="00C6077F"/>
    <w:rsid w:val="00C86640"/>
    <w:rsid w:val="00C9497B"/>
    <w:rsid w:val="00C95C01"/>
    <w:rsid w:val="00CB3121"/>
    <w:rsid w:val="00CB63D1"/>
    <w:rsid w:val="00CB7CC2"/>
    <w:rsid w:val="00CC0DDF"/>
    <w:rsid w:val="00CC4F1F"/>
    <w:rsid w:val="00CE1CB1"/>
    <w:rsid w:val="00CE4BE2"/>
    <w:rsid w:val="00CE5B86"/>
    <w:rsid w:val="00CE63C6"/>
    <w:rsid w:val="00CF560C"/>
    <w:rsid w:val="00D1478D"/>
    <w:rsid w:val="00D31F63"/>
    <w:rsid w:val="00D34414"/>
    <w:rsid w:val="00D438F6"/>
    <w:rsid w:val="00D47419"/>
    <w:rsid w:val="00D56A3E"/>
    <w:rsid w:val="00D61C88"/>
    <w:rsid w:val="00D62736"/>
    <w:rsid w:val="00D74320"/>
    <w:rsid w:val="00D80EBD"/>
    <w:rsid w:val="00D82739"/>
    <w:rsid w:val="00D8612B"/>
    <w:rsid w:val="00D93472"/>
    <w:rsid w:val="00DA5223"/>
    <w:rsid w:val="00DA5D82"/>
    <w:rsid w:val="00DB24B3"/>
    <w:rsid w:val="00DB5A7C"/>
    <w:rsid w:val="00DB7817"/>
    <w:rsid w:val="00DC1394"/>
    <w:rsid w:val="00DC5756"/>
    <w:rsid w:val="00DF0826"/>
    <w:rsid w:val="00E00F00"/>
    <w:rsid w:val="00E11AC5"/>
    <w:rsid w:val="00E1202A"/>
    <w:rsid w:val="00E3599B"/>
    <w:rsid w:val="00E5506C"/>
    <w:rsid w:val="00E5798D"/>
    <w:rsid w:val="00E63C85"/>
    <w:rsid w:val="00E71AC0"/>
    <w:rsid w:val="00E75076"/>
    <w:rsid w:val="00E752CE"/>
    <w:rsid w:val="00E9109C"/>
    <w:rsid w:val="00E93878"/>
    <w:rsid w:val="00EC1B62"/>
    <w:rsid w:val="00EC2C6B"/>
    <w:rsid w:val="00EE2BC9"/>
    <w:rsid w:val="00EF6CA2"/>
    <w:rsid w:val="00F07F7A"/>
    <w:rsid w:val="00F3245F"/>
    <w:rsid w:val="00F40C51"/>
    <w:rsid w:val="00F50673"/>
    <w:rsid w:val="00F6704B"/>
    <w:rsid w:val="00F913FF"/>
    <w:rsid w:val="00F921AB"/>
    <w:rsid w:val="00F924CE"/>
    <w:rsid w:val="00FB25CA"/>
    <w:rsid w:val="00FD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styleId="NichtaufgelsteErwhnung">
    <w:name w:val="Unresolved Mention"/>
    <w:basedOn w:val="Absatz-Standardschriftart"/>
    <w:uiPriority w:val="99"/>
    <w:semiHidden/>
    <w:unhideWhenUsed/>
    <w:rsid w:val="00D4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9959">
      <w:bodyDiv w:val="1"/>
      <w:marLeft w:val="0"/>
      <w:marRight w:val="0"/>
      <w:marTop w:val="0"/>
      <w:marBottom w:val="0"/>
      <w:divBdr>
        <w:top w:val="none" w:sz="0" w:space="0" w:color="auto"/>
        <w:left w:val="none" w:sz="0" w:space="0" w:color="auto"/>
        <w:bottom w:val="none" w:sz="0" w:space="0" w:color="auto"/>
        <w:right w:val="none" w:sz="0" w:space="0" w:color="auto"/>
      </w:divBdr>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3640722">
      <w:bodyDiv w:val="1"/>
      <w:marLeft w:val="0"/>
      <w:marRight w:val="0"/>
      <w:marTop w:val="0"/>
      <w:marBottom w:val="0"/>
      <w:divBdr>
        <w:top w:val="none" w:sz="0" w:space="0" w:color="auto"/>
        <w:left w:val="none" w:sz="0" w:space="0" w:color="auto"/>
        <w:bottom w:val="none" w:sz="0" w:space="0" w:color="auto"/>
        <w:right w:val="none" w:sz="0" w:space="0" w:color="auto"/>
      </w:divBdr>
    </w:div>
    <w:div w:id="20738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outdooractive.com/oar-toelzer-land/de/tou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oelzer-land.de" TargetMode="External"/><Relationship Id="rId4" Type="http://schemas.openxmlformats.org/officeDocument/2006/relationships/webSettings" Target="webSettings.xml"/><Relationship Id="rId9" Type="http://schemas.openxmlformats.org/officeDocument/2006/relationships/hyperlink" Target="http://www.dein-toelzer-land.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6371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26</cp:revision>
  <cp:lastPrinted>2022-01-21T07:18:00Z</cp:lastPrinted>
  <dcterms:created xsi:type="dcterms:W3CDTF">2022-01-13T14:01:00Z</dcterms:created>
  <dcterms:modified xsi:type="dcterms:W3CDTF">2022-04-25T07:16:00Z</dcterms:modified>
</cp:coreProperties>
</file>