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2C6F43C9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A108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Pfaffenwinkel</w:t>
      </w:r>
    </w:p>
    <w:p w14:paraId="4F172C61" w14:textId="06F72B71" w:rsidR="0037394A" w:rsidRDefault="002236EA" w:rsidP="00BD56F8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23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B619A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B619A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2CB9BEC1" w14:textId="77777777" w:rsidR="00BD56F8" w:rsidRPr="00ED0ECD" w:rsidRDefault="00BD56F8" w:rsidP="00912E9E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3025010" w14:textId="3A80D41F" w:rsidR="00FA108C" w:rsidRDefault="008D10BE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Zeitreisen im Pfaffenwinkel</w:t>
      </w:r>
      <w:r w:rsidR="00FA108C">
        <w:rPr>
          <w:rFonts w:ascii="Arial" w:eastAsia="Times New Roman" w:hAnsi="Arial" w:cs="Arial"/>
          <w:b/>
          <w:lang w:val="de-DE" w:eastAsia="ar-SA"/>
        </w:rPr>
        <w:t xml:space="preserve">: Neuer interaktiver Guide führt durch </w:t>
      </w:r>
      <w:r w:rsidR="00BE24AE">
        <w:rPr>
          <w:rFonts w:ascii="Arial" w:eastAsia="Times New Roman" w:hAnsi="Arial" w:cs="Arial"/>
          <w:b/>
          <w:lang w:val="de-DE" w:eastAsia="ar-SA"/>
        </w:rPr>
        <w:t>Steingaden</w:t>
      </w:r>
    </w:p>
    <w:p w14:paraId="193ABA69" w14:textId="2B6E4843" w:rsidR="00BD4733" w:rsidRPr="0041592F" w:rsidRDefault="00906B54" w:rsidP="002C1057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r w:rsidR="00FA108C">
        <w:rPr>
          <w:rFonts w:ascii="Arial" w:eastAsia="Times New Roman" w:hAnsi="Arial" w:cs="Arial"/>
          <w:lang w:val="de-DE" w:eastAsia="ar-SA"/>
        </w:rPr>
        <w:t>Steingaden</w:t>
      </w:r>
      <w:r w:rsidRPr="007D55BE">
        <w:rPr>
          <w:rFonts w:ascii="Arial" w:eastAsia="Times New Roman" w:hAnsi="Arial" w:cs="Arial"/>
          <w:lang w:val="de-DE" w:eastAsia="ar-SA"/>
        </w:rPr>
        <w:t>)</w:t>
      </w:r>
      <w:r w:rsidR="00902A0C">
        <w:rPr>
          <w:rFonts w:ascii="Arial" w:eastAsia="Times New Roman" w:hAnsi="Arial" w:cs="Arial"/>
          <w:lang w:val="de-DE" w:eastAsia="ar-SA"/>
        </w:rPr>
        <w:t xml:space="preserve"> </w:t>
      </w:r>
      <w:r w:rsidR="00BE24AE">
        <w:rPr>
          <w:rFonts w:ascii="Arial" w:eastAsia="Times New Roman" w:hAnsi="Arial" w:cs="Arial"/>
          <w:lang w:val="de-DE" w:eastAsia="ar-SA"/>
        </w:rPr>
        <w:t>Was haben ein Wilddieb, der Architekt der Wieskirche und das Damastschwert aus dem Grab von Welf VI. gemeinsam? Sie alle sind Teil der neuen Mixed-Reality-</w:t>
      </w:r>
      <w:r w:rsidR="0041592F">
        <w:rPr>
          <w:rFonts w:ascii="Arial" w:eastAsia="Times New Roman" w:hAnsi="Arial" w:cs="Arial"/>
          <w:lang w:val="de-DE" w:eastAsia="ar-SA"/>
        </w:rPr>
        <w:t>Guides</w:t>
      </w:r>
      <w:r w:rsidR="004F11DC">
        <w:rPr>
          <w:rFonts w:ascii="Arial" w:eastAsia="Times New Roman" w:hAnsi="Arial" w:cs="Arial"/>
          <w:lang w:val="de-DE" w:eastAsia="ar-SA"/>
        </w:rPr>
        <w:t>, die auf vier Touren</w:t>
      </w:r>
      <w:r w:rsidR="0041592F">
        <w:rPr>
          <w:rFonts w:ascii="Arial" w:eastAsia="Times New Roman" w:hAnsi="Arial" w:cs="Arial"/>
          <w:lang w:val="de-DE" w:eastAsia="ar-SA"/>
        </w:rPr>
        <w:t xml:space="preserve"> rund um Steingaden</w:t>
      </w:r>
      <w:r w:rsidR="004F11DC">
        <w:rPr>
          <w:rFonts w:ascii="Arial" w:eastAsia="Times New Roman" w:hAnsi="Arial" w:cs="Arial"/>
          <w:lang w:val="de-DE" w:eastAsia="ar-SA"/>
        </w:rPr>
        <w:t xml:space="preserve"> Fiktion und Realität </w:t>
      </w:r>
      <w:r w:rsidR="00AD5C82">
        <w:rPr>
          <w:rFonts w:ascii="Arial" w:eastAsia="Times New Roman" w:hAnsi="Arial" w:cs="Arial"/>
          <w:lang w:val="de-DE" w:eastAsia="ar-SA"/>
        </w:rPr>
        <w:t xml:space="preserve">sowie </w:t>
      </w:r>
      <w:r w:rsidR="009A5831">
        <w:rPr>
          <w:rFonts w:ascii="Arial" w:eastAsia="Times New Roman" w:hAnsi="Arial" w:cs="Arial"/>
          <w:lang w:val="de-DE" w:eastAsia="ar-SA"/>
        </w:rPr>
        <w:t>Vergangenheit</w:t>
      </w:r>
      <w:r w:rsidR="00AD5C82">
        <w:rPr>
          <w:rFonts w:ascii="Arial" w:eastAsia="Times New Roman" w:hAnsi="Arial" w:cs="Arial"/>
          <w:lang w:val="de-DE" w:eastAsia="ar-SA"/>
        </w:rPr>
        <w:t xml:space="preserve"> und </w:t>
      </w:r>
      <w:r w:rsidR="009A5831">
        <w:rPr>
          <w:rFonts w:ascii="Arial" w:eastAsia="Times New Roman" w:hAnsi="Arial" w:cs="Arial"/>
          <w:lang w:val="de-DE" w:eastAsia="ar-SA"/>
        </w:rPr>
        <w:t>Gegenwart</w:t>
      </w:r>
      <w:r w:rsidR="00AD5C82">
        <w:rPr>
          <w:rFonts w:ascii="Arial" w:eastAsia="Times New Roman" w:hAnsi="Arial" w:cs="Arial"/>
          <w:lang w:val="de-DE" w:eastAsia="ar-SA"/>
        </w:rPr>
        <w:t xml:space="preserve"> miteinander </w:t>
      </w:r>
      <w:r w:rsidR="004F11DC">
        <w:rPr>
          <w:rFonts w:ascii="Arial" w:eastAsia="Times New Roman" w:hAnsi="Arial" w:cs="Arial"/>
          <w:lang w:val="de-DE" w:eastAsia="ar-SA"/>
        </w:rPr>
        <w:t>vermischen</w:t>
      </w:r>
      <w:r w:rsidR="0041592F">
        <w:rPr>
          <w:rFonts w:ascii="Arial" w:eastAsia="Times New Roman" w:hAnsi="Arial" w:cs="Arial"/>
          <w:lang w:val="de-DE" w:eastAsia="ar-SA"/>
        </w:rPr>
        <w:t xml:space="preserve"> und zur Schnitzeljagd mit dem Handy einladen</w:t>
      </w:r>
      <w:r w:rsidR="00BE24AE">
        <w:rPr>
          <w:rFonts w:ascii="Arial" w:eastAsia="Times New Roman" w:hAnsi="Arial" w:cs="Arial"/>
          <w:lang w:val="de-DE" w:eastAsia="ar-SA"/>
        </w:rPr>
        <w:t xml:space="preserve">. </w:t>
      </w:r>
      <w:r w:rsidR="0041592F">
        <w:rPr>
          <w:rFonts w:ascii="Arial" w:eastAsia="Times New Roman" w:hAnsi="Arial" w:cs="Arial"/>
          <w:lang w:val="de-DE" w:eastAsia="ar-SA"/>
        </w:rPr>
        <w:t xml:space="preserve">Einfach die kostenlose App „Locandy“ auf dem Smartphone (Android und iOS) installieren, die QR-Codes der einzelnen Routen scannen und lostüfteln. </w:t>
      </w:r>
      <w:r w:rsidR="00E82D2B">
        <w:rPr>
          <w:rFonts w:ascii="Arial" w:eastAsia="Times New Roman" w:hAnsi="Arial" w:cs="Arial"/>
          <w:lang w:val="de-DE" w:eastAsia="ar-SA"/>
        </w:rPr>
        <w:t xml:space="preserve">Angeleitet von frisch vertonten, historischen Persönlichkeiten geht’s auf </w:t>
      </w:r>
      <w:r w:rsidR="0041592F">
        <w:rPr>
          <w:rFonts w:ascii="Arial" w:eastAsia="Times New Roman" w:hAnsi="Arial" w:cs="Arial"/>
          <w:lang w:val="de-DE" w:eastAsia="ar-SA"/>
        </w:rPr>
        <w:t xml:space="preserve">Entdeckungstour durch die berühmte Wieskirche (UNESCO-Weltkulturerbe) sowie auf </w:t>
      </w:r>
      <w:r w:rsidR="004F11DC">
        <w:rPr>
          <w:rFonts w:ascii="Arial" w:eastAsia="Times New Roman" w:hAnsi="Arial" w:cs="Arial"/>
          <w:lang w:val="de-DE" w:eastAsia="ar-SA"/>
        </w:rPr>
        <w:t>Verfolgungsjagd</w:t>
      </w:r>
      <w:r w:rsidR="00E82D2B">
        <w:rPr>
          <w:rFonts w:ascii="Arial" w:eastAsia="Times New Roman" w:hAnsi="Arial" w:cs="Arial"/>
          <w:lang w:val="de-DE" w:eastAsia="ar-SA"/>
        </w:rPr>
        <w:t xml:space="preserve"> über den </w:t>
      </w:r>
      <w:r w:rsidR="0041592F">
        <w:rPr>
          <w:rFonts w:ascii="Arial" w:eastAsia="Times New Roman" w:hAnsi="Arial" w:cs="Arial"/>
          <w:lang w:val="de-DE" w:eastAsia="ar-SA"/>
        </w:rPr>
        <w:t xml:space="preserve">nahegelegenen </w:t>
      </w:r>
      <w:r w:rsidR="00E82D2B">
        <w:rPr>
          <w:rFonts w:ascii="Arial" w:eastAsia="Times New Roman" w:hAnsi="Arial" w:cs="Arial"/>
          <w:lang w:val="de-DE" w:eastAsia="ar-SA"/>
        </w:rPr>
        <w:t>Brettleweg</w:t>
      </w:r>
      <w:r w:rsidR="004F11DC">
        <w:rPr>
          <w:rFonts w:ascii="Arial" w:eastAsia="Times New Roman" w:hAnsi="Arial" w:cs="Arial"/>
          <w:lang w:val="de-DE" w:eastAsia="ar-SA"/>
        </w:rPr>
        <w:t xml:space="preserve"> </w:t>
      </w:r>
      <w:r w:rsidR="0041592F">
        <w:rPr>
          <w:rFonts w:ascii="Arial" w:eastAsia="Times New Roman" w:hAnsi="Arial" w:cs="Arial"/>
          <w:lang w:val="de-DE" w:eastAsia="ar-SA"/>
        </w:rPr>
        <w:t xml:space="preserve">bis zum </w:t>
      </w:r>
      <w:r w:rsidR="004F11DC">
        <w:rPr>
          <w:rFonts w:ascii="Arial" w:eastAsia="Times New Roman" w:hAnsi="Arial" w:cs="Arial"/>
          <w:lang w:val="de-DE" w:eastAsia="ar-SA"/>
        </w:rPr>
        <w:t xml:space="preserve">Kloster </w:t>
      </w:r>
      <w:r w:rsidR="0041592F">
        <w:rPr>
          <w:rFonts w:ascii="Arial" w:eastAsia="Times New Roman" w:hAnsi="Arial" w:cs="Arial"/>
          <w:lang w:val="de-DE" w:eastAsia="ar-SA"/>
        </w:rPr>
        <w:t xml:space="preserve">von </w:t>
      </w:r>
      <w:r w:rsidR="00E82D2B">
        <w:rPr>
          <w:rFonts w:ascii="Arial" w:eastAsia="Times New Roman" w:hAnsi="Arial" w:cs="Arial"/>
          <w:lang w:val="de-DE" w:eastAsia="ar-SA"/>
        </w:rPr>
        <w:t>Steingaden</w:t>
      </w:r>
      <w:r w:rsidR="004F11DC">
        <w:rPr>
          <w:rFonts w:ascii="Arial" w:eastAsia="Times New Roman" w:hAnsi="Arial" w:cs="Arial"/>
          <w:lang w:val="de-DE" w:eastAsia="ar-SA"/>
        </w:rPr>
        <w:t>.</w:t>
      </w:r>
      <w:r w:rsidR="0041592F">
        <w:rPr>
          <w:rFonts w:ascii="Arial" w:eastAsia="Times New Roman" w:hAnsi="Arial" w:cs="Arial"/>
          <w:lang w:val="de-DE" w:eastAsia="ar-SA"/>
        </w:rPr>
        <w:t xml:space="preserve"> </w:t>
      </w:r>
      <w:r w:rsidR="00126474">
        <w:rPr>
          <w:rFonts w:ascii="Arial" w:eastAsia="Times New Roman" w:hAnsi="Arial" w:cs="Arial"/>
          <w:lang w:val="de-DE" w:eastAsia="ar-SA"/>
        </w:rPr>
        <w:t>Kinder verwandeln sich dabei in echte Helden, wenn sie den Bösewichten der Geschichte</w:t>
      </w:r>
      <w:r w:rsidR="00AD5C82">
        <w:rPr>
          <w:rFonts w:ascii="Arial" w:eastAsia="Times New Roman" w:hAnsi="Arial" w:cs="Arial"/>
          <w:lang w:val="de-DE" w:eastAsia="ar-SA"/>
        </w:rPr>
        <w:t>n</w:t>
      </w:r>
      <w:r w:rsidR="00126474">
        <w:rPr>
          <w:rFonts w:ascii="Arial" w:eastAsia="Times New Roman" w:hAnsi="Arial" w:cs="Arial"/>
          <w:lang w:val="de-DE" w:eastAsia="ar-SA"/>
        </w:rPr>
        <w:t xml:space="preserve"> auf die Schliche kommen</w:t>
      </w:r>
      <w:r w:rsidR="00CD6BD1">
        <w:rPr>
          <w:rFonts w:ascii="Arial" w:eastAsia="Times New Roman" w:hAnsi="Arial" w:cs="Arial"/>
          <w:lang w:val="de-DE" w:eastAsia="ar-SA"/>
        </w:rPr>
        <w:t>. W</w:t>
      </w:r>
      <w:r w:rsidR="00623F3E">
        <w:rPr>
          <w:rFonts w:ascii="Arial" w:eastAsia="Times New Roman" w:hAnsi="Arial" w:cs="Arial"/>
          <w:lang w:val="de-DE" w:eastAsia="ar-SA"/>
        </w:rPr>
        <w:t>ährend</w:t>
      </w:r>
      <w:r w:rsidR="00CD6BD1">
        <w:rPr>
          <w:rFonts w:ascii="Arial" w:eastAsia="Times New Roman" w:hAnsi="Arial" w:cs="Arial"/>
          <w:lang w:val="de-DE" w:eastAsia="ar-SA"/>
        </w:rPr>
        <w:t>dessen freuen</w:t>
      </w:r>
      <w:r w:rsidR="00623F3E">
        <w:rPr>
          <w:rFonts w:ascii="Arial" w:eastAsia="Times New Roman" w:hAnsi="Arial" w:cs="Arial"/>
          <w:lang w:val="de-DE" w:eastAsia="ar-SA"/>
        </w:rPr>
        <w:t xml:space="preserve"> sich die Erwachsenen über die humorvollen</w:t>
      </w:r>
      <w:r w:rsidR="004770D0">
        <w:rPr>
          <w:rFonts w:ascii="Arial" w:eastAsia="Times New Roman" w:hAnsi="Arial" w:cs="Arial"/>
          <w:lang w:val="de-DE" w:eastAsia="ar-SA"/>
        </w:rPr>
        <w:t xml:space="preserve"> sowie geistreichen</w:t>
      </w:r>
      <w:r w:rsidR="00623F3E">
        <w:rPr>
          <w:rFonts w:ascii="Arial" w:eastAsia="Times New Roman" w:hAnsi="Arial" w:cs="Arial"/>
          <w:lang w:val="de-DE" w:eastAsia="ar-SA"/>
        </w:rPr>
        <w:t xml:space="preserve"> Charaktere der Hörbücher </w:t>
      </w:r>
      <w:r w:rsidR="004770D0">
        <w:rPr>
          <w:rFonts w:ascii="Arial" w:eastAsia="Times New Roman" w:hAnsi="Arial" w:cs="Arial"/>
          <w:lang w:val="de-DE" w:eastAsia="ar-SA"/>
        </w:rPr>
        <w:t xml:space="preserve">und </w:t>
      </w:r>
      <w:r w:rsidR="00CD6BD1">
        <w:rPr>
          <w:rFonts w:ascii="Arial" w:eastAsia="Times New Roman" w:hAnsi="Arial" w:cs="Arial"/>
          <w:lang w:val="de-DE" w:eastAsia="ar-SA"/>
        </w:rPr>
        <w:t xml:space="preserve">lernen </w:t>
      </w:r>
      <w:r w:rsidR="004770D0">
        <w:rPr>
          <w:rFonts w:ascii="Arial" w:eastAsia="Times New Roman" w:hAnsi="Arial" w:cs="Arial"/>
          <w:lang w:val="de-DE" w:eastAsia="ar-SA"/>
        </w:rPr>
        <w:t xml:space="preserve">die Highlights des Pfaffenwinkels näher </w:t>
      </w:r>
      <w:r w:rsidR="00CD6BD1">
        <w:rPr>
          <w:rFonts w:ascii="Arial" w:eastAsia="Times New Roman" w:hAnsi="Arial" w:cs="Arial"/>
          <w:lang w:val="de-DE" w:eastAsia="ar-SA"/>
        </w:rPr>
        <w:t>kennen</w:t>
      </w:r>
      <w:r w:rsidR="00126474">
        <w:rPr>
          <w:rFonts w:ascii="Arial" w:eastAsia="Times New Roman" w:hAnsi="Arial" w:cs="Arial"/>
          <w:lang w:val="de-DE" w:eastAsia="ar-SA"/>
        </w:rPr>
        <w:t xml:space="preserve">. </w:t>
      </w:r>
      <w:r w:rsidR="004F11DC">
        <w:rPr>
          <w:rFonts w:ascii="Arial" w:eastAsia="Times New Roman" w:hAnsi="Arial" w:cs="Arial"/>
          <w:lang w:val="de-DE" w:eastAsia="ar-SA"/>
        </w:rPr>
        <w:t xml:space="preserve">Neben </w:t>
      </w:r>
      <w:r w:rsidR="0041592F">
        <w:rPr>
          <w:rFonts w:ascii="Arial" w:eastAsia="Times New Roman" w:hAnsi="Arial" w:cs="Arial"/>
          <w:lang w:val="de-DE" w:eastAsia="ar-SA"/>
        </w:rPr>
        <w:t>kniffligen Aufgaben</w:t>
      </w:r>
      <w:r w:rsidR="00E82D2B">
        <w:rPr>
          <w:rFonts w:ascii="Arial" w:eastAsia="Times New Roman" w:hAnsi="Arial" w:cs="Arial"/>
          <w:lang w:val="de-DE" w:eastAsia="ar-SA"/>
        </w:rPr>
        <w:t xml:space="preserve"> gibt es auch Wissenswertes zu erforschen, z.B. was es mit dem Moor auf sich hat </w:t>
      </w:r>
      <w:r w:rsidR="00A76041">
        <w:rPr>
          <w:rFonts w:ascii="Arial" w:eastAsia="Times New Roman" w:hAnsi="Arial" w:cs="Arial"/>
          <w:lang w:val="de-DE" w:eastAsia="ar-SA"/>
        </w:rPr>
        <w:t>und</w:t>
      </w:r>
      <w:r w:rsidR="00E82D2B">
        <w:rPr>
          <w:rFonts w:ascii="Arial" w:eastAsia="Times New Roman" w:hAnsi="Arial" w:cs="Arial"/>
          <w:lang w:val="de-DE" w:eastAsia="ar-SA"/>
        </w:rPr>
        <w:t xml:space="preserve"> wie das Kloster</w:t>
      </w:r>
      <w:r w:rsidR="0041592F">
        <w:rPr>
          <w:rFonts w:ascii="Arial" w:eastAsia="Times New Roman" w:hAnsi="Arial" w:cs="Arial"/>
          <w:lang w:val="de-DE" w:eastAsia="ar-SA"/>
        </w:rPr>
        <w:t xml:space="preserve"> </w:t>
      </w:r>
      <w:r w:rsidR="004F11DC">
        <w:rPr>
          <w:rFonts w:ascii="Arial" w:eastAsia="Times New Roman" w:hAnsi="Arial" w:cs="Arial"/>
          <w:lang w:val="de-DE" w:eastAsia="ar-SA"/>
        </w:rPr>
        <w:t>gegründet wurde</w:t>
      </w:r>
      <w:r w:rsidR="00623F3E">
        <w:rPr>
          <w:rFonts w:ascii="Arial" w:eastAsia="Times New Roman" w:hAnsi="Arial" w:cs="Arial"/>
          <w:lang w:val="de-DE" w:eastAsia="ar-SA"/>
        </w:rPr>
        <w:t xml:space="preserve">. </w:t>
      </w:r>
      <w:r w:rsidR="008D10BE">
        <w:rPr>
          <w:rFonts w:ascii="Arial" w:eastAsia="Times New Roman" w:hAnsi="Arial" w:cs="Arial"/>
          <w:lang w:val="de-DE" w:eastAsia="ar-SA"/>
        </w:rPr>
        <w:t xml:space="preserve">Wer es dagegen persönlicher mag, nimmt an den geführten Touren mit </w:t>
      </w:r>
      <w:r w:rsidR="00CD6BD1">
        <w:rPr>
          <w:rFonts w:ascii="Arial" w:eastAsia="Times New Roman" w:hAnsi="Arial" w:cs="Arial"/>
          <w:lang w:val="de-DE" w:eastAsia="ar-SA"/>
        </w:rPr>
        <w:t>realen Menschen</w:t>
      </w:r>
      <w:r w:rsidR="008D10BE">
        <w:rPr>
          <w:rFonts w:ascii="Arial" w:eastAsia="Times New Roman" w:hAnsi="Arial" w:cs="Arial"/>
          <w:lang w:val="de-DE" w:eastAsia="ar-SA"/>
        </w:rPr>
        <w:t xml:space="preserve"> teil und gönnt sich eine handyfreie Zeit.  </w:t>
      </w:r>
      <w:hyperlink r:id="rId7" w:history="1">
        <w:r w:rsidR="008D10BE" w:rsidRPr="006C5363">
          <w:rPr>
            <w:rStyle w:val="Hyperlink"/>
            <w:rFonts w:ascii="Arial" w:eastAsia="Times New Roman" w:hAnsi="Arial" w:cs="Arial"/>
            <w:lang w:val="de-DE" w:eastAsia="ar-SA"/>
          </w:rPr>
          <w:t>www.pfaffen-winkel.de</w:t>
        </w:r>
      </w:hyperlink>
      <w:r w:rsidR="00AD5C82">
        <w:rPr>
          <w:rFonts w:ascii="Arial" w:eastAsia="Times New Roman" w:hAnsi="Arial" w:cs="Arial"/>
          <w:lang w:val="de-DE" w:eastAsia="ar-SA"/>
        </w:rPr>
        <w:t xml:space="preserve"> </w:t>
      </w:r>
    </w:p>
    <w:sectPr w:rsidR="00BD4733" w:rsidRPr="0041592F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28E" w14:textId="77777777" w:rsidR="00405985" w:rsidRDefault="00405985" w:rsidP="00077716">
      <w:pPr>
        <w:spacing w:after="0" w:line="240" w:lineRule="auto"/>
      </w:pPr>
      <w:r>
        <w:separator/>
      </w:r>
    </w:p>
  </w:endnote>
  <w:endnote w:type="continuationSeparator" w:id="0">
    <w:p w14:paraId="1EFD01F8" w14:textId="77777777" w:rsidR="00405985" w:rsidRDefault="0040598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F27" w14:textId="77777777" w:rsidR="00405985" w:rsidRDefault="00405985" w:rsidP="00077716">
      <w:pPr>
        <w:spacing w:after="0" w:line="240" w:lineRule="auto"/>
      </w:pPr>
      <w:r>
        <w:separator/>
      </w:r>
    </w:p>
  </w:footnote>
  <w:footnote w:type="continuationSeparator" w:id="0">
    <w:p w14:paraId="194C6F58" w14:textId="77777777" w:rsidR="00405985" w:rsidRDefault="0040598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10B7"/>
    <w:rsid w:val="00023B0B"/>
    <w:rsid w:val="000273AC"/>
    <w:rsid w:val="00052D3C"/>
    <w:rsid w:val="00055247"/>
    <w:rsid w:val="00060E9C"/>
    <w:rsid w:val="00077716"/>
    <w:rsid w:val="00087462"/>
    <w:rsid w:val="000A30AD"/>
    <w:rsid w:val="000A5786"/>
    <w:rsid w:val="000D7992"/>
    <w:rsid w:val="00117569"/>
    <w:rsid w:val="00126474"/>
    <w:rsid w:val="001552D9"/>
    <w:rsid w:val="0016077F"/>
    <w:rsid w:val="00185491"/>
    <w:rsid w:val="0019540C"/>
    <w:rsid w:val="001A5715"/>
    <w:rsid w:val="001C2EFE"/>
    <w:rsid w:val="001E6E6D"/>
    <w:rsid w:val="001F77FF"/>
    <w:rsid w:val="00212046"/>
    <w:rsid w:val="002236EA"/>
    <w:rsid w:val="00246D9F"/>
    <w:rsid w:val="00271B48"/>
    <w:rsid w:val="00283532"/>
    <w:rsid w:val="002A7206"/>
    <w:rsid w:val="002C1057"/>
    <w:rsid w:val="002D3AB8"/>
    <w:rsid w:val="002E7733"/>
    <w:rsid w:val="003006E2"/>
    <w:rsid w:val="0030420B"/>
    <w:rsid w:val="0030746D"/>
    <w:rsid w:val="00327FEF"/>
    <w:rsid w:val="0033279A"/>
    <w:rsid w:val="00337A89"/>
    <w:rsid w:val="00360E83"/>
    <w:rsid w:val="0037394A"/>
    <w:rsid w:val="003826D7"/>
    <w:rsid w:val="0038448F"/>
    <w:rsid w:val="003C4EA5"/>
    <w:rsid w:val="003D34B6"/>
    <w:rsid w:val="003E2844"/>
    <w:rsid w:val="003E5A60"/>
    <w:rsid w:val="003F2310"/>
    <w:rsid w:val="00405985"/>
    <w:rsid w:val="00411477"/>
    <w:rsid w:val="0041592F"/>
    <w:rsid w:val="00420F51"/>
    <w:rsid w:val="0044437B"/>
    <w:rsid w:val="00452CB1"/>
    <w:rsid w:val="00455E04"/>
    <w:rsid w:val="00456944"/>
    <w:rsid w:val="004648D3"/>
    <w:rsid w:val="004754F5"/>
    <w:rsid w:val="004770D0"/>
    <w:rsid w:val="0049176F"/>
    <w:rsid w:val="004F11DC"/>
    <w:rsid w:val="004F2CEA"/>
    <w:rsid w:val="004F7D9A"/>
    <w:rsid w:val="00502E56"/>
    <w:rsid w:val="00517B96"/>
    <w:rsid w:val="00560DE1"/>
    <w:rsid w:val="00583F3F"/>
    <w:rsid w:val="005E75B3"/>
    <w:rsid w:val="005F1AAF"/>
    <w:rsid w:val="005F7E65"/>
    <w:rsid w:val="00602A0B"/>
    <w:rsid w:val="00623672"/>
    <w:rsid w:val="00623F3E"/>
    <w:rsid w:val="006724F7"/>
    <w:rsid w:val="00675DDC"/>
    <w:rsid w:val="00683523"/>
    <w:rsid w:val="006861FA"/>
    <w:rsid w:val="006928EB"/>
    <w:rsid w:val="006B451A"/>
    <w:rsid w:val="006D3E6E"/>
    <w:rsid w:val="00716119"/>
    <w:rsid w:val="00722B50"/>
    <w:rsid w:val="00737442"/>
    <w:rsid w:val="007707E8"/>
    <w:rsid w:val="007C0591"/>
    <w:rsid w:val="007D52AF"/>
    <w:rsid w:val="007D55BE"/>
    <w:rsid w:val="008329CF"/>
    <w:rsid w:val="00833662"/>
    <w:rsid w:val="0083479A"/>
    <w:rsid w:val="0086292F"/>
    <w:rsid w:val="0088281B"/>
    <w:rsid w:val="00896DB0"/>
    <w:rsid w:val="008A71C4"/>
    <w:rsid w:val="008C24A4"/>
    <w:rsid w:val="008D10BE"/>
    <w:rsid w:val="008E050A"/>
    <w:rsid w:val="008E1BD1"/>
    <w:rsid w:val="00902A0C"/>
    <w:rsid w:val="00904D0D"/>
    <w:rsid w:val="00906B54"/>
    <w:rsid w:val="00912E9E"/>
    <w:rsid w:val="00944CF7"/>
    <w:rsid w:val="00955196"/>
    <w:rsid w:val="00957039"/>
    <w:rsid w:val="0095798A"/>
    <w:rsid w:val="00962597"/>
    <w:rsid w:val="00986CE0"/>
    <w:rsid w:val="009A5831"/>
    <w:rsid w:val="009B6124"/>
    <w:rsid w:val="009D047F"/>
    <w:rsid w:val="009E1800"/>
    <w:rsid w:val="009F1674"/>
    <w:rsid w:val="009F2593"/>
    <w:rsid w:val="009F5550"/>
    <w:rsid w:val="00A2413F"/>
    <w:rsid w:val="00A348EC"/>
    <w:rsid w:val="00A57CCC"/>
    <w:rsid w:val="00A74CAA"/>
    <w:rsid w:val="00A76041"/>
    <w:rsid w:val="00A84FF3"/>
    <w:rsid w:val="00A970C1"/>
    <w:rsid w:val="00A971B3"/>
    <w:rsid w:val="00AA5223"/>
    <w:rsid w:val="00AB4760"/>
    <w:rsid w:val="00AB6E47"/>
    <w:rsid w:val="00AD5C82"/>
    <w:rsid w:val="00AD7650"/>
    <w:rsid w:val="00B05667"/>
    <w:rsid w:val="00B347A9"/>
    <w:rsid w:val="00B619A8"/>
    <w:rsid w:val="00B76BAE"/>
    <w:rsid w:val="00B9011A"/>
    <w:rsid w:val="00B909F0"/>
    <w:rsid w:val="00BA073F"/>
    <w:rsid w:val="00BC4689"/>
    <w:rsid w:val="00BD4733"/>
    <w:rsid w:val="00BD56F8"/>
    <w:rsid w:val="00BE24AE"/>
    <w:rsid w:val="00BE2BB3"/>
    <w:rsid w:val="00BE6087"/>
    <w:rsid w:val="00C01EFE"/>
    <w:rsid w:val="00C0277E"/>
    <w:rsid w:val="00C12802"/>
    <w:rsid w:val="00C31362"/>
    <w:rsid w:val="00C85FD5"/>
    <w:rsid w:val="00CA4FF2"/>
    <w:rsid w:val="00CB0452"/>
    <w:rsid w:val="00CB6069"/>
    <w:rsid w:val="00CC39B9"/>
    <w:rsid w:val="00CD0862"/>
    <w:rsid w:val="00CD6BD1"/>
    <w:rsid w:val="00CE6252"/>
    <w:rsid w:val="00D47844"/>
    <w:rsid w:val="00D53EA7"/>
    <w:rsid w:val="00D67B53"/>
    <w:rsid w:val="00D86F1D"/>
    <w:rsid w:val="00DA1AA4"/>
    <w:rsid w:val="00DC6C29"/>
    <w:rsid w:val="00DE4879"/>
    <w:rsid w:val="00DE4F7E"/>
    <w:rsid w:val="00DF790F"/>
    <w:rsid w:val="00E127B5"/>
    <w:rsid w:val="00E26E22"/>
    <w:rsid w:val="00E41A2A"/>
    <w:rsid w:val="00E6729D"/>
    <w:rsid w:val="00E82D2B"/>
    <w:rsid w:val="00E946E2"/>
    <w:rsid w:val="00EA79BB"/>
    <w:rsid w:val="00ED2DF4"/>
    <w:rsid w:val="00EF2878"/>
    <w:rsid w:val="00F06504"/>
    <w:rsid w:val="00F401FF"/>
    <w:rsid w:val="00F4438A"/>
    <w:rsid w:val="00F575A6"/>
    <w:rsid w:val="00F8379F"/>
    <w:rsid w:val="00FA108C"/>
    <w:rsid w:val="00FB04D5"/>
    <w:rsid w:val="00FD30FC"/>
    <w:rsid w:val="00FD35B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faffen-winke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21</cp:revision>
  <cp:lastPrinted>2022-05-20T07:55:00Z</cp:lastPrinted>
  <dcterms:created xsi:type="dcterms:W3CDTF">2021-10-20T11:06:00Z</dcterms:created>
  <dcterms:modified xsi:type="dcterms:W3CDTF">2022-05-20T08:05:00Z</dcterms:modified>
</cp:coreProperties>
</file>