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559FB27" w:rsidR="008E050A" w:rsidRPr="00E1756D" w:rsidRDefault="005E4E7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D0209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0F0B6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D0209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 2022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1C436A3A" w:rsidR="008E050A" w:rsidRPr="008E050A" w:rsidRDefault="00193A6F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Gratis auf die Berge: </w:t>
      </w:r>
      <w:r w:rsidR="007232D4">
        <w:rPr>
          <w:rFonts w:ascii="Arial" w:eastAsia="Times New Roman" w:hAnsi="Arial" w:cs="Arial"/>
          <w:b/>
          <w:lang w:val="de-DE" w:eastAsia="ar-SA"/>
        </w:rPr>
        <w:t xml:space="preserve">Die </w:t>
      </w:r>
      <w:r>
        <w:rPr>
          <w:rFonts w:ascii="Arial" w:eastAsia="Times New Roman" w:hAnsi="Arial" w:cs="Arial"/>
          <w:b/>
          <w:lang w:val="de-DE" w:eastAsia="ar-SA"/>
        </w:rPr>
        <w:t>P</w:t>
      </w:r>
      <w:r w:rsidR="00D0209C">
        <w:rPr>
          <w:rFonts w:ascii="Arial" w:eastAsia="Times New Roman" w:hAnsi="Arial" w:cs="Arial"/>
          <w:b/>
          <w:lang w:val="de-DE" w:eastAsia="ar-SA"/>
        </w:rPr>
        <w:t>itztal Sommer Card</w:t>
      </w:r>
      <w:r w:rsidR="00F87798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52330">
        <w:rPr>
          <w:rFonts w:ascii="Arial" w:eastAsia="Times New Roman" w:hAnsi="Arial" w:cs="Arial"/>
          <w:b/>
          <w:lang w:val="de-DE" w:eastAsia="ar-SA"/>
        </w:rPr>
        <w:t>macht’s möglich</w:t>
      </w:r>
    </w:p>
    <w:p w14:paraId="4BAB5EB6" w14:textId="49924B42" w:rsidR="00AA2DB0" w:rsidRDefault="00804B93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D0209C">
        <w:rPr>
          <w:rFonts w:ascii="Arial" w:eastAsia="Times New Roman" w:hAnsi="Arial" w:cs="Arial"/>
          <w:lang w:val="de-DE" w:eastAsia="ar-SA"/>
        </w:rPr>
        <w:t>Wenns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252330">
        <w:rPr>
          <w:rFonts w:ascii="Arial" w:eastAsia="Times New Roman" w:hAnsi="Arial" w:cs="Arial"/>
          <w:lang w:val="de-DE" w:eastAsia="ar-SA"/>
        </w:rPr>
        <w:t xml:space="preserve">Inzwischen bieten </w:t>
      </w:r>
      <w:r w:rsidR="003A2395">
        <w:rPr>
          <w:rFonts w:ascii="Arial" w:eastAsia="Times New Roman" w:hAnsi="Arial" w:cs="Arial"/>
          <w:lang w:val="de-DE" w:eastAsia="ar-SA"/>
        </w:rPr>
        <w:t>12</w:t>
      </w:r>
      <w:r w:rsidR="00262332">
        <w:rPr>
          <w:rFonts w:ascii="Arial" w:eastAsia="Times New Roman" w:hAnsi="Arial" w:cs="Arial"/>
          <w:lang w:val="de-DE" w:eastAsia="ar-SA"/>
        </w:rPr>
        <w:t>7</w:t>
      </w:r>
      <w:r w:rsidR="00252330">
        <w:rPr>
          <w:rFonts w:ascii="Arial" w:eastAsia="Times New Roman" w:hAnsi="Arial" w:cs="Arial"/>
          <w:lang w:val="de-DE" w:eastAsia="ar-SA"/>
        </w:rPr>
        <w:t xml:space="preserve"> Übernachtungsbetriebe im Pitztal Premium-Urlaub: Wer hier eincheckt, bekommt automatisch </w:t>
      </w:r>
      <w:r w:rsidR="00293AA7">
        <w:rPr>
          <w:rFonts w:ascii="Arial" w:eastAsia="Times New Roman" w:hAnsi="Arial" w:cs="Arial"/>
          <w:lang w:val="de-DE" w:eastAsia="ar-SA"/>
        </w:rPr>
        <w:t>den persönlichen Joker für unvergessliche Urlaubs</w:t>
      </w:r>
      <w:r w:rsidR="00AA2DB0">
        <w:rPr>
          <w:rFonts w:ascii="Arial" w:eastAsia="Times New Roman" w:hAnsi="Arial" w:cs="Arial"/>
          <w:lang w:val="de-DE" w:eastAsia="ar-SA"/>
        </w:rPr>
        <w:t>momente</w:t>
      </w:r>
      <w:r w:rsidR="00293AA7">
        <w:rPr>
          <w:rFonts w:ascii="Arial" w:eastAsia="Times New Roman" w:hAnsi="Arial" w:cs="Arial"/>
          <w:lang w:val="de-DE" w:eastAsia="ar-SA"/>
        </w:rPr>
        <w:t>. Die Pitztal Sommer Card ist der Schlüssel zu insgesamt 15 besonderen Erlebnissen. Allen voran die kostenlose Nutzung der Bergbahnen</w:t>
      </w:r>
      <w:r w:rsidR="00EA7B2E">
        <w:rPr>
          <w:rFonts w:ascii="Arial" w:eastAsia="Times New Roman" w:hAnsi="Arial" w:cs="Arial"/>
          <w:lang w:val="de-DE" w:eastAsia="ar-SA"/>
        </w:rPr>
        <w:t xml:space="preserve"> a</w:t>
      </w:r>
      <w:r w:rsidR="00262332">
        <w:rPr>
          <w:rFonts w:ascii="Arial" w:eastAsia="Times New Roman" w:hAnsi="Arial" w:cs="Arial"/>
          <w:lang w:val="de-DE" w:eastAsia="ar-SA"/>
        </w:rPr>
        <w:t>m</w:t>
      </w:r>
      <w:r w:rsidR="00EA7B2E">
        <w:rPr>
          <w:rFonts w:ascii="Arial" w:eastAsia="Times New Roman" w:hAnsi="Arial" w:cs="Arial"/>
          <w:lang w:val="de-DE" w:eastAsia="ar-SA"/>
        </w:rPr>
        <w:t xml:space="preserve"> Pitztaler Gletscher, Rifflsee und Hochzeiger </w:t>
      </w:r>
      <w:r w:rsidR="008D0281">
        <w:rPr>
          <w:rFonts w:ascii="Arial" w:eastAsia="Times New Roman" w:hAnsi="Arial" w:cs="Arial"/>
          <w:lang w:val="de-DE" w:eastAsia="ar-SA"/>
        </w:rPr>
        <w:t>sowie</w:t>
      </w:r>
      <w:r w:rsidR="00EA7B2E">
        <w:rPr>
          <w:rFonts w:ascii="Arial" w:eastAsia="Times New Roman" w:hAnsi="Arial" w:cs="Arial"/>
          <w:lang w:val="de-DE" w:eastAsia="ar-SA"/>
        </w:rPr>
        <w:t xml:space="preserve"> in der Nachbarschaft am Kaunertaler Gletscher, in Imst und Fendels. </w:t>
      </w:r>
      <w:r w:rsidR="00406A1D">
        <w:rPr>
          <w:rFonts w:ascii="Arial" w:eastAsia="Times New Roman" w:hAnsi="Arial" w:cs="Arial"/>
          <w:lang w:val="de-DE" w:eastAsia="ar-SA"/>
        </w:rPr>
        <w:t xml:space="preserve">Angebote für Kletter- und Boulderbegeisterte </w:t>
      </w:r>
      <w:r w:rsidR="008D0281">
        <w:rPr>
          <w:rFonts w:ascii="Arial" w:eastAsia="Times New Roman" w:hAnsi="Arial" w:cs="Arial"/>
          <w:lang w:val="de-DE" w:eastAsia="ar-SA"/>
        </w:rPr>
        <w:t xml:space="preserve">stecken ebenso im Ticket </w:t>
      </w:r>
      <w:r w:rsidR="00406A1D">
        <w:rPr>
          <w:rFonts w:ascii="Arial" w:eastAsia="Times New Roman" w:hAnsi="Arial" w:cs="Arial"/>
          <w:lang w:val="de-DE" w:eastAsia="ar-SA"/>
        </w:rPr>
        <w:t xml:space="preserve">wie geführte Wanderungen </w:t>
      </w:r>
      <w:r w:rsidR="00227856">
        <w:rPr>
          <w:rFonts w:ascii="Arial" w:eastAsia="Times New Roman" w:hAnsi="Arial" w:cs="Arial"/>
          <w:lang w:val="de-DE" w:eastAsia="ar-SA"/>
        </w:rPr>
        <w:t xml:space="preserve">und Mountainbike-Touren. </w:t>
      </w:r>
      <w:r w:rsidR="00AA2DB0">
        <w:rPr>
          <w:rFonts w:ascii="Arial" w:eastAsia="Times New Roman" w:hAnsi="Arial" w:cs="Arial"/>
          <w:lang w:val="de-DE" w:eastAsia="ar-SA"/>
        </w:rPr>
        <w:t xml:space="preserve">Wer dem „König der Alpen“ </w:t>
      </w:r>
      <w:r w:rsidR="00D610DC">
        <w:rPr>
          <w:rFonts w:ascii="Arial" w:eastAsia="Times New Roman" w:hAnsi="Arial" w:cs="Arial"/>
          <w:lang w:val="de-DE" w:eastAsia="ar-SA"/>
        </w:rPr>
        <w:t>begegnen und nichts dem Zufall überlassen möchte</w:t>
      </w:r>
      <w:r w:rsidR="00AA2DB0">
        <w:rPr>
          <w:rFonts w:ascii="Arial" w:eastAsia="Times New Roman" w:hAnsi="Arial" w:cs="Arial"/>
          <w:lang w:val="de-DE" w:eastAsia="ar-SA"/>
        </w:rPr>
        <w:t xml:space="preserve">, besucht das Steinbockzentrum in St. Leonhard </w:t>
      </w:r>
      <w:r w:rsidR="00D610DC">
        <w:rPr>
          <w:rFonts w:ascii="Arial" w:eastAsia="Times New Roman" w:hAnsi="Arial" w:cs="Arial"/>
          <w:lang w:val="de-DE" w:eastAsia="ar-SA"/>
        </w:rPr>
        <w:t>mit Ausstellung und weitläufigem Gehege.</w:t>
      </w:r>
      <w:r w:rsidR="00AA2DB0">
        <w:rPr>
          <w:rFonts w:ascii="Arial" w:eastAsia="Times New Roman" w:hAnsi="Arial" w:cs="Arial"/>
          <w:lang w:val="de-DE" w:eastAsia="ar-SA"/>
        </w:rPr>
        <w:t xml:space="preserve"> </w:t>
      </w:r>
      <w:r w:rsidR="00227856">
        <w:rPr>
          <w:rFonts w:ascii="Arial" w:eastAsia="Times New Roman" w:hAnsi="Arial" w:cs="Arial"/>
          <w:lang w:val="de-DE" w:eastAsia="ar-SA"/>
        </w:rPr>
        <w:t>Übrigens: Auch das Auto hat Urlaub, die Nutzung der Busse vor Ort ist ebenfalls in der Pitztaler Sommer Card inkludiert.</w:t>
      </w:r>
      <w:r w:rsidR="00AA2DB0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AA2DB0" w:rsidRPr="005D7CD5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p w14:paraId="4EA0A27A" w14:textId="0385FF3C" w:rsidR="00AA2DB0" w:rsidRDefault="00AA2DB0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8B1247F" w14:textId="7639B799" w:rsidR="00CD2462" w:rsidRDefault="005A635E" w:rsidP="006A7D56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</w:t>
      </w:r>
      <w:r w:rsidRPr="003A2395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6745C3" w:rsidRPr="003A2395">
        <w:rPr>
          <w:rFonts w:ascii="Arial" w:eastAsia="Times New Roman" w:hAnsi="Arial" w:cs="Arial"/>
          <w:i/>
          <w:lang w:val="de-DE" w:eastAsia="de-DE"/>
        </w:rPr>
        <w:t>2</w:t>
      </w:r>
      <w:r w:rsidR="00D0209C" w:rsidRPr="003A2395">
        <w:rPr>
          <w:rFonts w:ascii="Arial" w:eastAsia="Times New Roman" w:hAnsi="Arial" w:cs="Arial"/>
          <w:i/>
          <w:lang w:val="de-DE" w:eastAsia="de-DE"/>
        </w:rPr>
        <w:t>4. Mai</w:t>
      </w:r>
      <w:r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CD246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26F5" w14:textId="77777777" w:rsidR="008207A1" w:rsidRDefault="008207A1" w:rsidP="00077716">
      <w:pPr>
        <w:spacing w:after="0" w:line="240" w:lineRule="auto"/>
      </w:pPr>
      <w:r>
        <w:separator/>
      </w:r>
    </w:p>
  </w:endnote>
  <w:endnote w:type="continuationSeparator" w:id="0">
    <w:p w14:paraId="2AD88EFD" w14:textId="77777777" w:rsidR="008207A1" w:rsidRDefault="008207A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24" w14:textId="77777777" w:rsidR="008207A1" w:rsidRDefault="008207A1" w:rsidP="00077716">
      <w:pPr>
        <w:spacing w:after="0" w:line="240" w:lineRule="auto"/>
      </w:pPr>
      <w:r>
        <w:separator/>
      </w:r>
    </w:p>
  </w:footnote>
  <w:footnote w:type="continuationSeparator" w:id="0">
    <w:p w14:paraId="79824547" w14:textId="77777777" w:rsidR="008207A1" w:rsidRDefault="008207A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71AE"/>
    <w:rsid w:val="00193A6F"/>
    <w:rsid w:val="001B006F"/>
    <w:rsid w:val="001C5751"/>
    <w:rsid w:val="001E1DC2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D2569"/>
    <w:rsid w:val="002F3093"/>
    <w:rsid w:val="002F6F53"/>
    <w:rsid w:val="002F73D5"/>
    <w:rsid w:val="00310616"/>
    <w:rsid w:val="00327FEF"/>
    <w:rsid w:val="0033110D"/>
    <w:rsid w:val="003374F9"/>
    <w:rsid w:val="00337A89"/>
    <w:rsid w:val="0034349F"/>
    <w:rsid w:val="00373F7C"/>
    <w:rsid w:val="00374CB7"/>
    <w:rsid w:val="00375415"/>
    <w:rsid w:val="003A2395"/>
    <w:rsid w:val="003A7E9F"/>
    <w:rsid w:val="003B7D21"/>
    <w:rsid w:val="003C4EA5"/>
    <w:rsid w:val="003D2422"/>
    <w:rsid w:val="003D2E52"/>
    <w:rsid w:val="003D4EB9"/>
    <w:rsid w:val="003E1455"/>
    <w:rsid w:val="003F2310"/>
    <w:rsid w:val="00406A1D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7BD7"/>
    <w:rsid w:val="0055334D"/>
    <w:rsid w:val="0056020D"/>
    <w:rsid w:val="00563D47"/>
    <w:rsid w:val="00566F81"/>
    <w:rsid w:val="00576FFC"/>
    <w:rsid w:val="00590239"/>
    <w:rsid w:val="00596C25"/>
    <w:rsid w:val="005A635E"/>
    <w:rsid w:val="005C42F2"/>
    <w:rsid w:val="005D1D17"/>
    <w:rsid w:val="005E4E7C"/>
    <w:rsid w:val="005F1A76"/>
    <w:rsid w:val="00616F4B"/>
    <w:rsid w:val="00626046"/>
    <w:rsid w:val="00650126"/>
    <w:rsid w:val="00660C1E"/>
    <w:rsid w:val="0066277C"/>
    <w:rsid w:val="006745C3"/>
    <w:rsid w:val="00675019"/>
    <w:rsid w:val="00681D3F"/>
    <w:rsid w:val="0069222D"/>
    <w:rsid w:val="006A6F48"/>
    <w:rsid w:val="006A7D56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22B50"/>
    <w:rsid w:val="007232D4"/>
    <w:rsid w:val="00743A7D"/>
    <w:rsid w:val="0078546B"/>
    <w:rsid w:val="007A6462"/>
    <w:rsid w:val="007B2192"/>
    <w:rsid w:val="007D113E"/>
    <w:rsid w:val="00804B93"/>
    <w:rsid w:val="008207A1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D0281"/>
    <w:rsid w:val="008E050A"/>
    <w:rsid w:val="008E1BD1"/>
    <w:rsid w:val="008F3B64"/>
    <w:rsid w:val="00910296"/>
    <w:rsid w:val="009145BD"/>
    <w:rsid w:val="009155B2"/>
    <w:rsid w:val="00921ACA"/>
    <w:rsid w:val="009316A4"/>
    <w:rsid w:val="009426DE"/>
    <w:rsid w:val="00944CF7"/>
    <w:rsid w:val="00950B1D"/>
    <w:rsid w:val="00955196"/>
    <w:rsid w:val="009724E2"/>
    <w:rsid w:val="009755BD"/>
    <w:rsid w:val="00975E63"/>
    <w:rsid w:val="00980B98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2B55"/>
    <w:rsid w:val="00A92D73"/>
    <w:rsid w:val="00A971B3"/>
    <w:rsid w:val="00AA2DB0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6416F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B6DBA"/>
    <w:rsid w:val="00CD2462"/>
    <w:rsid w:val="00CE0A12"/>
    <w:rsid w:val="00CF7663"/>
    <w:rsid w:val="00D0209C"/>
    <w:rsid w:val="00D102B9"/>
    <w:rsid w:val="00D166F4"/>
    <w:rsid w:val="00D4141E"/>
    <w:rsid w:val="00D452EA"/>
    <w:rsid w:val="00D53EA7"/>
    <w:rsid w:val="00D575C4"/>
    <w:rsid w:val="00D610DC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2716B"/>
    <w:rsid w:val="00E33F84"/>
    <w:rsid w:val="00E5514F"/>
    <w:rsid w:val="00E60A8B"/>
    <w:rsid w:val="00E63DE1"/>
    <w:rsid w:val="00E90A9E"/>
    <w:rsid w:val="00EA79BB"/>
    <w:rsid w:val="00EA7B2E"/>
    <w:rsid w:val="00EB0A30"/>
    <w:rsid w:val="00EC1E5F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27</cp:revision>
  <cp:lastPrinted>2020-10-27T17:16:00Z</cp:lastPrinted>
  <dcterms:created xsi:type="dcterms:W3CDTF">2020-11-09T11:01:00Z</dcterms:created>
  <dcterms:modified xsi:type="dcterms:W3CDTF">2022-05-19T08:32:00Z</dcterms:modified>
</cp:coreProperties>
</file>