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0DCB728D" w:rsidR="00A85BF8" w:rsidRPr="000E475C" w:rsidRDefault="00A85BF8" w:rsidP="00A85BF8">
      <w:pPr>
        <w:tabs>
          <w:tab w:val="left" w:pos="7740"/>
          <w:tab w:val="left" w:pos="8640"/>
        </w:tabs>
        <w:spacing w:after="0" w:line="360" w:lineRule="auto"/>
        <w:ind w:left="993" w:right="1212"/>
        <w:rPr>
          <w:rFonts w:ascii="Arial" w:eastAsia="Times New Roman" w:hAnsi="Arial"/>
          <w:color w:val="40A0C6"/>
          <w:sz w:val="24"/>
          <w:szCs w:val="24"/>
          <w:lang w:val="it-IT" w:eastAsia="de-DE"/>
        </w:rPr>
      </w:pPr>
      <w:r w:rsidRPr="000E475C">
        <w:rPr>
          <w:rFonts w:ascii="Arial" w:eastAsia="Times New Roman" w:hAnsi="Arial"/>
          <w:color w:val="40A0C6"/>
          <w:sz w:val="24"/>
          <w:szCs w:val="24"/>
          <w:lang w:val="it-IT" w:eastAsia="de-DE"/>
        </w:rPr>
        <w:t xml:space="preserve">Presse-Info </w:t>
      </w:r>
      <w:r w:rsidR="00CC5765" w:rsidRPr="000E475C">
        <w:rPr>
          <w:rFonts w:ascii="Arial" w:eastAsia="Times New Roman" w:hAnsi="Arial"/>
          <w:color w:val="40A0C6"/>
          <w:sz w:val="24"/>
          <w:szCs w:val="24"/>
          <w:lang w:val="it-IT" w:eastAsia="de-DE"/>
        </w:rPr>
        <w:t>Alta Badia</w:t>
      </w:r>
    </w:p>
    <w:p w14:paraId="078AA116" w14:textId="345B2F4F" w:rsidR="007011CE" w:rsidRDefault="00787C0B" w:rsidP="007011CE">
      <w:pPr>
        <w:tabs>
          <w:tab w:val="left" w:pos="7740"/>
        </w:tabs>
        <w:spacing w:after="0" w:line="360" w:lineRule="auto"/>
        <w:ind w:left="993" w:right="1212"/>
        <w:rPr>
          <w:rFonts w:ascii="Arial" w:eastAsia="Times New Roman" w:hAnsi="Arial"/>
          <w:color w:val="98CBE0"/>
          <w:sz w:val="20"/>
          <w:szCs w:val="20"/>
          <w:lang w:val="it-IT" w:eastAsia="de-DE"/>
        </w:rPr>
      </w:pPr>
      <w:r w:rsidRPr="000E475C">
        <w:rPr>
          <w:rFonts w:ascii="Arial" w:eastAsia="Times New Roman" w:hAnsi="Arial"/>
          <w:color w:val="98CBE0"/>
          <w:sz w:val="20"/>
          <w:szCs w:val="20"/>
          <w:lang w:val="it-IT" w:eastAsia="de-DE"/>
        </w:rPr>
        <w:t>1</w:t>
      </w:r>
      <w:r w:rsidR="00CC5765" w:rsidRPr="000E475C">
        <w:rPr>
          <w:rFonts w:ascii="Arial" w:eastAsia="Times New Roman" w:hAnsi="Arial"/>
          <w:color w:val="98CBE0"/>
          <w:sz w:val="20"/>
          <w:szCs w:val="20"/>
          <w:lang w:val="it-IT" w:eastAsia="de-DE"/>
        </w:rPr>
        <w:t>9</w:t>
      </w:r>
      <w:r w:rsidR="00F13E7B" w:rsidRPr="000E475C">
        <w:rPr>
          <w:rFonts w:ascii="Arial" w:eastAsia="Times New Roman" w:hAnsi="Arial"/>
          <w:color w:val="98CBE0"/>
          <w:sz w:val="20"/>
          <w:szCs w:val="20"/>
          <w:lang w:val="it-IT" w:eastAsia="de-DE"/>
        </w:rPr>
        <w:t xml:space="preserve">. </w:t>
      </w:r>
      <w:r w:rsidR="00CC5765" w:rsidRPr="000E475C">
        <w:rPr>
          <w:rFonts w:ascii="Arial" w:eastAsia="Times New Roman" w:hAnsi="Arial"/>
          <w:color w:val="98CBE0"/>
          <w:sz w:val="20"/>
          <w:szCs w:val="20"/>
          <w:lang w:val="it-IT" w:eastAsia="de-DE"/>
        </w:rPr>
        <w:t>August</w:t>
      </w:r>
      <w:r w:rsidR="00F13E7B" w:rsidRPr="000E475C">
        <w:rPr>
          <w:rFonts w:ascii="Arial" w:eastAsia="Times New Roman" w:hAnsi="Arial"/>
          <w:color w:val="98CBE0"/>
          <w:sz w:val="20"/>
          <w:szCs w:val="20"/>
          <w:lang w:val="it-IT" w:eastAsia="de-DE"/>
        </w:rPr>
        <w:t xml:space="preserve"> </w:t>
      </w:r>
      <w:r w:rsidR="00456EC2" w:rsidRPr="000E475C">
        <w:rPr>
          <w:rFonts w:ascii="Arial" w:eastAsia="Times New Roman" w:hAnsi="Arial"/>
          <w:color w:val="98CBE0"/>
          <w:sz w:val="20"/>
          <w:szCs w:val="20"/>
          <w:lang w:val="it-IT" w:eastAsia="de-DE"/>
        </w:rPr>
        <w:t>202</w:t>
      </w:r>
      <w:r w:rsidR="00F13E7B" w:rsidRPr="000E475C">
        <w:rPr>
          <w:rFonts w:ascii="Arial" w:eastAsia="Times New Roman" w:hAnsi="Arial"/>
          <w:color w:val="98CBE0"/>
          <w:sz w:val="20"/>
          <w:szCs w:val="20"/>
          <w:lang w:val="it-IT" w:eastAsia="de-DE"/>
        </w:rPr>
        <w:t>2</w:t>
      </w:r>
    </w:p>
    <w:p w14:paraId="2932B8C0" w14:textId="77777777" w:rsidR="007011CE" w:rsidRPr="007011CE" w:rsidRDefault="007011CE" w:rsidP="007011CE">
      <w:pPr>
        <w:tabs>
          <w:tab w:val="left" w:pos="7740"/>
        </w:tabs>
        <w:spacing w:after="0" w:line="360" w:lineRule="auto"/>
        <w:ind w:left="993" w:right="1212"/>
        <w:rPr>
          <w:rFonts w:ascii="Arial" w:eastAsia="Times New Roman" w:hAnsi="Arial"/>
          <w:color w:val="98CBE0"/>
          <w:sz w:val="20"/>
          <w:szCs w:val="20"/>
          <w:lang w:val="it-IT" w:eastAsia="de-DE"/>
        </w:rPr>
      </w:pPr>
    </w:p>
    <w:p w14:paraId="3D3DE745" w14:textId="45F8B326" w:rsidR="00287A49" w:rsidRP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sz w:val="32"/>
          <w:szCs w:val="32"/>
          <w:lang w:eastAsia="ar-SA"/>
        </w:rPr>
      </w:pPr>
      <w:r w:rsidRPr="00287A49">
        <w:rPr>
          <w:rFonts w:ascii="Arial" w:hAnsi="Arial" w:cs="Arial"/>
          <w:b/>
          <w:bCs/>
          <w:sz w:val="32"/>
          <w:szCs w:val="32"/>
          <w:lang w:eastAsia="ar-SA"/>
        </w:rPr>
        <w:t>Ausgezeichnete Nachhaltigkeit:</w:t>
      </w:r>
    </w:p>
    <w:p w14:paraId="0ADE110B" w14:textId="4171858B" w:rsidR="00287A49" w:rsidRPr="00683426"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sz w:val="32"/>
          <w:szCs w:val="32"/>
          <w:lang w:eastAsia="ar-SA"/>
        </w:rPr>
      </w:pPr>
      <w:r w:rsidRPr="00287A49">
        <w:rPr>
          <w:rFonts w:ascii="Arial" w:hAnsi="Arial" w:cs="Arial"/>
          <w:b/>
          <w:bCs/>
          <w:sz w:val="32"/>
          <w:szCs w:val="32"/>
          <w:lang w:eastAsia="ar-SA"/>
        </w:rPr>
        <w:t>Alta Badia erhält internationale GSTC-Zertifizierung</w:t>
      </w:r>
    </w:p>
    <w:p w14:paraId="5CE0C0C9" w14:textId="5D1738C9" w:rsidR="003A1854" w:rsidRDefault="003A1854"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Pr>
          <w:rFonts w:ascii="Arial" w:hAnsi="Arial" w:cs="Arial"/>
          <w:b/>
          <w:bCs/>
          <w:lang w:eastAsia="ar-SA"/>
        </w:rPr>
        <w:t>Im Herzen der Dolomiten wird viel für umweltbewussten Tourismus getan.</w:t>
      </w:r>
    </w:p>
    <w:p w14:paraId="3B1CFA2A" w14:textId="3B9DEE7D" w:rsidR="00287A49" w:rsidRPr="00287A49" w:rsidRDefault="003A1854"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Pr>
          <w:rFonts w:ascii="Arial" w:hAnsi="Arial" w:cs="Arial"/>
          <w:b/>
          <w:bCs/>
          <w:lang w:eastAsia="ar-SA"/>
        </w:rPr>
        <w:t xml:space="preserve">Das Label ist </w:t>
      </w:r>
      <w:r w:rsidR="00180816">
        <w:rPr>
          <w:rFonts w:ascii="Arial" w:hAnsi="Arial" w:cs="Arial"/>
          <w:b/>
          <w:bCs/>
          <w:lang w:eastAsia="ar-SA"/>
        </w:rPr>
        <w:t xml:space="preserve">der </w:t>
      </w:r>
      <w:r w:rsidR="007E0B46">
        <w:rPr>
          <w:rFonts w:ascii="Arial" w:hAnsi="Arial" w:cs="Arial"/>
          <w:b/>
          <w:bCs/>
          <w:lang w:eastAsia="ar-SA"/>
        </w:rPr>
        <w:t>erste Meilenstein</w:t>
      </w:r>
      <w:r>
        <w:rPr>
          <w:rFonts w:ascii="Arial" w:hAnsi="Arial" w:cs="Arial"/>
          <w:b/>
          <w:bCs/>
          <w:lang w:eastAsia="ar-SA"/>
        </w:rPr>
        <w:t xml:space="preserve"> einer umfassenden Nachhaltigkeitsstrategie.</w:t>
      </w:r>
    </w:p>
    <w:p w14:paraId="152511C3" w14:textId="77777777" w:rsidR="00683426" w:rsidRDefault="00683426"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p>
    <w:p w14:paraId="044097B6" w14:textId="43207088" w:rsidR="00287A49" w:rsidRDefault="00276AE0"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276AE0">
        <w:rPr>
          <w:rFonts w:ascii="Arial" w:hAnsi="Arial" w:cs="Arial"/>
          <w:b/>
          <w:bCs/>
          <w:lang w:eastAsia="ar-SA"/>
        </w:rPr>
        <w:t>Attraktive Anreize für autofreie Urlaubstage, Clean-</w:t>
      </w:r>
      <w:r w:rsidR="002A352E">
        <w:rPr>
          <w:rFonts w:ascii="Arial" w:hAnsi="Arial" w:cs="Arial"/>
          <w:b/>
          <w:bCs/>
          <w:lang w:eastAsia="ar-SA"/>
        </w:rPr>
        <w:t>U</w:t>
      </w:r>
      <w:r w:rsidRPr="00276AE0">
        <w:rPr>
          <w:rFonts w:ascii="Arial" w:hAnsi="Arial" w:cs="Arial"/>
          <w:b/>
          <w:bCs/>
          <w:lang w:eastAsia="ar-SA"/>
        </w:rPr>
        <w:t>p-Events, Pass</w:t>
      </w:r>
      <w:r w:rsidR="002A352E">
        <w:rPr>
          <w:rFonts w:ascii="Arial" w:hAnsi="Arial" w:cs="Arial"/>
          <w:b/>
          <w:bCs/>
          <w:lang w:eastAsia="ar-SA"/>
        </w:rPr>
        <w:t>-S</w:t>
      </w:r>
      <w:r w:rsidRPr="00276AE0">
        <w:rPr>
          <w:rFonts w:ascii="Arial" w:hAnsi="Arial" w:cs="Arial"/>
          <w:b/>
          <w:bCs/>
          <w:lang w:eastAsia="ar-SA"/>
        </w:rPr>
        <w:t>traßen nur für Radfahrer und mit der Gondel von Dorf zu Dorf: Alta Badia setzt sich schon lange für einen verantwortungsvollen Umgang mit der schützenswerten Natur im Dolomiten UNESCO Welterbe ein. Soeben erhielt die Südtiroler Region als eine der ersten Destinationen italienweit die GSTC-Zertifizierung – und damit das einzige internationale Label für nachhaltigen Tourismus. Der von den Vereinten Nationen gegründete Global Sustainable Tourism Council macht Standards vergleichbar und fördert Nachhaltigkeit und soziale Verantwortung. Besonderes Augenmerk liegt auf nachhaltigem Management, sozioökonomischen, kulturellen sowie ökologischen Aspekten. Aktuell werden mittels konkreter Datenanalysen im Rahmen des „Alta Badia Climate Plan“ Strategien zur CO2-Reduktion entwickelt. Bis 2030 will Alta Badia klimapositiv sein.</w:t>
      </w:r>
      <w:r w:rsidR="002A352E">
        <w:rPr>
          <w:rFonts w:ascii="Arial" w:hAnsi="Arial" w:cs="Arial"/>
          <w:b/>
          <w:bCs/>
          <w:lang w:eastAsia="ar-SA"/>
        </w:rPr>
        <w:t xml:space="preserve"> </w:t>
      </w:r>
      <w:hyperlink r:id="rId8" w:history="1">
        <w:r w:rsidR="002A352E" w:rsidRPr="00386039">
          <w:rPr>
            <w:rStyle w:val="Hyperlink"/>
            <w:rFonts w:ascii="Arial" w:hAnsi="Arial" w:cs="Arial"/>
            <w:b/>
            <w:bCs/>
            <w:lang w:eastAsia="ar-SA"/>
          </w:rPr>
          <w:t>www.altabadia.org</w:t>
        </w:r>
      </w:hyperlink>
    </w:p>
    <w:p w14:paraId="1E4AFAF2" w14:textId="77777777" w:rsidR="00287A49" w:rsidRP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p>
    <w:p w14:paraId="6A225172" w14:textId="5621794E" w:rsidR="00287A49" w:rsidRDefault="00276AE0" w:rsidP="007011CE">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Pr>
          <w:rFonts w:ascii="Arial" w:hAnsi="Arial" w:cs="Arial"/>
          <w:lang w:eastAsia="ar-SA"/>
        </w:rPr>
        <w:t xml:space="preserve">„Wir haben etwa ein Jahr gebraucht – jetzt sind die Prüfungen abgeschlossen, und wir erfüllen alle Kriterien </w:t>
      </w:r>
      <w:r w:rsidR="0017161D">
        <w:rPr>
          <w:rFonts w:ascii="Arial" w:hAnsi="Arial" w:cs="Arial"/>
          <w:lang w:eastAsia="ar-SA"/>
        </w:rPr>
        <w:t xml:space="preserve">für die </w:t>
      </w:r>
      <w:r w:rsidR="0017161D" w:rsidRPr="0017161D">
        <w:rPr>
          <w:rFonts w:ascii="Arial" w:hAnsi="Arial" w:cs="Arial"/>
          <w:lang w:eastAsia="ar-SA"/>
        </w:rPr>
        <w:t>GSTC</w:t>
      </w:r>
      <w:r w:rsidR="0017161D">
        <w:rPr>
          <w:rFonts w:ascii="Arial" w:hAnsi="Arial" w:cs="Arial"/>
          <w:lang w:eastAsia="ar-SA"/>
        </w:rPr>
        <w:t>-Zertifizierung“, freut sich Nicole Dorigo, Presseverantwortliche von Alta Badia Brand. „</w:t>
      </w:r>
      <w:r w:rsidR="00180816">
        <w:rPr>
          <w:rFonts w:ascii="Arial" w:hAnsi="Arial" w:cs="Arial"/>
          <w:lang w:eastAsia="ar-SA"/>
        </w:rPr>
        <w:t>Mit der Auszeichnung</w:t>
      </w:r>
      <w:r w:rsidR="0017161D">
        <w:rPr>
          <w:rFonts w:ascii="Arial" w:hAnsi="Arial" w:cs="Arial"/>
          <w:lang w:eastAsia="ar-SA"/>
        </w:rPr>
        <w:t xml:space="preserve"> am 9. August </w:t>
      </w:r>
      <w:r w:rsidR="00180816">
        <w:rPr>
          <w:rFonts w:ascii="Arial" w:hAnsi="Arial" w:cs="Arial"/>
          <w:lang w:eastAsia="ar-SA"/>
        </w:rPr>
        <w:t xml:space="preserve">haben wir </w:t>
      </w:r>
      <w:r w:rsidR="0017161D">
        <w:rPr>
          <w:rFonts w:ascii="Arial" w:hAnsi="Arial" w:cs="Arial"/>
          <w:lang w:eastAsia="ar-SA"/>
        </w:rPr>
        <w:t xml:space="preserve">einen wesentlichen Meilenstein </w:t>
      </w:r>
      <w:r w:rsidR="00180816">
        <w:rPr>
          <w:rFonts w:ascii="Arial" w:hAnsi="Arial" w:cs="Arial"/>
          <w:lang w:eastAsia="ar-SA"/>
        </w:rPr>
        <w:t>erreicht</w:t>
      </w:r>
      <w:r w:rsidR="0017161D">
        <w:rPr>
          <w:rFonts w:ascii="Arial" w:hAnsi="Arial" w:cs="Arial"/>
          <w:lang w:eastAsia="ar-SA"/>
        </w:rPr>
        <w:t>.“</w:t>
      </w:r>
    </w:p>
    <w:p w14:paraId="5D3779DB" w14:textId="77777777" w:rsidR="007011CE" w:rsidRPr="00287A49" w:rsidRDefault="007011CE" w:rsidP="007011CE">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144F99BC" w14:textId="344A9C34" w:rsid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287A49">
        <w:rPr>
          <w:rFonts w:ascii="Arial" w:hAnsi="Arial" w:cs="Arial"/>
          <w:lang w:eastAsia="ar-SA"/>
        </w:rPr>
        <w:t xml:space="preserve">Der Global Sustainable Tourism Council ist eine 2007 vom Umweltprogramm und der Welttourismusorganisation der Vereinten Nationen gegründete Non-Profit-Organisation zur Förderung von Nachhaltigkeit und sozialer Verantwortung im Tourismus. Die GSTC-Kriterien sind weltweit anerkannt und basieren auf vier Säulen: Nachhaltiges Management, sozioökonomische sowie kulturelle Auswirkungen und Einfluss auf die Umwelt. Dazu zählen auch </w:t>
      </w:r>
      <w:r w:rsidR="002A352E">
        <w:rPr>
          <w:rFonts w:ascii="Arial" w:hAnsi="Arial" w:cs="Arial"/>
          <w:lang w:eastAsia="ar-SA"/>
        </w:rPr>
        <w:t>die</w:t>
      </w:r>
      <w:r w:rsidRPr="00287A49">
        <w:rPr>
          <w:rFonts w:ascii="Arial" w:hAnsi="Arial" w:cs="Arial"/>
          <w:lang w:eastAsia="ar-SA"/>
        </w:rPr>
        <w:t xml:space="preserve"> Ressourcen</w:t>
      </w:r>
      <w:r w:rsidR="002A352E">
        <w:rPr>
          <w:rFonts w:ascii="Arial" w:hAnsi="Arial" w:cs="Arial"/>
          <w:lang w:eastAsia="ar-SA"/>
        </w:rPr>
        <w:t>schonung</w:t>
      </w:r>
      <w:r w:rsidRPr="00287A49">
        <w:rPr>
          <w:rFonts w:ascii="Arial" w:hAnsi="Arial" w:cs="Arial"/>
          <w:lang w:eastAsia="ar-SA"/>
        </w:rPr>
        <w:t xml:space="preserve">, die Verringerung der Umweltverschmutzung sowie die Erhaltung der biologischen Vielfalt und </w:t>
      </w:r>
      <w:r w:rsidR="00180816">
        <w:rPr>
          <w:rFonts w:ascii="Arial" w:hAnsi="Arial" w:cs="Arial"/>
          <w:lang w:eastAsia="ar-SA"/>
        </w:rPr>
        <w:t xml:space="preserve">der </w:t>
      </w:r>
      <w:r w:rsidRPr="00287A49">
        <w:rPr>
          <w:rFonts w:ascii="Arial" w:hAnsi="Arial" w:cs="Arial"/>
          <w:lang w:eastAsia="ar-SA"/>
        </w:rPr>
        <w:t>Landschaft. Das GSTC-Gütesiegel für Alta Badia wurde von Vireo vergeben, der einzigen von GSTC in Italien akkreditierten Zertifizierungsstelle.</w:t>
      </w:r>
    </w:p>
    <w:p w14:paraId="04340CFE" w14:textId="77777777" w:rsidR="00287A49" w:rsidRP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4CC97299" w14:textId="63C7865A" w:rsid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287A49">
        <w:rPr>
          <w:rFonts w:ascii="Arial" w:hAnsi="Arial" w:cs="Arial"/>
          <w:lang w:eastAsia="ar-SA"/>
        </w:rPr>
        <w:t>In Alta Badia sieh</w:t>
      </w:r>
      <w:r w:rsidR="0017161D">
        <w:rPr>
          <w:rFonts w:ascii="Arial" w:hAnsi="Arial" w:cs="Arial"/>
          <w:lang w:eastAsia="ar-SA"/>
        </w:rPr>
        <w:t>t</w:t>
      </w:r>
      <w:r w:rsidRPr="00287A49">
        <w:rPr>
          <w:rFonts w:ascii="Arial" w:hAnsi="Arial" w:cs="Arial"/>
          <w:lang w:eastAsia="ar-SA"/>
        </w:rPr>
        <w:t xml:space="preserve"> man die GSTC-Zertifizierung als </w:t>
      </w:r>
      <w:r w:rsidR="00B6563D">
        <w:rPr>
          <w:rFonts w:ascii="Arial" w:hAnsi="Arial" w:cs="Arial"/>
          <w:lang w:eastAsia="ar-SA"/>
        </w:rPr>
        <w:t xml:space="preserve">Impulsgeber </w:t>
      </w:r>
      <w:r w:rsidRPr="00287A49">
        <w:rPr>
          <w:rFonts w:ascii="Arial" w:hAnsi="Arial" w:cs="Arial"/>
          <w:lang w:eastAsia="ar-SA"/>
        </w:rPr>
        <w:t xml:space="preserve">eines umfassenden Projekts, in dessen Mittelpunkt der Umweltschutz und die Verantwortung gegenüber der Region stehen. Dabei werden alle Akteure mit einbezogen – Reiseveranstalter, Institutionen, Einheimische und Besucher. </w:t>
      </w:r>
      <w:r w:rsidR="0017161D">
        <w:rPr>
          <w:rFonts w:ascii="Arial" w:hAnsi="Arial" w:cs="Arial"/>
          <w:lang w:eastAsia="ar-SA"/>
        </w:rPr>
        <w:t>Im</w:t>
      </w:r>
      <w:r w:rsidRPr="00287A49">
        <w:rPr>
          <w:rFonts w:ascii="Arial" w:hAnsi="Arial" w:cs="Arial"/>
          <w:lang w:eastAsia="ar-SA"/>
        </w:rPr>
        <w:t xml:space="preserve"> Rahmen des „Alta Badia Climate Plan“ </w:t>
      </w:r>
      <w:r w:rsidR="0017161D">
        <w:rPr>
          <w:rFonts w:ascii="Arial" w:hAnsi="Arial" w:cs="Arial"/>
          <w:lang w:eastAsia="ar-SA"/>
        </w:rPr>
        <w:t xml:space="preserve">wird </w:t>
      </w:r>
      <w:r w:rsidRPr="00287A49">
        <w:rPr>
          <w:rFonts w:ascii="Arial" w:hAnsi="Arial" w:cs="Arial"/>
          <w:lang w:eastAsia="ar-SA"/>
        </w:rPr>
        <w:t>zunächst durch Befragungen aller Tourismuskategorien der ökologische Fußabdruck der gesamten Region ermittelt. Diese Daten bilden den Grundstein für die Entwicklung gezielter Strategien zur Verringerung und Kompensation von CO2. Auch die De-Saisonalisierung ist Bestandteil des Umweltmanagements. Dabei werden Touristenströme auf verschiedene oder längere Zeiträume verteilt, um dem Übertourismus entgegenzuwirken.</w:t>
      </w:r>
    </w:p>
    <w:p w14:paraId="3093F976" w14:textId="77777777" w:rsidR="00287A49" w:rsidRP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4CC547B8" w14:textId="1B6624C2" w:rsidR="00247E1C" w:rsidRDefault="0017161D" w:rsidP="00B6563D">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Pr>
          <w:rFonts w:ascii="Arial" w:hAnsi="Arial" w:cs="Arial"/>
          <w:lang w:eastAsia="ar-SA"/>
        </w:rPr>
        <w:t>„Besonderes Augenmerk richten wir bereits jetzt auf nachhaltige Mobilität“, erklärt Nicole Dorigo</w:t>
      </w:r>
      <w:r w:rsidR="00B07BB9">
        <w:rPr>
          <w:rFonts w:ascii="Arial" w:hAnsi="Arial" w:cs="Arial"/>
          <w:lang w:eastAsia="ar-SA"/>
        </w:rPr>
        <w:t xml:space="preserve"> und hebt die Borest-Gondelbahn hervor, mit der Urlauber zwischen den Orten Corvara und Colfosco über die Berge pendeln können. Als </w:t>
      </w:r>
      <w:r w:rsidR="00B6563D">
        <w:rPr>
          <w:rFonts w:ascii="Arial" w:hAnsi="Arial" w:cs="Arial"/>
          <w:lang w:eastAsia="ar-SA"/>
        </w:rPr>
        <w:t>sehr</w:t>
      </w:r>
      <w:r w:rsidR="00B07BB9">
        <w:rPr>
          <w:rFonts w:ascii="Arial" w:hAnsi="Arial" w:cs="Arial"/>
          <w:lang w:eastAsia="ar-SA"/>
        </w:rPr>
        <w:t xml:space="preserve"> erfolgreich hat sich außerdem die Initiative </w:t>
      </w:r>
      <w:r w:rsidR="00287A49" w:rsidRPr="00287A49">
        <w:rPr>
          <w:rFonts w:ascii="Arial" w:hAnsi="Arial" w:cs="Arial"/>
          <w:lang w:eastAsia="ar-SA"/>
        </w:rPr>
        <w:lastRenderedPageBreak/>
        <w:t xml:space="preserve">„Stopp, aber mit Genuss!“ </w:t>
      </w:r>
      <w:r w:rsidR="00B07BB9">
        <w:rPr>
          <w:rFonts w:ascii="Arial" w:hAnsi="Arial" w:cs="Arial"/>
          <w:lang w:eastAsia="ar-SA"/>
        </w:rPr>
        <w:t xml:space="preserve">erwiesen: </w:t>
      </w:r>
      <w:r w:rsidR="00287A49" w:rsidRPr="00287A49">
        <w:rPr>
          <w:rFonts w:ascii="Arial" w:hAnsi="Arial" w:cs="Arial"/>
          <w:lang w:eastAsia="ar-SA"/>
        </w:rPr>
        <w:t xml:space="preserve"> Gäste, die ihr</w:t>
      </w:r>
      <w:r w:rsidR="00B07BB9">
        <w:rPr>
          <w:rFonts w:ascii="Arial" w:hAnsi="Arial" w:cs="Arial"/>
          <w:lang w:eastAsia="ar-SA"/>
        </w:rPr>
        <w:t xml:space="preserve">en Autoschlüssel an der Rezeption abgeben, erhalten Vergünstigungen wie etwa </w:t>
      </w:r>
      <w:r w:rsidR="00B07BB9" w:rsidRPr="00B07BB9">
        <w:rPr>
          <w:rFonts w:ascii="Arial" w:hAnsi="Arial" w:cs="Arial"/>
          <w:lang w:eastAsia="ar-SA"/>
        </w:rPr>
        <w:t xml:space="preserve">Preisnachlässe für Veranstaltungen und Ausflüge des Tourismusbüros Alta Badia, ermäßigten Zugang zum Biotopsee in Corvara sowie zum Hochseilgarten in Colfosco. </w:t>
      </w:r>
      <w:r w:rsidR="00B6563D">
        <w:rPr>
          <w:rFonts w:ascii="Arial" w:hAnsi="Arial" w:cs="Arial"/>
          <w:lang w:eastAsia="ar-SA"/>
        </w:rPr>
        <w:t>Zudem setzen s</w:t>
      </w:r>
      <w:r w:rsidR="00247E1C">
        <w:rPr>
          <w:rFonts w:ascii="Arial" w:hAnsi="Arial" w:cs="Arial"/>
          <w:lang w:eastAsia="ar-SA"/>
        </w:rPr>
        <w:t>chon seit Jahren autofreie Bike-Erlebnisse echte Highlights für Natur- und Sportbegeisterte.</w:t>
      </w:r>
      <w:r w:rsidR="00B6563D">
        <w:rPr>
          <w:rFonts w:ascii="Arial" w:hAnsi="Arial" w:cs="Arial"/>
          <w:lang w:eastAsia="ar-SA"/>
        </w:rPr>
        <w:t xml:space="preserve"> D</w:t>
      </w:r>
      <w:r w:rsidR="00B6563D" w:rsidRPr="00B6563D">
        <w:rPr>
          <w:rFonts w:ascii="Arial" w:hAnsi="Arial" w:cs="Arial"/>
          <w:lang w:eastAsia="ar-SA"/>
        </w:rPr>
        <w:t xml:space="preserve">er </w:t>
      </w:r>
      <w:r w:rsidR="00B6563D">
        <w:rPr>
          <w:rFonts w:ascii="Arial" w:hAnsi="Arial" w:cs="Arial"/>
          <w:lang w:eastAsia="ar-SA"/>
        </w:rPr>
        <w:t xml:space="preserve">nächste </w:t>
      </w:r>
      <w:r w:rsidR="00B6563D" w:rsidRPr="00B6563D">
        <w:rPr>
          <w:rFonts w:ascii="Arial" w:hAnsi="Arial" w:cs="Arial"/>
          <w:lang w:eastAsia="ar-SA"/>
        </w:rPr>
        <w:t xml:space="preserve">Sellaronda Bike Day </w:t>
      </w:r>
      <w:r w:rsidR="00B6563D">
        <w:rPr>
          <w:rFonts w:ascii="Arial" w:hAnsi="Arial" w:cs="Arial"/>
          <w:lang w:eastAsia="ar-SA"/>
        </w:rPr>
        <w:t xml:space="preserve">etwa findet </w:t>
      </w:r>
      <w:r w:rsidR="00B6563D" w:rsidRPr="00B6563D">
        <w:rPr>
          <w:rFonts w:ascii="Arial" w:hAnsi="Arial" w:cs="Arial"/>
          <w:lang w:eastAsia="ar-SA"/>
        </w:rPr>
        <w:t>am 17. September</w:t>
      </w:r>
      <w:r w:rsidR="00B6563D">
        <w:rPr>
          <w:rFonts w:ascii="Arial" w:hAnsi="Arial" w:cs="Arial"/>
          <w:lang w:eastAsia="ar-SA"/>
        </w:rPr>
        <w:t xml:space="preserve"> statt.</w:t>
      </w:r>
    </w:p>
    <w:p w14:paraId="5E47E515" w14:textId="77777777" w:rsidR="00247E1C" w:rsidRDefault="00247E1C"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28AD37BA" w14:textId="23119405" w:rsidR="00247E1C" w:rsidRDefault="00247E1C"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Pr>
          <w:rFonts w:ascii="Arial" w:hAnsi="Arial" w:cs="Arial"/>
          <w:lang w:eastAsia="ar-SA"/>
        </w:rPr>
        <w:t xml:space="preserve">Wer </w:t>
      </w:r>
      <w:r w:rsidR="009C7C3C">
        <w:rPr>
          <w:rFonts w:ascii="Arial" w:hAnsi="Arial" w:cs="Arial"/>
          <w:lang w:eastAsia="ar-SA"/>
        </w:rPr>
        <w:t xml:space="preserve">selbst </w:t>
      </w:r>
      <w:r>
        <w:rPr>
          <w:rFonts w:ascii="Arial" w:hAnsi="Arial" w:cs="Arial"/>
          <w:lang w:eastAsia="ar-SA"/>
        </w:rPr>
        <w:t xml:space="preserve">mit anpacken möchte, </w:t>
      </w:r>
      <w:r w:rsidR="00C85515">
        <w:rPr>
          <w:rFonts w:ascii="Arial" w:hAnsi="Arial" w:cs="Arial"/>
          <w:lang w:eastAsia="ar-SA"/>
        </w:rPr>
        <w:t xml:space="preserve">greift bei </w:t>
      </w:r>
      <w:r w:rsidR="00287A49" w:rsidRPr="00287A49">
        <w:rPr>
          <w:rFonts w:ascii="Arial" w:hAnsi="Arial" w:cs="Arial"/>
          <w:lang w:eastAsia="ar-SA"/>
        </w:rPr>
        <w:t>Clean-Up-Event</w:t>
      </w:r>
      <w:r w:rsidR="00C85515">
        <w:rPr>
          <w:rFonts w:ascii="Arial" w:hAnsi="Arial" w:cs="Arial"/>
          <w:lang w:eastAsia="ar-SA"/>
        </w:rPr>
        <w:t>s der</w:t>
      </w:r>
      <w:r>
        <w:rPr>
          <w:rFonts w:ascii="Arial" w:hAnsi="Arial" w:cs="Arial"/>
          <w:lang w:eastAsia="ar-SA"/>
        </w:rPr>
        <w:t xml:space="preserve"> „Alta Badia Eco Hiker“ </w:t>
      </w:r>
      <w:r w:rsidR="00C85515">
        <w:rPr>
          <w:rFonts w:ascii="Arial" w:hAnsi="Arial" w:cs="Arial"/>
          <w:lang w:eastAsia="ar-SA"/>
        </w:rPr>
        <w:t xml:space="preserve">zu Zange und Müllsack – und </w:t>
      </w:r>
      <w:r>
        <w:rPr>
          <w:rFonts w:ascii="Arial" w:hAnsi="Arial" w:cs="Arial"/>
          <w:lang w:eastAsia="ar-SA"/>
        </w:rPr>
        <w:t>sammel</w:t>
      </w:r>
      <w:r w:rsidR="00C85515">
        <w:rPr>
          <w:rFonts w:ascii="Arial" w:hAnsi="Arial" w:cs="Arial"/>
          <w:lang w:eastAsia="ar-SA"/>
        </w:rPr>
        <w:t xml:space="preserve">t </w:t>
      </w:r>
      <w:r>
        <w:rPr>
          <w:rFonts w:ascii="Arial" w:hAnsi="Arial" w:cs="Arial"/>
          <w:lang w:eastAsia="ar-SA"/>
        </w:rPr>
        <w:t xml:space="preserve">an der Seite eines örtlichen Experten Abfälle entlang </w:t>
      </w:r>
      <w:r w:rsidR="00C85515">
        <w:rPr>
          <w:rFonts w:ascii="Arial" w:hAnsi="Arial" w:cs="Arial"/>
          <w:lang w:eastAsia="ar-SA"/>
        </w:rPr>
        <w:t>des</w:t>
      </w:r>
      <w:r>
        <w:rPr>
          <w:rFonts w:ascii="Arial" w:hAnsi="Arial" w:cs="Arial"/>
          <w:lang w:eastAsia="ar-SA"/>
        </w:rPr>
        <w:t xml:space="preserve"> Weges durch Wiesen und Wälder. Nächste Termine sind am 29. August und am 19. September. </w:t>
      </w:r>
      <w:r w:rsidR="00C85515">
        <w:rPr>
          <w:rFonts w:ascii="Arial" w:hAnsi="Arial" w:cs="Arial"/>
          <w:lang w:eastAsia="ar-SA"/>
        </w:rPr>
        <w:t xml:space="preserve">Weniger Plastikmüll erwartet man in Alta Badia </w:t>
      </w:r>
      <w:r w:rsidR="00730BC4">
        <w:rPr>
          <w:rFonts w:ascii="Arial" w:hAnsi="Arial" w:cs="Arial"/>
          <w:lang w:eastAsia="ar-SA"/>
        </w:rPr>
        <w:t xml:space="preserve">nicht zuletzt </w:t>
      </w:r>
      <w:r w:rsidR="00C85515">
        <w:rPr>
          <w:rFonts w:ascii="Arial" w:hAnsi="Arial" w:cs="Arial"/>
          <w:lang w:eastAsia="ar-SA"/>
        </w:rPr>
        <w:t>auch durch das vorbildlich ausgebaute Netz an Trinkwasserbrunnen, an denen Urlauber gratis ihre Mehrwegflaschen mit frischem Bergquellwasser füllen können. Eine Plakette kennzeichnet die Brunnen</w:t>
      </w:r>
      <w:r w:rsidR="00730BC4">
        <w:rPr>
          <w:rFonts w:ascii="Arial" w:hAnsi="Arial" w:cs="Arial"/>
          <w:lang w:eastAsia="ar-SA"/>
        </w:rPr>
        <w:t>, die allesamt auf einer Übersichtskarte aufgeführt sind.</w:t>
      </w:r>
    </w:p>
    <w:p w14:paraId="0D05A5AA" w14:textId="2CB11CE3" w:rsidR="00C85515" w:rsidRDefault="00C85515"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115B29D2" w14:textId="376765F9" w:rsidR="00C85515" w:rsidRDefault="00CC79FC" w:rsidP="00CC79FC">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Pr>
          <w:rFonts w:ascii="Arial" w:hAnsi="Arial" w:cs="Arial"/>
          <w:lang w:eastAsia="ar-SA"/>
        </w:rPr>
        <w:t>„</w:t>
      </w:r>
      <w:r w:rsidR="009C7C3C">
        <w:rPr>
          <w:rFonts w:ascii="Arial" w:hAnsi="Arial" w:cs="Arial"/>
          <w:lang w:eastAsia="ar-SA"/>
        </w:rPr>
        <w:t xml:space="preserve">Nachhaltigkeit hat viele Facetten. </w:t>
      </w:r>
      <w:r>
        <w:rPr>
          <w:rFonts w:ascii="Arial" w:hAnsi="Arial" w:cs="Arial"/>
          <w:lang w:eastAsia="ar-SA"/>
        </w:rPr>
        <w:t>Nur durch ein schlüssiges Gesamtkonzept, bei dem alle Beteiligten an einem Strang ziehen, sind unsere ambitionierten Ziele zu erreichen“, so Nicole Dorigo abschließend.</w:t>
      </w:r>
    </w:p>
    <w:p w14:paraId="261FA9B0" w14:textId="27BD91E4" w:rsidR="00287A49" w:rsidRDefault="00287A49" w:rsidP="00287A4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2F04662C" w14:textId="77777777" w:rsidR="00683426" w:rsidRPr="00683426" w:rsidRDefault="00683426" w:rsidP="00683426">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683426">
        <w:rPr>
          <w:rFonts w:ascii="Arial" w:hAnsi="Arial" w:cs="Arial"/>
          <w:b/>
          <w:lang w:eastAsia="ar-SA"/>
        </w:rPr>
        <w:t>Über Alta Badia</w:t>
      </w:r>
    </w:p>
    <w:p w14:paraId="26A00112" w14:textId="7490F766" w:rsidR="00730BC4" w:rsidRPr="00730BC4" w:rsidRDefault="00683426" w:rsidP="00730BC4">
      <w:pPr>
        <w:tabs>
          <w:tab w:val="center" w:pos="4111"/>
          <w:tab w:val="left" w:pos="7920"/>
          <w:tab w:val="left" w:pos="8505"/>
          <w:tab w:val="left" w:pos="8647"/>
        </w:tabs>
        <w:suppressAutoHyphens/>
        <w:spacing w:after="0" w:line="240" w:lineRule="auto"/>
        <w:ind w:left="993" w:right="1212"/>
        <w:jc w:val="both"/>
        <w:rPr>
          <w:rFonts w:ascii="Arial" w:hAnsi="Arial" w:cs="Arial"/>
          <w:bCs/>
          <w:lang w:eastAsia="ar-SA"/>
        </w:rPr>
      </w:pPr>
      <w:r w:rsidRPr="00683426">
        <w:rPr>
          <w:rFonts w:ascii="Arial" w:hAnsi="Arial" w:cs="Arial"/>
          <w:bCs/>
          <w:lang w:eastAsia="ar-SA"/>
        </w:rPr>
        <w:t>Feines Essen und edle Weine. Ausgesuchte Gastfreundschaft und jahrhundertealte Tradition, die faszinierende ladinische Kultur. Es gibt viele Gründe für Urlaub in</w:t>
      </w:r>
      <w:r w:rsidR="001503B1">
        <w:rPr>
          <w:rFonts w:ascii="Arial" w:hAnsi="Arial" w:cs="Arial"/>
          <w:bCs/>
          <w:lang w:eastAsia="ar-SA"/>
        </w:rPr>
        <w:t xml:space="preserve"> </w:t>
      </w:r>
      <w:r w:rsidRPr="00683426">
        <w:rPr>
          <w:rFonts w:ascii="Arial" w:hAnsi="Arial" w:cs="Arial"/>
          <w:bCs/>
          <w:lang w:eastAsia="ar-SA"/>
        </w:rPr>
        <w:t xml:space="preserve">Alta Badia. Hier im Dolomiten UNESCO Welterbe, wo die Enrosadira, das Dolomiten-Glühen, farbliche Akzente setzt, ist Nachhaltigkeit ein zentrales Thema. In den Naturparks Fanes-Sennes-Prags und Puez-Geisler stehen Flora und Fauna schon lange unter Schutz. Bis 2030 will Alta Badia klimapositiv sein und </w:t>
      </w:r>
      <w:r w:rsidR="00730BC4" w:rsidRPr="00730BC4">
        <w:rPr>
          <w:rFonts w:ascii="Arial" w:hAnsi="Arial" w:cs="Arial"/>
          <w:bCs/>
          <w:lang w:eastAsia="ar-SA"/>
        </w:rPr>
        <w:t xml:space="preserve">ist bereits nach dem </w:t>
      </w:r>
      <w:r w:rsidR="00730BC4">
        <w:rPr>
          <w:rFonts w:ascii="Arial" w:hAnsi="Arial" w:cs="Arial"/>
          <w:bCs/>
          <w:lang w:eastAsia="ar-SA"/>
        </w:rPr>
        <w:t xml:space="preserve">Label des </w:t>
      </w:r>
      <w:r w:rsidR="00730BC4" w:rsidRPr="00730BC4">
        <w:rPr>
          <w:rFonts w:ascii="Arial" w:hAnsi="Arial" w:cs="Arial"/>
          <w:bCs/>
          <w:lang w:eastAsia="ar-SA"/>
        </w:rPr>
        <w:t>Global Sustainable Tourism Council zertifiziert (GSTC).</w:t>
      </w:r>
      <w:r w:rsidR="00730BC4">
        <w:rPr>
          <w:rFonts w:ascii="Arial" w:hAnsi="Arial" w:cs="Arial"/>
          <w:bCs/>
          <w:lang w:eastAsia="ar-SA"/>
        </w:rPr>
        <w:t xml:space="preserve"> Dieses steht</w:t>
      </w:r>
      <w:r w:rsidRPr="00683426">
        <w:rPr>
          <w:rFonts w:ascii="Arial" w:hAnsi="Arial" w:cs="Arial"/>
          <w:bCs/>
          <w:lang w:eastAsia="ar-SA"/>
        </w:rPr>
        <w:t xml:space="preserve"> für höchste soziale und umweltspezifische Standards. In den sechs Orten der Ferienregion – Corvara, Colfosco, La Villa, San Cassiano, Badia und La Val – leben rund 5000 Einwohner.</w:t>
      </w:r>
    </w:p>
    <w:p w14:paraId="144F3B29" w14:textId="77777777" w:rsidR="00683426" w:rsidRPr="000E475C" w:rsidRDefault="00683426" w:rsidP="00683426">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p>
    <w:p w14:paraId="3E9D4A38" w14:textId="77777777" w:rsidR="00683426" w:rsidRPr="000E475C" w:rsidRDefault="00683426" w:rsidP="00683426">
      <w:pPr>
        <w:tabs>
          <w:tab w:val="center" w:pos="4111"/>
          <w:tab w:val="left" w:pos="7920"/>
          <w:tab w:val="left" w:pos="8505"/>
          <w:tab w:val="left" w:pos="8647"/>
        </w:tabs>
        <w:suppressAutoHyphens/>
        <w:spacing w:after="0" w:line="240" w:lineRule="auto"/>
        <w:ind w:left="993" w:right="1212"/>
        <w:jc w:val="both"/>
        <w:rPr>
          <w:rFonts w:ascii="Arial" w:hAnsi="Arial" w:cs="Arial"/>
          <w:lang w:val="it-IT" w:eastAsia="ar-SA"/>
        </w:rPr>
      </w:pPr>
      <w:r w:rsidRPr="000E475C">
        <w:rPr>
          <w:rFonts w:ascii="Arial" w:hAnsi="Arial" w:cs="Arial"/>
          <w:b/>
          <w:lang w:val="it-IT" w:eastAsia="ar-SA"/>
        </w:rPr>
        <w:t>Weitere Informationen</w:t>
      </w:r>
    </w:p>
    <w:p w14:paraId="7E271529" w14:textId="14BFC01A" w:rsidR="00BB4AEA" w:rsidRPr="007011CE" w:rsidRDefault="00683426" w:rsidP="007011CE">
      <w:pPr>
        <w:tabs>
          <w:tab w:val="center" w:pos="4111"/>
          <w:tab w:val="left" w:pos="7920"/>
          <w:tab w:val="left" w:pos="8505"/>
          <w:tab w:val="left" w:pos="8647"/>
        </w:tabs>
        <w:suppressAutoHyphens/>
        <w:spacing w:after="0" w:line="240" w:lineRule="auto"/>
        <w:ind w:left="993" w:right="1212"/>
        <w:jc w:val="both"/>
        <w:rPr>
          <w:rFonts w:ascii="Arial" w:hAnsi="Arial" w:cs="Arial"/>
          <w:lang w:val="it-IT" w:eastAsia="ar-SA"/>
        </w:rPr>
      </w:pPr>
      <w:r w:rsidRPr="000E475C">
        <w:rPr>
          <w:rFonts w:ascii="Arial" w:hAnsi="Arial" w:cs="Arial"/>
          <w:lang w:val="it-IT" w:eastAsia="ar-SA"/>
        </w:rPr>
        <w:t xml:space="preserve">Alta Badia Brand, Str. Planmurin 5, I-39036 La Villa, Tel. +39 0471 095895, </w:t>
      </w:r>
      <w:hyperlink r:id="rId9" w:history="1">
        <w:r w:rsidRPr="000E475C">
          <w:rPr>
            <w:rStyle w:val="Hyperlink"/>
            <w:rFonts w:ascii="Arial" w:hAnsi="Arial" w:cs="Arial"/>
            <w:lang w:val="it-IT" w:eastAsia="ar-SA"/>
          </w:rPr>
          <w:t>info@altabadia.org</w:t>
        </w:r>
      </w:hyperlink>
      <w:r w:rsidRPr="000E475C">
        <w:rPr>
          <w:rFonts w:ascii="Arial" w:hAnsi="Arial" w:cs="Arial"/>
          <w:lang w:val="it-IT" w:eastAsia="ar-SA"/>
        </w:rPr>
        <w:t xml:space="preserve">, </w:t>
      </w:r>
      <w:hyperlink r:id="rId10" w:history="1">
        <w:r w:rsidRPr="000E475C">
          <w:rPr>
            <w:rStyle w:val="Hyperlink"/>
            <w:rFonts w:ascii="Arial" w:hAnsi="Arial" w:cs="Arial"/>
            <w:lang w:val="it-IT" w:eastAsia="ar-SA"/>
          </w:rPr>
          <w:t>www.altabadia.org</w:t>
        </w:r>
      </w:hyperlink>
    </w:p>
    <w:sectPr w:rsidR="00BB4AEA" w:rsidRPr="007011CE"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A0D3" w14:textId="77777777" w:rsidR="003A2BD1" w:rsidRDefault="003A2BD1" w:rsidP="000E4330">
      <w:pPr>
        <w:spacing w:after="0" w:line="240" w:lineRule="auto"/>
      </w:pPr>
      <w:r>
        <w:separator/>
      </w:r>
    </w:p>
  </w:endnote>
  <w:endnote w:type="continuationSeparator" w:id="0">
    <w:p w14:paraId="408CB03F" w14:textId="77777777" w:rsidR="003A2BD1" w:rsidRDefault="003A2BD1"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0" w:name="_Hlk42609449"/>
    <w:bookmarkStart w:id="1" w:name="_Hlk42609450"/>
    <w:bookmarkStart w:id="2" w:name="_Hlk42609453"/>
    <w:bookmarkStart w:id="3" w:name="_Hlk42609454"/>
    <w:bookmarkStart w:id="4" w:name="_Hlk42609455"/>
    <w:bookmarkStart w:id="5" w:name="_Hlk42609456"/>
    <w:bookmarkStart w:id="6" w:name="_Hlk42609457"/>
    <w:bookmarkStart w:id="7" w:name="_Hlk42609458"/>
    <w:bookmarkStart w:id="8" w:name="_Hlk42609459"/>
    <w:bookmarkStart w:id="9"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0"/>
  <w:bookmarkEnd w:id="1"/>
  <w:bookmarkEnd w:id="2"/>
  <w:bookmarkEnd w:id="3"/>
  <w:bookmarkEnd w:id="4"/>
  <w:bookmarkEnd w:id="5"/>
  <w:bookmarkEnd w:id="6"/>
  <w:bookmarkEnd w:id="7"/>
  <w:bookmarkEnd w:id="8"/>
  <w:bookmarkEnd w:id="9"/>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0E475C" w:rsidRDefault="00E96ADB">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D036" w14:textId="77777777" w:rsidR="003A2BD1" w:rsidRDefault="003A2BD1" w:rsidP="000E4330">
      <w:pPr>
        <w:spacing w:after="0" w:line="240" w:lineRule="auto"/>
      </w:pPr>
      <w:r>
        <w:separator/>
      </w:r>
    </w:p>
  </w:footnote>
  <w:footnote w:type="continuationSeparator" w:id="0">
    <w:p w14:paraId="2DE99146" w14:textId="77777777" w:rsidR="003A2BD1" w:rsidRDefault="003A2BD1"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654B"/>
    <w:multiLevelType w:val="hybridMultilevel"/>
    <w:tmpl w:val="1960F34E"/>
    <w:lvl w:ilvl="0" w:tplc="9AA4F73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7391133">
    <w:abstractNumId w:val="3"/>
  </w:num>
  <w:num w:numId="2" w16cid:durableId="830562675">
    <w:abstractNumId w:val="1"/>
  </w:num>
  <w:num w:numId="3" w16cid:durableId="1610813615">
    <w:abstractNumId w:val="0"/>
  </w:num>
  <w:num w:numId="4" w16cid:durableId="39674310">
    <w:abstractNumId w:val="4"/>
  </w:num>
  <w:num w:numId="5" w16cid:durableId="106194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CA1"/>
    <w:rsid w:val="00007C6F"/>
    <w:rsid w:val="0001547C"/>
    <w:rsid w:val="00022459"/>
    <w:rsid w:val="00036507"/>
    <w:rsid w:val="00041D5B"/>
    <w:rsid w:val="00044453"/>
    <w:rsid w:val="00052D2C"/>
    <w:rsid w:val="000641F5"/>
    <w:rsid w:val="00077251"/>
    <w:rsid w:val="00081212"/>
    <w:rsid w:val="000A494B"/>
    <w:rsid w:val="000A49BD"/>
    <w:rsid w:val="000A4CBC"/>
    <w:rsid w:val="000A70A9"/>
    <w:rsid w:val="000B6E34"/>
    <w:rsid w:val="000C1E38"/>
    <w:rsid w:val="000C2644"/>
    <w:rsid w:val="000D0008"/>
    <w:rsid w:val="000D2D66"/>
    <w:rsid w:val="000E1BF0"/>
    <w:rsid w:val="000E4330"/>
    <w:rsid w:val="000E475C"/>
    <w:rsid w:val="000F2EF7"/>
    <w:rsid w:val="000F6F78"/>
    <w:rsid w:val="001000E3"/>
    <w:rsid w:val="00112093"/>
    <w:rsid w:val="0012000A"/>
    <w:rsid w:val="00124DFF"/>
    <w:rsid w:val="00125057"/>
    <w:rsid w:val="0014124F"/>
    <w:rsid w:val="001503B1"/>
    <w:rsid w:val="00152D35"/>
    <w:rsid w:val="00156577"/>
    <w:rsid w:val="00164B7C"/>
    <w:rsid w:val="001668E2"/>
    <w:rsid w:val="0017161D"/>
    <w:rsid w:val="00173940"/>
    <w:rsid w:val="00180816"/>
    <w:rsid w:val="00184F1A"/>
    <w:rsid w:val="0018717F"/>
    <w:rsid w:val="00197CAC"/>
    <w:rsid w:val="001A59D5"/>
    <w:rsid w:val="001A7275"/>
    <w:rsid w:val="001B0658"/>
    <w:rsid w:val="001B71AF"/>
    <w:rsid w:val="001C3534"/>
    <w:rsid w:val="001C3C29"/>
    <w:rsid w:val="001D0C3A"/>
    <w:rsid w:val="001D6824"/>
    <w:rsid w:val="001D683C"/>
    <w:rsid w:val="001E0F9C"/>
    <w:rsid w:val="001E41FF"/>
    <w:rsid w:val="001E6F13"/>
    <w:rsid w:val="00214539"/>
    <w:rsid w:val="002161ED"/>
    <w:rsid w:val="00231240"/>
    <w:rsid w:val="002313FC"/>
    <w:rsid w:val="00234ECE"/>
    <w:rsid w:val="00241628"/>
    <w:rsid w:val="00241976"/>
    <w:rsid w:val="00247E1C"/>
    <w:rsid w:val="00247FB5"/>
    <w:rsid w:val="00263C60"/>
    <w:rsid w:val="0026552B"/>
    <w:rsid w:val="00271248"/>
    <w:rsid w:val="00276AE0"/>
    <w:rsid w:val="00283F9B"/>
    <w:rsid w:val="002846BF"/>
    <w:rsid w:val="00287A49"/>
    <w:rsid w:val="00287AD2"/>
    <w:rsid w:val="002905F3"/>
    <w:rsid w:val="00291704"/>
    <w:rsid w:val="00296649"/>
    <w:rsid w:val="00296686"/>
    <w:rsid w:val="00296C3C"/>
    <w:rsid w:val="002A10CD"/>
    <w:rsid w:val="002A1204"/>
    <w:rsid w:val="002A352E"/>
    <w:rsid w:val="002B57B5"/>
    <w:rsid w:val="002B7B37"/>
    <w:rsid w:val="002C5163"/>
    <w:rsid w:val="002C6157"/>
    <w:rsid w:val="002D57DD"/>
    <w:rsid w:val="002E631C"/>
    <w:rsid w:val="0031133E"/>
    <w:rsid w:val="00316EDB"/>
    <w:rsid w:val="00324FB2"/>
    <w:rsid w:val="00332411"/>
    <w:rsid w:val="003335E6"/>
    <w:rsid w:val="00345072"/>
    <w:rsid w:val="003473BD"/>
    <w:rsid w:val="00355693"/>
    <w:rsid w:val="00356808"/>
    <w:rsid w:val="00360671"/>
    <w:rsid w:val="003642FD"/>
    <w:rsid w:val="00383DF8"/>
    <w:rsid w:val="003A1854"/>
    <w:rsid w:val="003A2BD1"/>
    <w:rsid w:val="003A4F33"/>
    <w:rsid w:val="003A6125"/>
    <w:rsid w:val="003B222E"/>
    <w:rsid w:val="003B7AA4"/>
    <w:rsid w:val="003C6125"/>
    <w:rsid w:val="003D0A69"/>
    <w:rsid w:val="003D4968"/>
    <w:rsid w:val="003E0772"/>
    <w:rsid w:val="003F2939"/>
    <w:rsid w:val="0040323F"/>
    <w:rsid w:val="00403D84"/>
    <w:rsid w:val="00405E5D"/>
    <w:rsid w:val="004139EC"/>
    <w:rsid w:val="00417BCD"/>
    <w:rsid w:val="004337A7"/>
    <w:rsid w:val="004338CC"/>
    <w:rsid w:val="004445F4"/>
    <w:rsid w:val="004464DA"/>
    <w:rsid w:val="004545A5"/>
    <w:rsid w:val="00456EC2"/>
    <w:rsid w:val="00460527"/>
    <w:rsid w:val="00470596"/>
    <w:rsid w:val="00473058"/>
    <w:rsid w:val="00473F8C"/>
    <w:rsid w:val="0047707C"/>
    <w:rsid w:val="0048236C"/>
    <w:rsid w:val="00484D49"/>
    <w:rsid w:val="00485A3A"/>
    <w:rsid w:val="004B67DA"/>
    <w:rsid w:val="004D450D"/>
    <w:rsid w:val="004D472C"/>
    <w:rsid w:val="004D6A84"/>
    <w:rsid w:val="004F1CF5"/>
    <w:rsid w:val="004F2081"/>
    <w:rsid w:val="004F348C"/>
    <w:rsid w:val="005264F2"/>
    <w:rsid w:val="00537D0B"/>
    <w:rsid w:val="00544B9A"/>
    <w:rsid w:val="0055628D"/>
    <w:rsid w:val="0056499E"/>
    <w:rsid w:val="00565B35"/>
    <w:rsid w:val="005843AA"/>
    <w:rsid w:val="005C3B49"/>
    <w:rsid w:val="005C6441"/>
    <w:rsid w:val="005D52D5"/>
    <w:rsid w:val="005E6B21"/>
    <w:rsid w:val="005F0E42"/>
    <w:rsid w:val="00603754"/>
    <w:rsid w:val="00613225"/>
    <w:rsid w:val="006238C0"/>
    <w:rsid w:val="00624649"/>
    <w:rsid w:val="006277E3"/>
    <w:rsid w:val="00631E7F"/>
    <w:rsid w:val="00640668"/>
    <w:rsid w:val="0064305D"/>
    <w:rsid w:val="00645267"/>
    <w:rsid w:val="006465BD"/>
    <w:rsid w:val="006619AE"/>
    <w:rsid w:val="00663B94"/>
    <w:rsid w:val="00664132"/>
    <w:rsid w:val="00682C80"/>
    <w:rsid w:val="00683426"/>
    <w:rsid w:val="006916FA"/>
    <w:rsid w:val="0069468E"/>
    <w:rsid w:val="00695099"/>
    <w:rsid w:val="006A32BB"/>
    <w:rsid w:val="006A5BE0"/>
    <w:rsid w:val="006B1845"/>
    <w:rsid w:val="006B2F9C"/>
    <w:rsid w:val="006B46FF"/>
    <w:rsid w:val="006E28B9"/>
    <w:rsid w:val="006F33FB"/>
    <w:rsid w:val="007011CE"/>
    <w:rsid w:val="007028CB"/>
    <w:rsid w:val="00705286"/>
    <w:rsid w:val="0071393F"/>
    <w:rsid w:val="00716A3B"/>
    <w:rsid w:val="00730BC4"/>
    <w:rsid w:val="00733526"/>
    <w:rsid w:val="0073549A"/>
    <w:rsid w:val="00740321"/>
    <w:rsid w:val="00741A44"/>
    <w:rsid w:val="007552E1"/>
    <w:rsid w:val="00763642"/>
    <w:rsid w:val="007659D7"/>
    <w:rsid w:val="007667E4"/>
    <w:rsid w:val="00773696"/>
    <w:rsid w:val="00776926"/>
    <w:rsid w:val="00777BA5"/>
    <w:rsid w:val="00787A0C"/>
    <w:rsid w:val="00787C0B"/>
    <w:rsid w:val="00790087"/>
    <w:rsid w:val="00791CED"/>
    <w:rsid w:val="007A1974"/>
    <w:rsid w:val="007A2BA7"/>
    <w:rsid w:val="007B09BB"/>
    <w:rsid w:val="007B5189"/>
    <w:rsid w:val="007B76C3"/>
    <w:rsid w:val="007B7BFE"/>
    <w:rsid w:val="007C499A"/>
    <w:rsid w:val="007C633E"/>
    <w:rsid w:val="007D5738"/>
    <w:rsid w:val="007D7A00"/>
    <w:rsid w:val="007D7E82"/>
    <w:rsid w:val="007E0B46"/>
    <w:rsid w:val="007E14A2"/>
    <w:rsid w:val="007E1B6B"/>
    <w:rsid w:val="007F5B6F"/>
    <w:rsid w:val="0080022F"/>
    <w:rsid w:val="008023F2"/>
    <w:rsid w:val="00805449"/>
    <w:rsid w:val="00805F4E"/>
    <w:rsid w:val="008114F4"/>
    <w:rsid w:val="008243F8"/>
    <w:rsid w:val="00824BE2"/>
    <w:rsid w:val="008331C7"/>
    <w:rsid w:val="00833C81"/>
    <w:rsid w:val="008406F3"/>
    <w:rsid w:val="00857D7D"/>
    <w:rsid w:val="00861B03"/>
    <w:rsid w:val="00881A31"/>
    <w:rsid w:val="00882B49"/>
    <w:rsid w:val="00891CDF"/>
    <w:rsid w:val="00891F59"/>
    <w:rsid w:val="008964AD"/>
    <w:rsid w:val="00896D98"/>
    <w:rsid w:val="008A4D08"/>
    <w:rsid w:val="008C1CBD"/>
    <w:rsid w:val="008C63AD"/>
    <w:rsid w:val="008E11D7"/>
    <w:rsid w:val="008E2A12"/>
    <w:rsid w:val="008E79E0"/>
    <w:rsid w:val="008F0A46"/>
    <w:rsid w:val="008F2D25"/>
    <w:rsid w:val="0090522D"/>
    <w:rsid w:val="009122AA"/>
    <w:rsid w:val="00914037"/>
    <w:rsid w:val="0093268E"/>
    <w:rsid w:val="00933D1C"/>
    <w:rsid w:val="009346F6"/>
    <w:rsid w:val="00953634"/>
    <w:rsid w:val="00957FF2"/>
    <w:rsid w:val="0097006F"/>
    <w:rsid w:val="00970818"/>
    <w:rsid w:val="00972926"/>
    <w:rsid w:val="0097385E"/>
    <w:rsid w:val="00974BE5"/>
    <w:rsid w:val="00977AED"/>
    <w:rsid w:val="009828B0"/>
    <w:rsid w:val="00991CDF"/>
    <w:rsid w:val="00992A4C"/>
    <w:rsid w:val="00995341"/>
    <w:rsid w:val="009A03E6"/>
    <w:rsid w:val="009A0CB9"/>
    <w:rsid w:val="009B3C44"/>
    <w:rsid w:val="009B6CAD"/>
    <w:rsid w:val="009C7C3C"/>
    <w:rsid w:val="009D00A7"/>
    <w:rsid w:val="009D134C"/>
    <w:rsid w:val="009E31EB"/>
    <w:rsid w:val="009F1BFC"/>
    <w:rsid w:val="009F2A85"/>
    <w:rsid w:val="00A302F9"/>
    <w:rsid w:val="00A42F4B"/>
    <w:rsid w:val="00A47ED9"/>
    <w:rsid w:val="00A56CE1"/>
    <w:rsid w:val="00A75CFD"/>
    <w:rsid w:val="00A8110D"/>
    <w:rsid w:val="00A81F82"/>
    <w:rsid w:val="00A85BF8"/>
    <w:rsid w:val="00A85D97"/>
    <w:rsid w:val="00A92D9D"/>
    <w:rsid w:val="00AB1513"/>
    <w:rsid w:val="00AB34AC"/>
    <w:rsid w:val="00AC3D16"/>
    <w:rsid w:val="00AC445C"/>
    <w:rsid w:val="00AD53E8"/>
    <w:rsid w:val="00AE27AE"/>
    <w:rsid w:val="00AE4E22"/>
    <w:rsid w:val="00AF4F51"/>
    <w:rsid w:val="00AF622C"/>
    <w:rsid w:val="00B04228"/>
    <w:rsid w:val="00B07BB9"/>
    <w:rsid w:val="00B07C0B"/>
    <w:rsid w:val="00B07F1C"/>
    <w:rsid w:val="00B1084F"/>
    <w:rsid w:val="00B12BD4"/>
    <w:rsid w:val="00B15CB8"/>
    <w:rsid w:val="00B2536A"/>
    <w:rsid w:val="00B43831"/>
    <w:rsid w:val="00B4780E"/>
    <w:rsid w:val="00B52DE2"/>
    <w:rsid w:val="00B6563D"/>
    <w:rsid w:val="00B71B86"/>
    <w:rsid w:val="00B7794A"/>
    <w:rsid w:val="00B77D55"/>
    <w:rsid w:val="00B80223"/>
    <w:rsid w:val="00B842D4"/>
    <w:rsid w:val="00B84EC2"/>
    <w:rsid w:val="00B854C6"/>
    <w:rsid w:val="00BA2041"/>
    <w:rsid w:val="00BB4AEA"/>
    <w:rsid w:val="00BC1772"/>
    <w:rsid w:val="00BC4017"/>
    <w:rsid w:val="00BC52E8"/>
    <w:rsid w:val="00BD6674"/>
    <w:rsid w:val="00BD6E8A"/>
    <w:rsid w:val="00BF0992"/>
    <w:rsid w:val="00C1250F"/>
    <w:rsid w:val="00C24F33"/>
    <w:rsid w:val="00C24FCD"/>
    <w:rsid w:val="00C26428"/>
    <w:rsid w:val="00C31D1C"/>
    <w:rsid w:val="00C45702"/>
    <w:rsid w:val="00C4752A"/>
    <w:rsid w:val="00C4795A"/>
    <w:rsid w:val="00C50DD9"/>
    <w:rsid w:val="00C6173F"/>
    <w:rsid w:val="00C85515"/>
    <w:rsid w:val="00C86A4D"/>
    <w:rsid w:val="00C91FFA"/>
    <w:rsid w:val="00C92099"/>
    <w:rsid w:val="00C94DA8"/>
    <w:rsid w:val="00CC5765"/>
    <w:rsid w:val="00CC6F97"/>
    <w:rsid w:val="00CC79FC"/>
    <w:rsid w:val="00CD206F"/>
    <w:rsid w:val="00CD4185"/>
    <w:rsid w:val="00CE5A1A"/>
    <w:rsid w:val="00CF0006"/>
    <w:rsid w:val="00CF425D"/>
    <w:rsid w:val="00CF7D0A"/>
    <w:rsid w:val="00D036FC"/>
    <w:rsid w:val="00D06240"/>
    <w:rsid w:val="00D15B51"/>
    <w:rsid w:val="00D22541"/>
    <w:rsid w:val="00D2519F"/>
    <w:rsid w:val="00D32874"/>
    <w:rsid w:val="00D34340"/>
    <w:rsid w:val="00D34620"/>
    <w:rsid w:val="00D45FAD"/>
    <w:rsid w:val="00D53F9E"/>
    <w:rsid w:val="00D554F4"/>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20D9C"/>
    <w:rsid w:val="00E40917"/>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1CFD"/>
    <w:rsid w:val="00EE56E5"/>
    <w:rsid w:val="00EE7270"/>
    <w:rsid w:val="00F022D3"/>
    <w:rsid w:val="00F13E7B"/>
    <w:rsid w:val="00F14F64"/>
    <w:rsid w:val="00F20F27"/>
    <w:rsid w:val="00F23D6F"/>
    <w:rsid w:val="00F24835"/>
    <w:rsid w:val="00F32263"/>
    <w:rsid w:val="00F35593"/>
    <w:rsid w:val="00F37817"/>
    <w:rsid w:val="00F440DA"/>
    <w:rsid w:val="00F52E59"/>
    <w:rsid w:val="00F6221A"/>
    <w:rsid w:val="00F637ED"/>
    <w:rsid w:val="00F64A03"/>
    <w:rsid w:val="00F66FDA"/>
    <w:rsid w:val="00F925C0"/>
    <w:rsid w:val="00FC18AE"/>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styleId="NichtaufgelsteErwhnung">
    <w:name w:val="Unresolved Mention"/>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405E5D"/>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405E5D"/>
    <w:rPr>
      <w:rFonts w:eastAsiaTheme="minorHAnsi" w:cstheme="minorBidi"/>
      <w:sz w:val="22"/>
      <w:szCs w:val="21"/>
      <w:lang w:eastAsia="en-US"/>
    </w:rPr>
  </w:style>
  <w:style w:type="table" w:styleId="Tabellenraster">
    <w:name w:val="Table Grid"/>
    <w:basedOn w:val="NormaleTabelle"/>
    <w:uiPriority w:val="39"/>
    <w:rsid w:val="00730B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5537330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1942519540">
      <w:bodyDiv w:val="1"/>
      <w:marLeft w:val="0"/>
      <w:marRight w:val="0"/>
      <w:marTop w:val="0"/>
      <w:marBottom w:val="0"/>
      <w:divBdr>
        <w:top w:val="none" w:sz="0" w:space="0" w:color="auto"/>
        <w:left w:val="none" w:sz="0" w:space="0" w:color="auto"/>
        <w:bottom w:val="none" w:sz="0" w:space="0" w:color="auto"/>
        <w:right w:val="none" w:sz="0" w:space="0" w:color="auto"/>
      </w:divBdr>
    </w:div>
    <w:div w:id="1987081274">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82826255">
      <w:bodyDiv w:val="1"/>
      <w:marLeft w:val="0"/>
      <w:marRight w:val="0"/>
      <w:marTop w:val="0"/>
      <w:marBottom w:val="0"/>
      <w:divBdr>
        <w:top w:val="none" w:sz="0" w:space="0" w:color="auto"/>
        <w:left w:val="none" w:sz="0" w:space="0" w:color="auto"/>
        <w:bottom w:val="none" w:sz="0" w:space="0" w:color="auto"/>
        <w:right w:val="none" w:sz="0" w:space="0" w:color="auto"/>
      </w:divBdr>
      <w:divsChild>
        <w:div w:id="56317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abadia.org" TargetMode="External"/><Relationship Id="rId4" Type="http://schemas.openxmlformats.org/officeDocument/2006/relationships/settings" Target="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A8CD-1CD1-472D-B141-625CBE71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6</cp:revision>
  <cp:lastPrinted>2022-08-16T14:37:00Z</cp:lastPrinted>
  <dcterms:created xsi:type="dcterms:W3CDTF">2022-08-17T07:20:00Z</dcterms:created>
  <dcterms:modified xsi:type="dcterms:W3CDTF">2022-08-19T07:30:00Z</dcterms:modified>
</cp:coreProperties>
</file>