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FAE7C" w14:textId="31D44EE5" w:rsidR="0078405D" w:rsidRDefault="0078405D" w:rsidP="0078405D">
      <w:pPr>
        <w:spacing w:after="283"/>
        <w:jc w:val="center"/>
        <w:rPr>
          <w:rFonts w:asciiTheme="minorHAnsi" w:hAnsiTheme="minorHAnsi" w:cstheme="minorHAnsi"/>
          <w:b/>
          <w:sz w:val="28"/>
          <w:szCs w:val="28"/>
          <w:lang w:val="en-GB"/>
        </w:rPr>
      </w:pPr>
    </w:p>
    <w:p w14:paraId="0448AFDD" w14:textId="77777777" w:rsidR="00AD0455" w:rsidRDefault="00AD0455" w:rsidP="00AD0455">
      <w:pPr>
        <w:rPr>
          <w:rFonts w:ascii="Montserrat" w:hAnsi="Montserrat" w:cstheme="minorHAnsi"/>
          <w:b/>
          <w:color w:val="595959" w:themeColor="text1" w:themeTint="A6"/>
        </w:rPr>
      </w:pPr>
    </w:p>
    <w:p w14:paraId="61BA003F" w14:textId="77777777" w:rsidR="00AD0455" w:rsidRDefault="00AD0455" w:rsidP="00AD0455">
      <w:pPr>
        <w:rPr>
          <w:rFonts w:ascii="Montserrat" w:hAnsi="Montserrat" w:cstheme="minorHAnsi"/>
          <w:b/>
          <w:color w:val="595959" w:themeColor="text1" w:themeTint="A6"/>
        </w:rPr>
      </w:pPr>
    </w:p>
    <w:p w14:paraId="06BA32CA" w14:textId="738F764B" w:rsidR="00AD0455" w:rsidRPr="00AD0455" w:rsidRDefault="00AD0455" w:rsidP="00AD0455">
      <w:pPr>
        <w:rPr>
          <w:rFonts w:ascii="Montserrat" w:hAnsi="Montserrat" w:cstheme="minorHAnsi"/>
          <w:b/>
          <w:color w:val="595959" w:themeColor="text1" w:themeTint="A6"/>
          <w:lang w:val="en-US"/>
        </w:rPr>
      </w:pPr>
      <w:r w:rsidRPr="00AD0455">
        <w:rPr>
          <w:rFonts w:ascii="Montserrat" w:hAnsi="Montserrat" w:cstheme="minorHAnsi"/>
          <w:b/>
          <w:color w:val="595959" w:themeColor="text1" w:themeTint="A6"/>
          <w:lang w:val="en-US"/>
        </w:rPr>
        <w:t>Presse-Info MONDI Hotels &amp; Resorts</w:t>
      </w:r>
    </w:p>
    <w:p w14:paraId="303B2AE1" w14:textId="77777777" w:rsidR="00AD0455" w:rsidRPr="00AD0455" w:rsidRDefault="00AD0455" w:rsidP="00AD0455">
      <w:pPr>
        <w:rPr>
          <w:rFonts w:ascii="Montserrat" w:hAnsi="Montserrat" w:cstheme="minorHAnsi"/>
          <w:b/>
          <w:color w:val="595959" w:themeColor="text1" w:themeTint="A6"/>
          <w:sz w:val="28"/>
          <w:szCs w:val="28"/>
          <w:lang w:val="en-US"/>
        </w:rPr>
      </w:pPr>
    </w:p>
    <w:p w14:paraId="68E8C141" w14:textId="7CD128DD" w:rsidR="00AD0455" w:rsidRPr="00AD0455" w:rsidRDefault="00AD0455" w:rsidP="00AD0455">
      <w:pPr>
        <w:rPr>
          <w:rFonts w:ascii="Montserrat" w:hAnsi="Montserrat" w:cstheme="minorHAnsi"/>
          <w:bCs/>
          <w:color w:val="595959" w:themeColor="text1" w:themeTint="A6"/>
          <w:lang w:val="en-US"/>
        </w:rPr>
      </w:pPr>
      <w:r w:rsidRPr="00AD0455">
        <w:rPr>
          <w:rFonts w:ascii="Montserrat" w:hAnsi="Montserrat" w:cstheme="minorHAnsi"/>
          <w:bCs/>
          <w:color w:val="595959" w:themeColor="text1" w:themeTint="A6"/>
          <w:lang w:val="en-US"/>
        </w:rPr>
        <w:t>7. No</w:t>
      </w:r>
      <w:r>
        <w:rPr>
          <w:rFonts w:ascii="Montserrat" w:hAnsi="Montserrat" w:cstheme="minorHAnsi"/>
          <w:bCs/>
          <w:color w:val="595959" w:themeColor="text1" w:themeTint="A6"/>
          <w:lang w:val="en-US"/>
        </w:rPr>
        <w:t>vember</w:t>
      </w:r>
      <w:r w:rsidRPr="00AD0455">
        <w:rPr>
          <w:rFonts w:ascii="Montserrat" w:hAnsi="Montserrat" w:cstheme="minorHAnsi"/>
          <w:bCs/>
          <w:color w:val="595959" w:themeColor="text1" w:themeTint="A6"/>
          <w:lang w:val="en-US"/>
        </w:rPr>
        <w:t xml:space="preserve"> 2022</w:t>
      </w:r>
    </w:p>
    <w:p w14:paraId="510C66B5" w14:textId="5BCB6547" w:rsidR="00D66873" w:rsidRPr="00AD0455" w:rsidRDefault="00D66873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  <w:lang w:val="en-US"/>
        </w:rPr>
      </w:pPr>
    </w:p>
    <w:p w14:paraId="3957807D" w14:textId="77777777" w:rsidR="00AD0455" w:rsidRPr="00AD0455" w:rsidRDefault="00AD0455" w:rsidP="0078405D">
      <w:pPr>
        <w:rPr>
          <w:rFonts w:ascii="Montserrat" w:hAnsi="Montserrat" w:cstheme="minorHAnsi"/>
          <w:b/>
          <w:bCs/>
          <w:color w:val="595959" w:themeColor="text1" w:themeTint="A6"/>
          <w:sz w:val="28"/>
          <w:szCs w:val="28"/>
          <w:lang w:val="en-US"/>
        </w:rPr>
      </w:pPr>
    </w:p>
    <w:p w14:paraId="201475BC" w14:textId="4D72DA20" w:rsidR="0078405D" w:rsidRPr="000F4879" w:rsidRDefault="0057294C" w:rsidP="004736DC">
      <w:pPr>
        <w:tabs>
          <w:tab w:val="left" w:pos="9356"/>
        </w:tabs>
        <w:ind w:right="282"/>
        <w:rPr>
          <w:rFonts w:ascii="Montserrat" w:hAnsi="Montserrat" w:cstheme="minorHAnsi"/>
          <w:b/>
          <w:bCs/>
          <w:color w:val="595959" w:themeColor="text1" w:themeTint="A6"/>
          <w:sz w:val="30"/>
          <w:szCs w:val="30"/>
        </w:rPr>
      </w:pPr>
      <w:r>
        <w:rPr>
          <w:rFonts w:ascii="Montserrat" w:hAnsi="Montserrat" w:cstheme="minorHAnsi"/>
          <w:b/>
          <w:bCs/>
          <w:color w:val="595959" w:themeColor="text1" w:themeTint="A6"/>
          <w:sz w:val="30"/>
          <w:szCs w:val="30"/>
        </w:rPr>
        <w:t>Die Zeitmaschine von Bad Gastein</w:t>
      </w:r>
    </w:p>
    <w:p w14:paraId="653F5084" w14:textId="5EBDF388" w:rsidR="00922C35" w:rsidRDefault="00922C35" w:rsidP="004736DC">
      <w:pPr>
        <w:tabs>
          <w:tab w:val="left" w:pos="9356"/>
        </w:tabs>
        <w:ind w:right="282"/>
        <w:rPr>
          <w:rFonts w:ascii="Montserrat" w:hAnsi="Montserrat" w:cstheme="minorHAnsi"/>
          <w:color w:val="595959" w:themeColor="text1" w:themeTint="A6"/>
          <w:sz w:val="28"/>
          <w:szCs w:val="28"/>
        </w:rPr>
      </w:pPr>
    </w:p>
    <w:p w14:paraId="604A81EA" w14:textId="55E30C8C" w:rsidR="00017EE8" w:rsidRPr="00C2486C" w:rsidRDefault="00017EE8" w:rsidP="00C2486C">
      <w:pPr>
        <w:tabs>
          <w:tab w:val="left" w:pos="9356"/>
        </w:tabs>
        <w:spacing w:after="283"/>
        <w:ind w:right="282"/>
        <w:jc w:val="both"/>
        <w:rPr>
          <w:rFonts w:ascii="Montserrat" w:hAnsi="Montserrat" w:cstheme="minorHAnsi"/>
          <w:color w:val="595959" w:themeColor="text1" w:themeTint="A6"/>
          <w:sz w:val="22"/>
          <w:szCs w:val="22"/>
        </w:rPr>
      </w:pPr>
      <w:r w:rsidRPr="00017EE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(Bad Gastein) 1947 wurde der Bellevue Alm </w:t>
      </w:r>
      <w:r w:rsidR="00473B52">
        <w:rPr>
          <w:rFonts w:ascii="Montserrat" w:hAnsi="Montserrat" w:cstheme="minorHAnsi"/>
          <w:color w:val="595959" w:themeColor="text1" w:themeTint="A6"/>
          <w:sz w:val="22"/>
          <w:szCs w:val="22"/>
        </w:rPr>
        <w:t>Lift</w:t>
      </w:r>
      <w:r w:rsidRPr="00017EE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als zweiter seiner Art </w:t>
      </w:r>
      <w:r w:rsidRPr="00017EE8">
        <w:rPr>
          <w:rFonts w:ascii="Montserrat" w:hAnsi="Montserrat" w:cstheme="minorHAnsi"/>
          <w:color w:val="595959" w:themeColor="text1" w:themeTint="A6"/>
          <w:sz w:val="22"/>
          <w:szCs w:val="22"/>
        </w:rPr>
        <w:t>in Bad Gastein erbaut. Seit</w:t>
      </w:r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Fertigstellung</w:t>
      </w:r>
      <w:r w:rsidRPr="00017EE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9A6F1C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1948 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>lässt</w:t>
      </w:r>
      <w:r w:rsidRPr="00017EE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er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über den Winter täglich </w:t>
      </w:r>
      <w:r w:rsidRPr="00017EE8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bis zu 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220 Insassen pro Stunde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sanft</w:t>
      </w:r>
      <w:r w:rsidR="00473B52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schaukelnd 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gen Himmel schweben. Gut sieben Minuten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und 171 Höhenmeter baumeln deren</w:t>
      </w:r>
      <w:r w:rsidR="003E0724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Beine in der Luft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, bis das </w:t>
      </w:r>
      <w:r w:rsidR="003E0724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Ziel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erreicht </w:t>
      </w:r>
      <w:r w:rsidR="003E0724">
        <w:rPr>
          <w:rFonts w:ascii="Montserrat" w:hAnsi="Montserrat" w:cstheme="minorHAnsi"/>
          <w:color w:val="595959" w:themeColor="text1" w:themeTint="A6"/>
          <w:sz w:val="22"/>
          <w:szCs w:val="22"/>
        </w:rPr>
        <w:t>ist</w:t>
      </w:r>
      <w:r w:rsidR="004736DC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: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D</w:t>
      </w:r>
      <w:r w:rsidR="003E0724">
        <w:rPr>
          <w:rFonts w:ascii="Montserrat" w:hAnsi="Montserrat" w:cstheme="minorHAnsi"/>
          <w:color w:val="595959" w:themeColor="text1" w:themeTint="A6"/>
          <w:sz w:val="22"/>
          <w:szCs w:val="22"/>
        </w:rPr>
        <w:t>ie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MONDI Bellevue Alm Gastein, die seit den frühen 50er</w:t>
      </w:r>
      <w:r w:rsidR="004736DC">
        <w:rPr>
          <w:rFonts w:ascii="Montserrat" w:hAnsi="Montserrat" w:cstheme="minorHAnsi"/>
          <w:color w:val="595959" w:themeColor="text1" w:themeTint="A6"/>
          <w:sz w:val="22"/>
          <w:szCs w:val="22"/>
        </w:rPr>
        <w:t>-</w:t>
      </w:r>
      <w:r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Jahren zu geselligen Hüttenerlebnissen mit Rodelfinale lockt. </w:t>
      </w:r>
      <w:r w:rsidR="00DE6A2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Heute dient der selbstverständlich stets auf Sicherheit </w:t>
      </w:r>
      <w:r w:rsidR="004736DC">
        <w:rPr>
          <w:rFonts w:ascii="Montserrat" w:hAnsi="Montserrat" w:cstheme="minorHAnsi"/>
          <w:color w:val="595959" w:themeColor="text1" w:themeTint="A6"/>
          <w:sz w:val="22"/>
          <w:szCs w:val="22"/>
        </w:rPr>
        <w:t>optimierte</w:t>
      </w:r>
      <w:r w:rsidR="00DE6A2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473B52">
        <w:rPr>
          <w:rFonts w:ascii="Montserrat" w:hAnsi="Montserrat" w:cstheme="minorHAnsi"/>
          <w:color w:val="595959" w:themeColor="text1" w:themeTint="A6"/>
          <w:sz w:val="22"/>
          <w:szCs w:val="22"/>
        </w:rPr>
        <w:t>Einser-Sessellift</w:t>
      </w:r>
      <w:r w:rsidR="00DE6A2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weit mehr als nur der schnöden Gästebeförderung</w:t>
      </w:r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>.</w:t>
      </w:r>
      <w:r w:rsidR="00DE6A2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Als einer der wenigen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noch</w:t>
      </w:r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DE6A2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betriebenen </w:t>
      </w:r>
      <w:r w:rsidR="004736DC">
        <w:rPr>
          <w:rFonts w:ascii="Montserrat" w:hAnsi="Montserrat" w:cstheme="minorHAnsi"/>
          <w:color w:val="595959" w:themeColor="text1" w:themeTint="A6"/>
          <w:sz w:val="22"/>
          <w:szCs w:val="22"/>
        </w:rPr>
        <w:t>„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Fahrstühle</w:t>
      </w:r>
      <w:r w:rsidR="004736DC">
        <w:rPr>
          <w:rFonts w:ascii="Montserrat" w:hAnsi="Montserrat" w:cstheme="minorHAnsi"/>
          <w:color w:val="595959" w:themeColor="text1" w:themeTint="A6"/>
          <w:sz w:val="22"/>
          <w:szCs w:val="22"/>
        </w:rPr>
        <w:t>“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dieser Epoche</w:t>
      </w:r>
      <w:r w:rsidR="00DE6A2B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ermöglicht er Passagieren ein </w:t>
      </w:r>
      <w:r w:rsidR="003E0724">
        <w:rPr>
          <w:rFonts w:ascii="Montserrat" w:hAnsi="Montserrat" w:cstheme="minorHAnsi"/>
          <w:color w:val="595959" w:themeColor="text1" w:themeTint="A6"/>
          <w:sz w:val="22"/>
          <w:szCs w:val="22"/>
        </w:rPr>
        <w:t>romantisches</w:t>
      </w:r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proofErr w:type="spellStart"/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>Entschleunigungserlebnis</w:t>
      </w:r>
      <w:proofErr w:type="spellEnd"/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>. Und schafft damit einen Zeitsprung</w:t>
      </w:r>
      <w:r w:rsidR="004736DC">
        <w:rPr>
          <w:rFonts w:ascii="Montserrat" w:hAnsi="Montserrat" w:cstheme="minorHAnsi"/>
          <w:color w:val="595959" w:themeColor="text1" w:themeTint="A6"/>
          <w:sz w:val="22"/>
          <w:szCs w:val="22"/>
        </w:rPr>
        <w:t>. Z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um</w:t>
      </w:r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Start</w:t>
      </w:r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des Skitourismus im Gasteiner Tal. Wenn sich die Inbetriebnahme </w:t>
      </w:r>
      <w:r w:rsidR="003E0724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2023 </w:t>
      </w:r>
      <w:r w:rsidR="00355D77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zum 75. Mal jährt, </w:t>
      </w:r>
      <w:r w:rsidR="003E0724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wäre also ein guter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Moment</w:t>
      </w:r>
      <w:r w:rsidR="003E0724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für eine nostalgische Fahrt in dieser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wunderbaren</w:t>
      </w:r>
      <w:r w:rsidR="003E0724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Zeitmaschine. Um </w:t>
      </w:r>
      <w:r w:rsidR="00034B0D">
        <w:rPr>
          <w:rFonts w:ascii="Montserrat" w:hAnsi="Montserrat" w:cstheme="minorHAnsi"/>
          <w:color w:val="595959" w:themeColor="text1" w:themeTint="A6"/>
          <w:sz w:val="22"/>
          <w:szCs w:val="22"/>
        </w:rPr>
        <w:t>die Entdeckung der Langsamkeit in einem einst zur Beschleunigung errichteten Vehikel zu zelebrieren.</w:t>
      </w:r>
      <w:r w:rsidR="004736DC">
        <w:rPr>
          <w:rFonts w:ascii="Montserrat" w:hAnsi="Montserrat" w:cstheme="minorHAnsi"/>
          <w:color w:val="595959" w:themeColor="text1" w:themeTint="A6"/>
          <w:sz w:val="22"/>
          <w:szCs w:val="22"/>
        </w:rPr>
        <w:t xml:space="preserve"> </w:t>
      </w:r>
      <w:hyperlink r:id="rId6" w:history="1">
        <w:r w:rsidR="004736DC" w:rsidRPr="00C87407">
          <w:rPr>
            <w:rStyle w:val="Hyperlink"/>
            <w:rFonts w:ascii="Montserrat" w:hAnsi="Montserrat" w:cstheme="minorHAnsi"/>
            <w:sz w:val="22"/>
            <w:szCs w:val="22"/>
          </w:rPr>
          <w:t>www.gastein.mondihotels.com</w:t>
        </w:r>
      </w:hyperlink>
    </w:p>
    <w:p w14:paraId="7076A0FB" w14:textId="22F157F4" w:rsidR="001626EE" w:rsidRPr="00017EE8" w:rsidRDefault="00D66873">
      <w:pPr>
        <w:spacing w:after="283"/>
        <w:rPr>
          <w:rFonts w:ascii="Montserrat" w:hAnsi="Montserrat" w:cstheme="minorHAnsi"/>
          <w:color w:val="FF0000"/>
          <w:sz w:val="18"/>
          <w:szCs w:val="18"/>
        </w:rPr>
      </w:pPr>
      <w:r w:rsidRPr="004736DC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>Weitere Infos</w:t>
      </w:r>
      <w:r w:rsidR="004736DC">
        <w:rPr>
          <w:rFonts w:ascii="Montserrat" w:hAnsi="Montserrat" w:cstheme="minorHAnsi"/>
          <w:b/>
          <w:bCs/>
          <w:color w:val="595959" w:themeColor="text1" w:themeTint="A6"/>
          <w:sz w:val="18"/>
          <w:szCs w:val="18"/>
        </w:rPr>
        <w:t xml:space="preserve"> für Medienvertreter</w:t>
      </w:r>
      <w:r w:rsidRPr="004736DC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: </w:t>
      </w:r>
      <w:r w:rsidR="00CD6D79" w:rsidRPr="004736DC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MONDI </w:t>
      </w:r>
      <w:r w:rsidR="004736DC" w:rsidRPr="004736DC">
        <w:rPr>
          <w:rFonts w:ascii="Montserrat" w:hAnsi="Montserrat" w:cstheme="minorHAnsi"/>
          <w:color w:val="595959" w:themeColor="text1" w:themeTint="A6"/>
          <w:sz w:val="18"/>
          <w:szCs w:val="18"/>
        </w:rPr>
        <w:t>Hotels &amp; Resorts</w:t>
      </w:r>
      <w:r w:rsidRPr="004736DC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r w:rsidR="004736DC" w:rsidRPr="004736DC">
        <w:rPr>
          <w:rFonts w:ascii="Montserrat" w:hAnsi="Montserrat" w:cstheme="minorHAnsi"/>
          <w:color w:val="595959" w:themeColor="text1" w:themeTint="A6"/>
          <w:sz w:val="18"/>
          <w:szCs w:val="18"/>
        </w:rPr>
        <w:t>Dr. Mike Dörr</w:t>
      </w:r>
      <w:r w:rsidR="004736DC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Tel: +49 (89) 552290, Mail: </w:t>
      </w:r>
      <w:hyperlink r:id="rId7" w:history="1">
        <w:r w:rsidR="004736DC" w:rsidRPr="00C87407">
          <w:rPr>
            <w:rStyle w:val="Hyperlink"/>
            <w:rFonts w:ascii="Montserrat" w:hAnsi="Montserrat" w:cstheme="minorHAnsi"/>
            <w:sz w:val="18"/>
            <w:szCs w:val="18"/>
          </w:rPr>
          <w:t>m.doerr@mondihotels.com</w:t>
        </w:r>
      </w:hyperlink>
      <w:r w:rsidR="004736DC">
        <w:rPr>
          <w:rFonts w:ascii="Montserrat" w:hAnsi="Montserrat" w:cstheme="minorHAnsi"/>
          <w:color w:val="595959" w:themeColor="text1" w:themeTint="A6"/>
          <w:sz w:val="18"/>
          <w:szCs w:val="18"/>
        </w:rPr>
        <w:t xml:space="preserve">, </w:t>
      </w:r>
      <w:hyperlink r:id="rId8" w:history="1">
        <w:r w:rsidR="0001171C" w:rsidRPr="002E5246">
          <w:rPr>
            <w:rStyle w:val="Hyperlink"/>
            <w:rFonts w:ascii="Montserrat" w:hAnsi="Montserrat" w:cstheme="minorHAnsi"/>
            <w:sz w:val="18"/>
            <w:szCs w:val="18"/>
          </w:rPr>
          <w:t>www.mondihotels.com</w:t>
        </w:r>
      </w:hyperlink>
    </w:p>
    <w:sectPr w:rsidR="001626EE" w:rsidRPr="00017EE8">
      <w:headerReference w:type="default" r:id="rId9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1E8F" w14:textId="77777777" w:rsidR="007B1988" w:rsidRDefault="007B1988">
      <w:r>
        <w:separator/>
      </w:r>
    </w:p>
  </w:endnote>
  <w:endnote w:type="continuationSeparator" w:id="0">
    <w:p w14:paraId="2A21CB45" w14:textId="77777777" w:rsidR="007B1988" w:rsidRDefault="007B1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4D550" w14:textId="77777777" w:rsidR="007B1988" w:rsidRDefault="007B1988">
      <w:r>
        <w:rPr>
          <w:color w:val="000000"/>
        </w:rPr>
        <w:separator/>
      </w:r>
    </w:p>
  </w:footnote>
  <w:footnote w:type="continuationSeparator" w:id="0">
    <w:p w14:paraId="4CD64864" w14:textId="77777777" w:rsidR="007B1988" w:rsidRDefault="007B1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FA080" w14:textId="1CF8390D" w:rsidR="0078405D" w:rsidRDefault="00922C35" w:rsidP="0078405D">
    <w:pPr>
      <w:pStyle w:val="Kopfzeile"/>
      <w:jc w:val="center"/>
    </w:pPr>
    <w:r>
      <w:rPr>
        <w:noProof/>
      </w:rPr>
      <w:drawing>
        <wp:inline distT="0" distB="0" distL="0" distR="0" wp14:anchorId="79B15D85" wp14:editId="628BC1E2">
          <wp:extent cx="1416101" cy="794738"/>
          <wp:effectExtent l="0" t="0" r="0" b="571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9849" cy="808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6EE"/>
    <w:rsid w:val="0001171C"/>
    <w:rsid w:val="00017EE8"/>
    <w:rsid w:val="00034B0D"/>
    <w:rsid w:val="0006466E"/>
    <w:rsid w:val="000B179B"/>
    <w:rsid w:val="000C222F"/>
    <w:rsid w:val="000E4EB5"/>
    <w:rsid w:val="000F4879"/>
    <w:rsid w:val="00130CFD"/>
    <w:rsid w:val="001512E0"/>
    <w:rsid w:val="001626EE"/>
    <w:rsid w:val="00176F2B"/>
    <w:rsid w:val="00180BC7"/>
    <w:rsid w:val="00191D67"/>
    <w:rsid w:val="001A661E"/>
    <w:rsid w:val="00201E53"/>
    <w:rsid w:val="00221398"/>
    <w:rsid w:val="002621F7"/>
    <w:rsid w:val="002A12D3"/>
    <w:rsid w:val="002A2436"/>
    <w:rsid w:val="00302321"/>
    <w:rsid w:val="003221F3"/>
    <w:rsid w:val="003257AF"/>
    <w:rsid w:val="00355D77"/>
    <w:rsid w:val="003A1C86"/>
    <w:rsid w:val="003E0724"/>
    <w:rsid w:val="003F177B"/>
    <w:rsid w:val="0042247E"/>
    <w:rsid w:val="004736DC"/>
    <w:rsid w:val="00473B52"/>
    <w:rsid w:val="0051691B"/>
    <w:rsid w:val="0057294C"/>
    <w:rsid w:val="00587825"/>
    <w:rsid w:val="005F1109"/>
    <w:rsid w:val="00612CD5"/>
    <w:rsid w:val="006265CF"/>
    <w:rsid w:val="006272C2"/>
    <w:rsid w:val="0078405D"/>
    <w:rsid w:val="007B1988"/>
    <w:rsid w:val="0082371C"/>
    <w:rsid w:val="008B70D1"/>
    <w:rsid w:val="008D648C"/>
    <w:rsid w:val="0091418F"/>
    <w:rsid w:val="00922C35"/>
    <w:rsid w:val="0096368E"/>
    <w:rsid w:val="00982C5D"/>
    <w:rsid w:val="00994CFD"/>
    <w:rsid w:val="009A6F1C"/>
    <w:rsid w:val="009A6F7E"/>
    <w:rsid w:val="00A32535"/>
    <w:rsid w:val="00A56491"/>
    <w:rsid w:val="00AB575D"/>
    <w:rsid w:val="00AD0455"/>
    <w:rsid w:val="00B13BE2"/>
    <w:rsid w:val="00B67145"/>
    <w:rsid w:val="00BB799E"/>
    <w:rsid w:val="00C2486C"/>
    <w:rsid w:val="00CD6D79"/>
    <w:rsid w:val="00CF71B4"/>
    <w:rsid w:val="00D001EB"/>
    <w:rsid w:val="00D11002"/>
    <w:rsid w:val="00D349D9"/>
    <w:rsid w:val="00D66873"/>
    <w:rsid w:val="00DB1E02"/>
    <w:rsid w:val="00DE6A2B"/>
    <w:rsid w:val="00E1581F"/>
    <w:rsid w:val="00E63FEA"/>
    <w:rsid w:val="00EA2DB9"/>
    <w:rsid w:val="00F523F9"/>
    <w:rsid w:val="00F673C3"/>
    <w:rsid w:val="00FD2848"/>
    <w:rsid w:val="00FD38BE"/>
    <w:rsid w:val="00FD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47BF4"/>
  <w15:docId w15:val="{952FDFC4-A534-49B2-9513-8457F8D23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78405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78405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78405D"/>
    <w:rPr>
      <w:rFonts w:cs="Mangal"/>
      <w:szCs w:val="21"/>
    </w:rPr>
  </w:style>
  <w:style w:type="paragraph" w:customStyle="1" w:styleId="Infohead">
    <w:name w:val="Infohead"/>
    <w:basedOn w:val="Standard"/>
    <w:rsid w:val="0078405D"/>
    <w:pPr>
      <w:widowControl/>
      <w:tabs>
        <w:tab w:val="left" w:pos="7740"/>
        <w:tab w:val="left" w:pos="8640"/>
      </w:tabs>
      <w:autoSpaceDN/>
      <w:spacing w:line="360" w:lineRule="auto"/>
      <w:ind w:right="382"/>
      <w:textAlignment w:val="auto"/>
    </w:pPr>
    <w:rPr>
      <w:rFonts w:ascii="Arial" w:eastAsia="Times New Roman" w:hAnsi="Arial" w:cs="Calibri"/>
      <w:color w:val="40A0C6"/>
      <w:kern w:val="0"/>
      <w:lang w:eastAsia="ar-SA" w:bidi="ar-SA"/>
    </w:rPr>
  </w:style>
  <w:style w:type="character" w:styleId="Hyperlink">
    <w:name w:val="Hyperlink"/>
    <w:basedOn w:val="Absatz-Standardschriftart"/>
    <w:uiPriority w:val="99"/>
    <w:unhideWhenUsed/>
    <w:rsid w:val="00D6687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6873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bsatz-Standardschriftart"/>
    <w:rsid w:val="00922C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94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dihotel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.doerr@mondihotel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stein.mondihotels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Seeblick08</dc:creator>
  <cp:lastModifiedBy>Judith Kunz</cp:lastModifiedBy>
  <cp:revision>4</cp:revision>
  <dcterms:created xsi:type="dcterms:W3CDTF">2022-10-28T17:58:00Z</dcterms:created>
  <dcterms:modified xsi:type="dcterms:W3CDTF">2022-11-03T09:20:00Z</dcterms:modified>
</cp:coreProperties>
</file>