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2E3FC5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</w:t>
      </w:r>
      <w:r w:rsidRPr="002E3FC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fo </w:t>
      </w:r>
      <w:proofErr w:type="spellStart"/>
      <w:r w:rsidRPr="002E3FC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74BE6F09" w14:textId="2BD8C6D7" w:rsidR="002D4ED7" w:rsidRPr="00102CF7" w:rsidRDefault="00B20D6D" w:rsidP="0062760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A1292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</w:t>
      </w:r>
      <w:r w:rsidR="00D91DAF" w:rsidRPr="00B4088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A1292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1871AE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A1292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A55D4A" w14:textId="4A5C1CC4" w:rsidR="00F37329" w:rsidRPr="00102CF7" w:rsidRDefault="00F37329" w:rsidP="003C1EDF">
      <w:pPr>
        <w:tabs>
          <w:tab w:val="left" w:pos="4845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7ECB81E9" w14:textId="775D342F" w:rsidR="004767F9" w:rsidRPr="00102CF7" w:rsidRDefault="00CA027D" w:rsidP="00F033E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Winterwanderland</w:t>
      </w:r>
      <w:r w:rsidR="00ED4044">
        <w:rPr>
          <w:rFonts w:ascii="Arial" w:eastAsia="Times New Roman" w:hAnsi="Arial" w:cs="Arial"/>
          <w:b/>
          <w:lang w:val="de-DE" w:eastAsia="ar-SA"/>
        </w:rPr>
        <w:t>: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  <w:r w:rsidR="00ED4044">
        <w:rPr>
          <w:rFonts w:ascii="Arial" w:eastAsia="Times New Roman" w:hAnsi="Arial" w:cs="Arial"/>
          <w:b/>
          <w:lang w:val="de-DE" w:eastAsia="ar-SA"/>
        </w:rPr>
        <w:t xml:space="preserve"> lädt zu Europäischen Winterwandertagen</w:t>
      </w:r>
    </w:p>
    <w:p w14:paraId="388F4977" w14:textId="1A2C5391" w:rsidR="00727399" w:rsidRPr="00CA027D" w:rsidRDefault="001B2244" w:rsidP="00CA027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>
        <w:rPr>
          <w:rStyle w:val="Hyperlink"/>
          <w:rFonts w:ascii="Arial" w:hAnsi="Arial" w:cs="Arial"/>
          <w:color w:val="auto"/>
          <w:u w:val="none"/>
          <w:lang w:val="de-DE"/>
        </w:rPr>
        <w:t>(</w:t>
      </w:r>
      <w:proofErr w:type="spellStart"/>
      <w:r>
        <w:rPr>
          <w:rStyle w:val="Hyperlink"/>
          <w:rFonts w:ascii="Arial" w:hAnsi="Arial" w:cs="Arial"/>
          <w:color w:val="auto"/>
          <w:u w:val="none"/>
          <w:lang w:val="de-DE"/>
        </w:rPr>
        <w:t>Pillerseetal</w:t>
      </w:r>
      <w:proofErr w:type="spellEnd"/>
      <w:r>
        <w:rPr>
          <w:rStyle w:val="Hyperlink"/>
          <w:rFonts w:ascii="Arial" w:hAnsi="Arial" w:cs="Arial"/>
          <w:color w:val="auto"/>
          <w:u w:val="none"/>
          <w:lang w:val="de-DE"/>
        </w:rPr>
        <w:t xml:space="preserve">) </w:t>
      </w:r>
      <w:r w:rsidR="00CA027D">
        <w:rPr>
          <w:rStyle w:val="Hyperlink"/>
          <w:rFonts w:ascii="Arial" w:hAnsi="Arial" w:cs="Arial"/>
          <w:color w:val="auto"/>
          <w:u w:val="none"/>
          <w:lang w:val="de-DE"/>
        </w:rPr>
        <w:t>Malerische</w:t>
      </w:r>
      <w:r w:rsidR="00727399">
        <w:rPr>
          <w:rStyle w:val="Hyperlink"/>
          <w:rFonts w:ascii="Arial" w:hAnsi="Arial" w:cs="Arial"/>
          <w:color w:val="auto"/>
          <w:u w:val="none"/>
          <w:lang w:val="de-DE"/>
        </w:rPr>
        <w:t xml:space="preserve"> Landschaft</w:t>
      </w:r>
      <w:r>
        <w:rPr>
          <w:rStyle w:val="Hyperlink"/>
          <w:rFonts w:ascii="Arial" w:hAnsi="Arial" w:cs="Arial"/>
          <w:color w:val="auto"/>
          <w:u w:val="none"/>
          <w:lang w:val="de-DE"/>
        </w:rPr>
        <w:t>en</w:t>
      </w:r>
      <w:r w:rsidR="00727399">
        <w:rPr>
          <w:rStyle w:val="Hyperlink"/>
          <w:rFonts w:ascii="Arial" w:hAnsi="Arial" w:cs="Arial"/>
          <w:color w:val="auto"/>
          <w:u w:val="none"/>
          <w:lang w:val="de-DE"/>
        </w:rPr>
        <w:t xml:space="preserve">, 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 xml:space="preserve">ein XXL-Netz an </w:t>
      </w:r>
      <w:r w:rsidR="0046735D">
        <w:rPr>
          <w:rStyle w:val="Hyperlink"/>
          <w:rFonts w:ascii="Arial" w:hAnsi="Arial" w:cs="Arial"/>
          <w:color w:val="auto"/>
          <w:u w:val="none"/>
          <w:lang w:val="de-DE"/>
        </w:rPr>
        <w:t>top-</w:t>
      </w:r>
      <w:r w:rsidR="00727399">
        <w:rPr>
          <w:rStyle w:val="Hyperlink"/>
          <w:rFonts w:ascii="Arial" w:hAnsi="Arial" w:cs="Arial"/>
          <w:color w:val="auto"/>
          <w:u w:val="none"/>
          <w:lang w:val="de-DE"/>
        </w:rPr>
        <w:t>präparierte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>n</w:t>
      </w:r>
      <w:r w:rsidR="00727399">
        <w:rPr>
          <w:rStyle w:val="Hyperlink"/>
          <w:rFonts w:ascii="Arial" w:hAnsi="Arial" w:cs="Arial"/>
          <w:color w:val="auto"/>
          <w:u w:val="none"/>
          <w:lang w:val="de-DE"/>
        </w:rPr>
        <w:t xml:space="preserve"> Winterwanderwege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>n</w:t>
      </w:r>
      <w:r w:rsidR="00727399">
        <w:rPr>
          <w:rStyle w:val="Hyperlink"/>
          <w:rFonts w:ascii="Arial" w:hAnsi="Arial" w:cs="Arial"/>
          <w:color w:val="auto"/>
          <w:u w:val="none"/>
          <w:lang w:val="de-DE"/>
        </w:rPr>
        <w:t xml:space="preserve"> und </w:t>
      </w:r>
      <w:r w:rsidR="0046735D">
        <w:rPr>
          <w:rStyle w:val="Hyperlink"/>
          <w:rFonts w:ascii="Arial" w:hAnsi="Arial" w:cs="Arial"/>
          <w:color w:val="auto"/>
          <w:u w:val="none"/>
          <w:lang w:val="de-DE"/>
        </w:rPr>
        <w:t>die größte Schneemenge in ganz Tirol</w:t>
      </w:r>
      <w:r w:rsidR="00727399">
        <w:rPr>
          <w:rStyle w:val="Hyperlink"/>
          <w:rFonts w:ascii="Arial" w:hAnsi="Arial" w:cs="Arial"/>
          <w:color w:val="auto"/>
          <w:u w:val="none"/>
          <w:lang w:val="de-DE"/>
        </w:rPr>
        <w:t xml:space="preserve">. Das </w:t>
      </w:r>
      <w:proofErr w:type="spellStart"/>
      <w:r w:rsidR="00727399">
        <w:rPr>
          <w:rStyle w:val="Hyperlink"/>
          <w:rFonts w:ascii="Arial" w:hAnsi="Arial" w:cs="Arial"/>
          <w:color w:val="auto"/>
          <w:u w:val="none"/>
          <w:lang w:val="de-DE"/>
        </w:rPr>
        <w:t>Pillerseetal</w:t>
      </w:r>
      <w:proofErr w:type="spellEnd"/>
      <w:r w:rsidR="00727399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46735D">
        <w:rPr>
          <w:rStyle w:val="Hyperlink"/>
          <w:rFonts w:ascii="Arial" w:hAnsi="Arial" w:cs="Arial"/>
          <w:color w:val="auto"/>
          <w:u w:val="none"/>
          <w:lang w:val="de-DE"/>
        </w:rPr>
        <w:t>ist ein</w:t>
      </w:r>
      <w:r>
        <w:rPr>
          <w:rStyle w:val="Hyperlink"/>
          <w:rFonts w:ascii="Arial" w:hAnsi="Arial" w:cs="Arial"/>
          <w:color w:val="auto"/>
          <w:u w:val="none"/>
          <w:lang w:val="de-DE"/>
        </w:rPr>
        <w:t xml:space="preserve"> Paradies für genussvolle Erlebnisse abseits der Piste</w:t>
      </w:r>
      <w:r w:rsidR="00727399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46735D">
        <w:rPr>
          <w:rStyle w:val="Hyperlink"/>
          <w:rFonts w:ascii="Arial" w:hAnsi="Arial" w:cs="Arial"/>
          <w:color w:val="auto"/>
          <w:u w:val="none"/>
          <w:lang w:val="de-DE"/>
        </w:rPr>
        <w:t>– und daher</w:t>
      </w:r>
      <w:r w:rsidR="00727399">
        <w:rPr>
          <w:rStyle w:val="Hyperlink"/>
          <w:rFonts w:ascii="Arial" w:hAnsi="Arial" w:cs="Arial"/>
          <w:color w:val="auto"/>
          <w:u w:val="none"/>
          <w:lang w:val="de-DE"/>
        </w:rPr>
        <w:t xml:space="preserve"> von 9. bis 12. März </w:t>
      </w:r>
      <w:r w:rsidR="00291A52">
        <w:rPr>
          <w:rStyle w:val="Hyperlink"/>
          <w:rFonts w:ascii="Arial" w:hAnsi="Arial" w:cs="Arial"/>
          <w:color w:val="auto"/>
          <w:u w:val="none"/>
          <w:lang w:val="de-DE"/>
        </w:rPr>
        <w:t>erstmals</w:t>
      </w:r>
      <w:r w:rsidR="00727399">
        <w:rPr>
          <w:rStyle w:val="Hyperlink"/>
          <w:rFonts w:ascii="Arial" w:hAnsi="Arial" w:cs="Arial"/>
          <w:color w:val="auto"/>
          <w:u w:val="none"/>
          <w:lang w:val="de-DE"/>
        </w:rPr>
        <w:t xml:space="preserve"> Gastgeber der Europäischen Winterwandertage. </w:t>
      </w:r>
      <w:r w:rsidR="00CA027D">
        <w:rPr>
          <w:rStyle w:val="Hyperlink"/>
          <w:rFonts w:ascii="Arial" w:hAnsi="Arial" w:cs="Arial"/>
          <w:color w:val="auto"/>
          <w:u w:val="none"/>
          <w:lang w:val="de-DE"/>
        </w:rPr>
        <w:t>Lokale</w:t>
      </w:r>
      <w:r w:rsidR="00D45377">
        <w:rPr>
          <w:rStyle w:val="Hyperlink"/>
          <w:rFonts w:ascii="Arial" w:hAnsi="Arial" w:cs="Arial"/>
          <w:color w:val="auto"/>
          <w:u w:val="none"/>
          <w:lang w:val="de-DE"/>
        </w:rPr>
        <w:t xml:space="preserve"> Guides zeigen während des </w:t>
      </w:r>
      <w:r w:rsidR="00B013B3">
        <w:rPr>
          <w:rStyle w:val="Hyperlink"/>
          <w:rFonts w:ascii="Arial" w:hAnsi="Arial" w:cs="Arial"/>
          <w:color w:val="auto"/>
          <w:u w:val="none"/>
          <w:lang w:val="de-DE"/>
        </w:rPr>
        <w:t>umfangreichen</w:t>
      </w:r>
      <w:r w:rsidR="00D45377">
        <w:rPr>
          <w:rStyle w:val="Hyperlink"/>
          <w:rFonts w:ascii="Arial" w:hAnsi="Arial" w:cs="Arial"/>
          <w:color w:val="auto"/>
          <w:u w:val="none"/>
          <w:lang w:val="de-DE"/>
        </w:rPr>
        <w:t xml:space="preserve"> Programms die schönsten Plätze 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>der Region</w:t>
      </w:r>
      <w:r w:rsidR="00D45377">
        <w:rPr>
          <w:rStyle w:val="Hyperlink"/>
          <w:rFonts w:ascii="Arial" w:hAnsi="Arial" w:cs="Arial"/>
          <w:color w:val="auto"/>
          <w:u w:val="none"/>
          <w:lang w:val="de-DE"/>
        </w:rPr>
        <w:t>.</w:t>
      </w:r>
      <w:r w:rsidR="00B013B3">
        <w:rPr>
          <w:rStyle w:val="Hyperlink"/>
          <w:rFonts w:ascii="Arial" w:hAnsi="Arial" w:cs="Arial"/>
          <w:color w:val="auto"/>
          <w:u w:val="none"/>
          <w:lang w:val="de-DE"/>
        </w:rPr>
        <w:t xml:space="preserve"> Zu den Highlights </w:t>
      </w:r>
      <w:r w:rsidR="009E68F2">
        <w:rPr>
          <w:rStyle w:val="Hyperlink"/>
          <w:rFonts w:ascii="Arial" w:hAnsi="Arial" w:cs="Arial"/>
          <w:color w:val="auto"/>
          <w:u w:val="none"/>
          <w:lang w:val="de-DE"/>
        </w:rPr>
        <w:t xml:space="preserve">zählt etwa </w:t>
      </w:r>
      <w:r w:rsidR="00B013B3">
        <w:rPr>
          <w:rStyle w:val="Hyperlink"/>
          <w:rFonts w:ascii="Arial" w:hAnsi="Arial" w:cs="Arial"/>
          <w:color w:val="auto"/>
          <w:u w:val="none"/>
          <w:lang w:val="de-DE"/>
        </w:rPr>
        <w:t>die Tour über den</w:t>
      </w:r>
      <w:r w:rsidR="00D45377">
        <w:rPr>
          <w:rStyle w:val="Hyperlink"/>
          <w:rFonts w:ascii="Arial" w:hAnsi="Arial" w:cs="Arial"/>
          <w:color w:val="auto"/>
          <w:u w:val="none"/>
          <w:lang w:val="de-DE"/>
        </w:rPr>
        <w:t xml:space="preserve"> lehrreichen Biathlon WM-Pfad zur </w:t>
      </w:r>
      <w:proofErr w:type="spellStart"/>
      <w:r w:rsidR="00D45377">
        <w:rPr>
          <w:rStyle w:val="Hyperlink"/>
          <w:rFonts w:ascii="Arial" w:hAnsi="Arial" w:cs="Arial"/>
          <w:color w:val="auto"/>
          <w:u w:val="none"/>
          <w:lang w:val="de-DE"/>
        </w:rPr>
        <w:t>Hoametzlhütte</w:t>
      </w:r>
      <w:proofErr w:type="spellEnd"/>
      <w:r w:rsidR="00D45377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602577">
        <w:rPr>
          <w:rStyle w:val="Hyperlink"/>
          <w:rFonts w:ascii="Arial" w:hAnsi="Arial" w:cs="Arial"/>
          <w:color w:val="auto"/>
          <w:u w:val="none"/>
          <w:lang w:val="de-DE"/>
        </w:rPr>
        <w:t xml:space="preserve">– </w:t>
      </w:r>
      <w:r w:rsidR="00D45377">
        <w:rPr>
          <w:rStyle w:val="Hyperlink"/>
          <w:rFonts w:ascii="Arial" w:hAnsi="Arial" w:cs="Arial"/>
          <w:color w:val="auto"/>
          <w:u w:val="none"/>
          <w:lang w:val="de-DE"/>
        </w:rPr>
        <w:t>anschließend</w:t>
      </w:r>
      <w:r w:rsidR="00B013B3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602577">
        <w:rPr>
          <w:rStyle w:val="Hyperlink"/>
          <w:rFonts w:ascii="Arial" w:hAnsi="Arial" w:cs="Arial"/>
          <w:color w:val="auto"/>
          <w:u w:val="none"/>
          <w:lang w:val="de-DE"/>
        </w:rPr>
        <w:t>geht’s auf Rodeln</w:t>
      </w:r>
      <w:r w:rsidR="00DD095F">
        <w:rPr>
          <w:rStyle w:val="Hyperlink"/>
          <w:rFonts w:ascii="Arial" w:hAnsi="Arial" w:cs="Arial"/>
          <w:color w:val="auto"/>
          <w:u w:val="none"/>
          <w:lang w:val="de-DE"/>
        </w:rPr>
        <w:t xml:space="preserve"> zurück</w:t>
      </w:r>
      <w:r w:rsidR="00602577">
        <w:rPr>
          <w:rStyle w:val="Hyperlink"/>
          <w:rFonts w:ascii="Arial" w:hAnsi="Arial" w:cs="Arial"/>
          <w:color w:val="auto"/>
          <w:u w:val="none"/>
          <w:lang w:val="de-DE"/>
        </w:rPr>
        <w:t xml:space="preserve"> ins</w:t>
      </w:r>
      <w:r w:rsidR="00D45377">
        <w:rPr>
          <w:rStyle w:val="Hyperlink"/>
          <w:rFonts w:ascii="Arial" w:hAnsi="Arial" w:cs="Arial"/>
          <w:color w:val="auto"/>
          <w:u w:val="none"/>
          <w:lang w:val="de-DE"/>
        </w:rPr>
        <w:t xml:space="preserve"> Tal</w:t>
      </w:r>
      <w:r w:rsidR="009E68F2">
        <w:rPr>
          <w:rStyle w:val="Hyperlink"/>
          <w:rFonts w:ascii="Arial" w:hAnsi="Arial" w:cs="Arial"/>
          <w:color w:val="auto"/>
          <w:u w:val="none"/>
          <w:lang w:val="de-DE"/>
        </w:rPr>
        <w:t xml:space="preserve">. Wer’s anspruchsvoller mag, schließt sich der </w:t>
      </w:r>
      <w:r w:rsidR="0030381D">
        <w:rPr>
          <w:rStyle w:val="Hyperlink"/>
          <w:rFonts w:ascii="Arial" w:hAnsi="Arial" w:cs="Arial"/>
          <w:color w:val="auto"/>
          <w:u w:val="none"/>
          <w:lang w:val="de-DE"/>
        </w:rPr>
        <w:t xml:space="preserve">rund </w:t>
      </w:r>
      <w:r w:rsidR="00602577">
        <w:rPr>
          <w:rStyle w:val="Hyperlink"/>
          <w:rFonts w:ascii="Arial" w:hAnsi="Arial" w:cs="Arial"/>
          <w:color w:val="auto"/>
          <w:u w:val="none"/>
          <w:lang w:val="de-DE"/>
        </w:rPr>
        <w:t>fünfs</w:t>
      </w:r>
      <w:r w:rsidR="0030381D">
        <w:rPr>
          <w:rStyle w:val="Hyperlink"/>
          <w:rFonts w:ascii="Arial" w:hAnsi="Arial" w:cs="Arial"/>
          <w:color w:val="auto"/>
          <w:u w:val="none"/>
          <w:lang w:val="de-DE"/>
        </w:rPr>
        <w:t xml:space="preserve">tündigen </w:t>
      </w:r>
      <w:r w:rsidR="00C342C2">
        <w:rPr>
          <w:rStyle w:val="Hyperlink"/>
          <w:rFonts w:ascii="Arial" w:hAnsi="Arial" w:cs="Arial"/>
          <w:color w:val="auto"/>
          <w:u w:val="none"/>
          <w:lang w:val="de-DE"/>
        </w:rPr>
        <w:t>Wanderung</w:t>
      </w:r>
      <w:r w:rsidR="009E68F2">
        <w:rPr>
          <w:rStyle w:val="Hyperlink"/>
          <w:rFonts w:ascii="Arial" w:hAnsi="Arial" w:cs="Arial"/>
          <w:color w:val="auto"/>
          <w:u w:val="none"/>
          <w:lang w:val="de-DE"/>
        </w:rPr>
        <w:t xml:space="preserve"> von Fieberbrunn über den idyllischen </w:t>
      </w:r>
      <w:proofErr w:type="spellStart"/>
      <w:r w:rsidR="009E68F2">
        <w:rPr>
          <w:rStyle w:val="Hyperlink"/>
          <w:rFonts w:ascii="Arial" w:hAnsi="Arial" w:cs="Arial"/>
          <w:color w:val="auto"/>
          <w:u w:val="none"/>
          <w:lang w:val="de-DE"/>
        </w:rPr>
        <w:t>Lauchsee</w:t>
      </w:r>
      <w:proofErr w:type="spellEnd"/>
      <w:r w:rsidR="009E68F2">
        <w:rPr>
          <w:rStyle w:val="Hyperlink"/>
          <w:rFonts w:ascii="Arial" w:hAnsi="Arial" w:cs="Arial"/>
          <w:color w:val="auto"/>
          <w:u w:val="none"/>
          <w:lang w:val="de-DE"/>
        </w:rPr>
        <w:t xml:space="preserve"> zur Streuböden Alm</w:t>
      </w:r>
      <w:r w:rsidR="0030381D">
        <w:rPr>
          <w:rStyle w:val="Hyperlink"/>
          <w:rFonts w:ascii="Arial" w:hAnsi="Arial" w:cs="Arial"/>
          <w:color w:val="auto"/>
          <w:u w:val="none"/>
          <w:lang w:val="de-DE"/>
        </w:rPr>
        <w:t xml:space="preserve"> an</w:t>
      </w:r>
      <w:r w:rsidR="009E68F2">
        <w:rPr>
          <w:rStyle w:val="Hyperlink"/>
          <w:rFonts w:ascii="Arial" w:hAnsi="Arial" w:cs="Arial"/>
          <w:color w:val="auto"/>
          <w:u w:val="none"/>
          <w:lang w:val="de-DE"/>
        </w:rPr>
        <w:t xml:space="preserve">. 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 xml:space="preserve">Anmeldung </w:t>
      </w:r>
      <w:hyperlink r:id="rId8" w:history="1">
        <w:r w:rsidR="00A14DC1" w:rsidRPr="00291A52">
          <w:rPr>
            <w:rStyle w:val="Hyperlink"/>
            <w:rFonts w:ascii="Arial" w:hAnsi="Arial" w:cs="Arial"/>
            <w:lang w:val="de-DE"/>
          </w:rPr>
          <w:t>online</w:t>
        </w:r>
      </w:hyperlink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 xml:space="preserve"> oder in den Tourismusbüros. </w:t>
      </w:r>
      <w:r w:rsidR="0046735D">
        <w:rPr>
          <w:rStyle w:val="Hyperlink"/>
          <w:rFonts w:ascii="Arial" w:hAnsi="Arial" w:cs="Arial"/>
          <w:color w:val="auto"/>
          <w:u w:val="none"/>
          <w:lang w:val="de-DE"/>
        </w:rPr>
        <w:t>D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 xml:space="preserve">as </w:t>
      </w:r>
      <w:r>
        <w:rPr>
          <w:rStyle w:val="Hyperlink"/>
          <w:rFonts w:ascii="Arial" w:hAnsi="Arial" w:cs="Arial"/>
          <w:color w:val="auto"/>
          <w:u w:val="none"/>
          <w:lang w:val="de-DE"/>
        </w:rPr>
        <w:t>P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>aket inkl</w:t>
      </w:r>
      <w:r w:rsidR="00CA027D">
        <w:rPr>
          <w:rStyle w:val="Hyperlink"/>
          <w:rFonts w:ascii="Arial" w:hAnsi="Arial" w:cs="Arial"/>
          <w:color w:val="auto"/>
          <w:u w:val="none"/>
          <w:lang w:val="de-DE"/>
        </w:rPr>
        <w:t>.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 xml:space="preserve"> aller geführten Wanderungen, Essens- und Getränkegutschein </w:t>
      </w:r>
      <w:r w:rsidR="00B013B3">
        <w:rPr>
          <w:rStyle w:val="Hyperlink"/>
          <w:rFonts w:ascii="Arial" w:hAnsi="Arial" w:cs="Arial"/>
          <w:color w:val="auto"/>
          <w:u w:val="none"/>
          <w:lang w:val="de-DE"/>
        </w:rPr>
        <w:t xml:space="preserve">für die Party am Eröffnungsabend 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 xml:space="preserve">u.v.m. </w:t>
      </w:r>
      <w:r w:rsidR="0046735D">
        <w:rPr>
          <w:rStyle w:val="Hyperlink"/>
          <w:rFonts w:ascii="Arial" w:hAnsi="Arial" w:cs="Arial"/>
          <w:color w:val="auto"/>
          <w:u w:val="none"/>
          <w:lang w:val="de-DE"/>
        </w:rPr>
        <w:t xml:space="preserve">gibt es 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 xml:space="preserve">für 69 Euro. Übrigens: Das </w:t>
      </w:r>
      <w:proofErr w:type="spellStart"/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>Pillerseetal</w:t>
      </w:r>
      <w:proofErr w:type="spellEnd"/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602577">
        <w:rPr>
          <w:rStyle w:val="Hyperlink"/>
          <w:rFonts w:ascii="Arial" w:hAnsi="Arial" w:cs="Arial"/>
          <w:color w:val="auto"/>
          <w:u w:val="none"/>
          <w:lang w:val="de-DE"/>
        </w:rPr>
        <w:t>lockt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 xml:space="preserve"> den ganzen Winter über mit einem </w:t>
      </w:r>
      <w:r w:rsidR="009100F0">
        <w:rPr>
          <w:rStyle w:val="Hyperlink"/>
          <w:rFonts w:ascii="Arial" w:hAnsi="Arial" w:cs="Arial"/>
          <w:color w:val="auto"/>
          <w:u w:val="none"/>
          <w:lang w:val="de-DE"/>
        </w:rPr>
        <w:t>bunten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hyperlink r:id="rId9" w:history="1">
        <w:r w:rsidR="00A14DC1" w:rsidRPr="009100F0">
          <w:rPr>
            <w:rStyle w:val="Hyperlink"/>
            <w:rFonts w:ascii="Arial" w:hAnsi="Arial" w:cs="Arial"/>
            <w:lang w:val="de-DE"/>
          </w:rPr>
          <w:t>Wochenprogramm</w:t>
        </w:r>
      </w:hyperlink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 xml:space="preserve"> – von </w:t>
      </w:r>
      <w:r w:rsidR="0046735D">
        <w:rPr>
          <w:rStyle w:val="Hyperlink"/>
          <w:rFonts w:ascii="Arial" w:hAnsi="Arial" w:cs="Arial"/>
          <w:color w:val="auto"/>
          <w:u w:val="none"/>
          <w:lang w:val="de-DE"/>
        </w:rPr>
        <w:t xml:space="preserve">der 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 xml:space="preserve">romantischen Laternenwanderung </w:t>
      </w:r>
      <w:r w:rsidR="0046735D">
        <w:rPr>
          <w:rStyle w:val="Hyperlink"/>
          <w:rFonts w:ascii="Arial" w:hAnsi="Arial" w:cs="Arial"/>
          <w:color w:val="auto"/>
          <w:u w:val="none"/>
          <w:lang w:val="de-DE"/>
        </w:rPr>
        <w:t xml:space="preserve">bis hin zur aussichtsreichen </w:t>
      </w:r>
      <w:r w:rsidR="00A14DC1">
        <w:rPr>
          <w:rStyle w:val="Hyperlink"/>
          <w:rFonts w:ascii="Arial" w:hAnsi="Arial" w:cs="Arial"/>
          <w:color w:val="auto"/>
          <w:u w:val="none"/>
          <w:lang w:val="de-DE"/>
        </w:rPr>
        <w:t>Schneeschuhtour</w:t>
      </w:r>
      <w:r>
        <w:rPr>
          <w:rStyle w:val="Hyperlink"/>
          <w:rFonts w:ascii="Arial" w:hAnsi="Arial" w:cs="Arial"/>
          <w:color w:val="auto"/>
          <w:u w:val="none"/>
          <w:lang w:val="de-DE"/>
        </w:rPr>
        <w:t>.</w:t>
      </w:r>
      <w:r w:rsidR="009100F0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>
        <w:rPr>
          <w:rFonts w:ascii="Arial" w:eastAsia="Times New Roman" w:hAnsi="Arial" w:cs="Arial"/>
          <w:bCs/>
          <w:lang w:val="de-DE" w:eastAsia="ar-SA"/>
        </w:rPr>
        <w:t xml:space="preserve">Urlauber reisen am besten mit </w:t>
      </w:r>
      <w:r w:rsidR="00CA027D">
        <w:rPr>
          <w:rFonts w:ascii="Arial" w:eastAsia="Times New Roman" w:hAnsi="Arial" w:cs="Arial"/>
          <w:bCs/>
          <w:lang w:val="de-DE" w:eastAsia="ar-SA"/>
        </w:rPr>
        <w:t>dem Zug</w:t>
      </w:r>
      <w:r>
        <w:rPr>
          <w:rFonts w:ascii="Arial" w:eastAsia="Times New Roman" w:hAnsi="Arial" w:cs="Arial"/>
          <w:bCs/>
          <w:lang w:val="de-DE" w:eastAsia="ar-SA"/>
        </w:rPr>
        <w:t xml:space="preserve"> an</w:t>
      </w:r>
      <w:r w:rsidR="0046735D">
        <w:rPr>
          <w:rFonts w:ascii="Arial" w:eastAsia="Times New Roman" w:hAnsi="Arial" w:cs="Arial"/>
          <w:bCs/>
          <w:lang w:val="de-DE" w:eastAsia="ar-SA"/>
        </w:rPr>
        <w:t xml:space="preserve"> und</w:t>
      </w:r>
      <w:r>
        <w:rPr>
          <w:rFonts w:ascii="Arial" w:eastAsia="Times New Roman" w:hAnsi="Arial" w:cs="Arial"/>
          <w:bCs/>
          <w:lang w:val="de-DE" w:eastAsia="ar-SA"/>
        </w:rPr>
        <w:t xml:space="preserve"> nutzen </w:t>
      </w:r>
      <w:r w:rsidR="00B013B3">
        <w:rPr>
          <w:rFonts w:ascii="Arial" w:eastAsia="Times New Roman" w:hAnsi="Arial" w:cs="Arial"/>
          <w:bCs/>
          <w:lang w:val="de-DE" w:eastAsia="ar-SA"/>
        </w:rPr>
        <w:t xml:space="preserve">kostenfrei </w:t>
      </w:r>
      <w:r>
        <w:rPr>
          <w:rFonts w:ascii="Arial" w:eastAsia="Times New Roman" w:hAnsi="Arial" w:cs="Arial"/>
          <w:bCs/>
          <w:lang w:val="de-DE" w:eastAsia="ar-SA"/>
        </w:rPr>
        <w:t xml:space="preserve">den </w:t>
      </w:r>
      <w:r>
        <w:rPr>
          <w:rFonts w:ascii="Arial" w:eastAsia="Times New Roman" w:hAnsi="Arial" w:cs="Arial"/>
          <w:lang w:val="de-DE" w:eastAsia="ar-SA"/>
        </w:rPr>
        <w:t>Taxi</w:t>
      </w:r>
      <w:r w:rsidRPr="00402312">
        <w:rPr>
          <w:rFonts w:ascii="Arial" w:eastAsia="Times New Roman" w:hAnsi="Arial" w:cs="Arial"/>
          <w:lang w:val="de-DE" w:eastAsia="ar-SA"/>
        </w:rPr>
        <w:t xml:space="preserve">service </w:t>
      </w:r>
      <w:r>
        <w:rPr>
          <w:rFonts w:ascii="Arial" w:eastAsia="Times New Roman" w:hAnsi="Arial" w:cs="Arial"/>
          <w:lang w:val="de-DE" w:eastAsia="ar-SA"/>
        </w:rPr>
        <w:t xml:space="preserve">zur Unterkunft (bei Buchung über </w:t>
      </w:r>
      <w:hyperlink r:id="rId10" w:history="1">
        <w:r w:rsidRPr="00836BC6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  <w:r>
        <w:rPr>
          <w:rFonts w:ascii="Arial" w:eastAsia="Times New Roman" w:hAnsi="Arial" w:cs="Arial"/>
          <w:lang w:val="de-DE" w:eastAsia="ar-SA"/>
        </w:rPr>
        <w:t xml:space="preserve">) sowie den öffentlichen Nahverkehr zwischen Hochfilzen und Wörgl (mit Gästekarte). </w:t>
      </w:r>
      <w:hyperlink r:id="rId11" w:history="1">
        <w:r w:rsidRPr="001C42B4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</w:p>
    <w:sectPr w:rsidR="00727399" w:rsidRPr="00CA027D" w:rsidSect="008E050A"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59AA" w14:textId="77777777" w:rsidR="000551FF" w:rsidRDefault="000551FF" w:rsidP="00077716">
      <w:pPr>
        <w:spacing w:after="0" w:line="240" w:lineRule="auto"/>
      </w:pPr>
      <w:r>
        <w:separator/>
      </w:r>
    </w:p>
  </w:endnote>
  <w:endnote w:type="continuationSeparator" w:id="0">
    <w:p w14:paraId="24AF7655" w14:textId="77777777" w:rsidR="000551FF" w:rsidRDefault="000551F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6EE8FD0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0699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9764" w14:textId="77777777" w:rsidR="000551FF" w:rsidRDefault="000551FF" w:rsidP="00077716">
      <w:pPr>
        <w:spacing w:after="0" w:line="240" w:lineRule="auto"/>
      </w:pPr>
      <w:r>
        <w:separator/>
      </w:r>
    </w:p>
  </w:footnote>
  <w:footnote w:type="continuationSeparator" w:id="0">
    <w:p w14:paraId="2CD485F3" w14:textId="77777777" w:rsidR="000551FF" w:rsidRDefault="000551F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03E2"/>
    <w:multiLevelType w:val="hybridMultilevel"/>
    <w:tmpl w:val="136802F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10BE5"/>
    <w:multiLevelType w:val="hybridMultilevel"/>
    <w:tmpl w:val="9AAC3CA2"/>
    <w:lvl w:ilvl="0" w:tplc="7A7416B6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333148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84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0691"/>
    <w:rsid w:val="00006998"/>
    <w:rsid w:val="00007136"/>
    <w:rsid w:val="00053513"/>
    <w:rsid w:val="000551FF"/>
    <w:rsid w:val="00060E9C"/>
    <w:rsid w:val="0006152F"/>
    <w:rsid w:val="00077716"/>
    <w:rsid w:val="000A1114"/>
    <w:rsid w:val="000A5786"/>
    <w:rsid w:val="000C77C8"/>
    <w:rsid w:val="000D0DC7"/>
    <w:rsid w:val="000D54A6"/>
    <w:rsid w:val="000E372C"/>
    <w:rsid w:val="00102C7D"/>
    <w:rsid w:val="00102CF7"/>
    <w:rsid w:val="001056B1"/>
    <w:rsid w:val="0011162D"/>
    <w:rsid w:val="00117508"/>
    <w:rsid w:val="0013239C"/>
    <w:rsid w:val="00146D1B"/>
    <w:rsid w:val="001520AC"/>
    <w:rsid w:val="001552D9"/>
    <w:rsid w:val="0017114C"/>
    <w:rsid w:val="001836C4"/>
    <w:rsid w:val="001871AE"/>
    <w:rsid w:val="001B2244"/>
    <w:rsid w:val="001C4F7F"/>
    <w:rsid w:val="001E1DC2"/>
    <w:rsid w:val="001E52F4"/>
    <w:rsid w:val="00202E62"/>
    <w:rsid w:val="00210619"/>
    <w:rsid w:val="00215799"/>
    <w:rsid w:val="00223B43"/>
    <w:rsid w:val="002270A7"/>
    <w:rsid w:val="00241562"/>
    <w:rsid w:val="002540C6"/>
    <w:rsid w:val="002719F6"/>
    <w:rsid w:val="00283532"/>
    <w:rsid w:val="0028444A"/>
    <w:rsid w:val="00291A52"/>
    <w:rsid w:val="00293ACA"/>
    <w:rsid w:val="002B7B23"/>
    <w:rsid w:val="002C2865"/>
    <w:rsid w:val="002D2569"/>
    <w:rsid w:val="002D4ED7"/>
    <w:rsid w:val="002E236E"/>
    <w:rsid w:val="002E3FC5"/>
    <w:rsid w:val="0030381D"/>
    <w:rsid w:val="00303D7A"/>
    <w:rsid w:val="003128B6"/>
    <w:rsid w:val="00327FEF"/>
    <w:rsid w:val="00337A89"/>
    <w:rsid w:val="00366158"/>
    <w:rsid w:val="003672DB"/>
    <w:rsid w:val="00373F7C"/>
    <w:rsid w:val="00375415"/>
    <w:rsid w:val="003A335E"/>
    <w:rsid w:val="003A7E9F"/>
    <w:rsid w:val="003B7A2F"/>
    <w:rsid w:val="003B7D21"/>
    <w:rsid w:val="003C1EDF"/>
    <w:rsid w:val="003C4EA5"/>
    <w:rsid w:val="003F2310"/>
    <w:rsid w:val="00420F51"/>
    <w:rsid w:val="00433FAA"/>
    <w:rsid w:val="00445D6E"/>
    <w:rsid w:val="00454042"/>
    <w:rsid w:val="0045621E"/>
    <w:rsid w:val="00461623"/>
    <w:rsid w:val="0046735D"/>
    <w:rsid w:val="00470550"/>
    <w:rsid w:val="004767F9"/>
    <w:rsid w:val="00493F5D"/>
    <w:rsid w:val="00494660"/>
    <w:rsid w:val="00496AC4"/>
    <w:rsid w:val="0049726D"/>
    <w:rsid w:val="004A59C6"/>
    <w:rsid w:val="004B4849"/>
    <w:rsid w:val="004D53E8"/>
    <w:rsid w:val="004E135D"/>
    <w:rsid w:val="004E1F18"/>
    <w:rsid w:val="004E7DE2"/>
    <w:rsid w:val="00517B96"/>
    <w:rsid w:val="00537120"/>
    <w:rsid w:val="00537330"/>
    <w:rsid w:val="00541413"/>
    <w:rsid w:val="005467AB"/>
    <w:rsid w:val="00570890"/>
    <w:rsid w:val="00576FFC"/>
    <w:rsid w:val="00581D0E"/>
    <w:rsid w:val="00585FB9"/>
    <w:rsid w:val="00590239"/>
    <w:rsid w:val="005B077F"/>
    <w:rsid w:val="005B08CA"/>
    <w:rsid w:val="005B6CE8"/>
    <w:rsid w:val="005C42F2"/>
    <w:rsid w:val="005C6E77"/>
    <w:rsid w:val="005D1D17"/>
    <w:rsid w:val="005F1A76"/>
    <w:rsid w:val="005F4AD2"/>
    <w:rsid w:val="005F6BAB"/>
    <w:rsid w:val="00602577"/>
    <w:rsid w:val="00626046"/>
    <w:rsid w:val="0062760D"/>
    <w:rsid w:val="0064268A"/>
    <w:rsid w:val="0066277C"/>
    <w:rsid w:val="00675019"/>
    <w:rsid w:val="00685B72"/>
    <w:rsid w:val="00692A39"/>
    <w:rsid w:val="006A6F48"/>
    <w:rsid w:val="006B451A"/>
    <w:rsid w:val="006D28C8"/>
    <w:rsid w:val="006D3961"/>
    <w:rsid w:val="006D4EB4"/>
    <w:rsid w:val="006E37AD"/>
    <w:rsid w:val="006F0580"/>
    <w:rsid w:val="006F40DF"/>
    <w:rsid w:val="00713BB4"/>
    <w:rsid w:val="007144C5"/>
    <w:rsid w:val="00722B50"/>
    <w:rsid w:val="00727399"/>
    <w:rsid w:val="00756A53"/>
    <w:rsid w:val="00761A73"/>
    <w:rsid w:val="007801C2"/>
    <w:rsid w:val="00781C17"/>
    <w:rsid w:val="0078546B"/>
    <w:rsid w:val="00792269"/>
    <w:rsid w:val="007A3466"/>
    <w:rsid w:val="007B7946"/>
    <w:rsid w:val="00804B93"/>
    <w:rsid w:val="0082505D"/>
    <w:rsid w:val="0083479A"/>
    <w:rsid w:val="008426F5"/>
    <w:rsid w:val="00845EEB"/>
    <w:rsid w:val="00860508"/>
    <w:rsid w:val="00863900"/>
    <w:rsid w:val="00876BC5"/>
    <w:rsid w:val="00876E6E"/>
    <w:rsid w:val="00894B3B"/>
    <w:rsid w:val="00895A29"/>
    <w:rsid w:val="00896DB0"/>
    <w:rsid w:val="008972A4"/>
    <w:rsid w:val="008A499A"/>
    <w:rsid w:val="008C7402"/>
    <w:rsid w:val="008E050A"/>
    <w:rsid w:val="008E1BD1"/>
    <w:rsid w:val="009005CC"/>
    <w:rsid w:val="009050A2"/>
    <w:rsid w:val="009100F0"/>
    <w:rsid w:val="00910296"/>
    <w:rsid w:val="009155B2"/>
    <w:rsid w:val="00926563"/>
    <w:rsid w:val="009316A4"/>
    <w:rsid w:val="00931785"/>
    <w:rsid w:val="009337A9"/>
    <w:rsid w:val="00944CF7"/>
    <w:rsid w:val="00955196"/>
    <w:rsid w:val="009D0EDC"/>
    <w:rsid w:val="009D4954"/>
    <w:rsid w:val="009E1036"/>
    <w:rsid w:val="009E1800"/>
    <w:rsid w:val="009E68F2"/>
    <w:rsid w:val="009E7F3A"/>
    <w:rsid w:val="009F2188"/>
    <w:rsid w:val="00A019E3"/>
    <w:rsid w:val="00A12925"/>
    <w:rsid w:val="00A1430A"/>
    <w:rsid w:val="00A14DC1"/>
    <w:rsid w:val="00A316B9"/>
    <w:rsid w:val="00A319E5"/>
    <w:rsid w:val="00A34D7D"/>
    <w:rsid w:val="00A4524F"/>
    <w:rsid w:val="00A46C76"/>
    <w:rsid w:val="00A82530"/>
    <w:rsid w:val="00A92D73"/>
    <w:rsid w:val="00A971B3"/>
    <w:rsid w:val="00AA33E0"/>
    <w:rsid w:val="00AA5223"/>
    <w:rsid w:val="00AB6B27"/>
    <w:rsid w:val="00AB6E47"/>
    <w:rsid w:val="00AC282E"/>
    <w:rsid w:val="00AD7650"/>
    <w:rsid w:val="00AD7FC2"/>
    <w:rsid w:val="00AE33D4"/>
    <w:rsid w:val="00AF503E"/>
    <w:rsid w:val="00AF5431"/>
    <w:rsid w:val="00B013B3"/>
    <w:rsid w:val="00B111B9"/>
    <w:rsid w:val="00B20D6D"/>
    <w:rsid w:val="00B30743"/>
    <w:rsid w:val="00B32EAD"/>
    <w:rsid w:val="00B347A9"/>
    <w:rsid w:val="00B4088C"/>
    <w:rsid w:val="00B7501E"/>
    <w:rsid w:val="00B76BAE"/>
    <w:rsid w:val="00B9011A"/>
    <w:rsid w:val="00BA5A4C"/>
    <w:rsid w:val="00BB7CCB"/>
    <w:rsid w:val="00BC03CD"/>
    <w:rsid w:val="00BC4689"/>
    <w:rsid w:val="00BD196C"/>
    <w:rsid w:val="00BE18FD"/>
    <w:rsid w:val="00BE6087"/>
    <w:rsid w:val="00BF662C"/>
    <w:rsid w:val="00C0664B"/>
    <w:rsid w:val="00C143BD"/>
    <w:rsid w:val="00C20FF8"/>
    <w:rsid w:val="00C342C2"/>
    <w:rsid w:val="00C35F5A"/>
    <w:rsid w:val="00C46D68"/>
    <w:rsid w:val="00C726C0"/>
    <w:rsid w:val="00C83E38"/>
    <w:rsid w:val="00C85FD5"/>
    <w:rsid w:val="00C944CD"/>
    <w:rsid w:val="00C95557"/>
    <w:rsid w:val="00C95C24"/>
    <w:rsid w:val="00C9659C"/>
    <w:rsid w:val="00CA027D"/>
    <w:rsid w:val="00CB09E9"/>
    <w:rsid w:val="00CB697F"/>
    <w:rsid w:val="00CE0A12"/>
    <w:rsid w:val="00CE0A3E"/>
    <w:rsid w:val="00CF7663"/>
    <w:rsid w:val="00D02B0D"/>
    <w:rsid w:val="00D05428"/>
    <w:rsid w:val="00D102B9"/>
    <w:rsid w:val="00D33098"/>
    <w:rsid w:val="00D400AF"/>
    <w:rsid w:val="00D44FB4"/>
    <w:rsid w:val="00D45377"/>
    <w:rsid w:val="00D53EA7"/>
    <w:rsid w:val="00D803C1"/>
    <w:rsid w:val="00D841CA"/>
    <w:rsid w:val="00D86232"/>
    <w:rsid w:val="00D86F1D"/>
    <w:rsid w:val="00D91DAF"/>
    <w:rsid w:val="00D926C0"/>
    <w:rsid w:val="00DA1AA4"/>
    <w:rsid w:val="00DA5AB4"/>
    <w:rsid w:val="00DB0BB2"/>
    <w:rsid w:val="00DC13F4"/>
    <w:rsid w:val="00DC6C29"/>
    <w:rsid w:val="00DD095F"/>
    <w:rsid w:val="00DE4E07"/>
    <w:rsid w:val="00E031C1"/>
    <w:rsid w:val="00E06E81"/>
    <w:rsid w:val="00E14579"/>
    <w:rsid w:val="00E25390"/>
    <w:rsid w:val="00E26E22"/>
    <w:rsid w:val="00E32638"/>
    <w:rsid w:val="00E5514F"/>
    <w:rsid w:val="00E761F8"/>
    <w:rsid w:val="00E8474A"/>
    <w:rsid w:val="00E868F8"/>
    <w:rsid w:val="00EA10D5"/>
    <w:rsid w:val="00EA2D9F"/>
    <w:rsid w:val="00EA79BB"/>
    <w:rsid w:val="00EB0A30"/>
    <w:rsid w:val="00ED4044"/>
    <w:rsid w:val="00ED6077"/>
    <w:rsid w:val="00F02FD2"/>
    <w:rsid w:val="00F033E7"/>
    <w:rsid w:val="00F03F65"/>
    <w:rsid w:val="00F14CFB"/>
    <w:rsid w:val="00F3048E"/>
    <w:rsid w:val="00F3652B"/>
    <w:rsid w:val="00F37329"/>
    <w:rsid w:val="00F51074"/>
    <w:rsid w:val="00F53C8F"/>
    <w:rsid w:val="00F575A6"/>
    <w:rsid w:val="00F8172B"/>
    <w:rsid w:val="00F868C2"/>
    <w:rsid w:val="00FA1CFE"/>
    <w:rsid w:val="00FA2134"/>
    <w:rsid w:val="00FA217A"/>
    <w:rsid w:val="00FA2ECF"/>
    <w:rsid w:val="00FA2F7F"/>
    <w:rsid w:val="00FB6E88"/>
    <w:rsid w:val="00FC63E0"/>
    <w:rsid w:val="00FE56C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pital/ewwt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llerseetal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llerseetal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tzbueheler-alpen.com/de/pital/aktuelles/events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82</cp:revision>
  <cp:lastPrinted>2023-01-03T09:11:00Z</cp:lastPrinted>
  <dcterms:created xsi:type="dcterms:W3CDTF">2020-08-05T07:48:00Z</dcterms:created>
  <dcterms:modified xsi:type="dcterms:W3CDTF">2023-01-13T13:27:00Z</dcterms:modified>
</cp:coreProperties>
</file>