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58477487" w:rsidR="003C4EA5" w:rsidRPr="00A10426" w:rsidRDefault="00136917" w:rsidP="0044214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it-IT" w:eastAsia="ar-SA"/>
        </w:rPr>
      </w:pPr>
      <w:r w:rsidRPr="00A10426">
        <w:rPr>
          <w:rFonts w:ascii="Arial" w:eastAsia="Times New Roman" w:hAnsi="Arial" w:cs="Arial"/>
          <w:color w:val="40A0C6"/>
          <w:sz w:val="24"/>
          <w:szCs w:val="24"/>
          <w:lang w:val="it-IT" w:eastAsia="ar-SA"/>
        </w:rPr>
        <w:t xml:space="preserve">Presse-Info </w:t>
      </w:r>
      <w:r w:rsidR="00DE3E39" w:rsidRPr="00A10426">
        <w:rPr>
          <w:rFonts w:ascii="Arial" w:eastAsia="Times New Roman" w:hAnsi="Arial" w:cs="Arial"/>
          <w:color w:val="40A0C6"/>
          <w:sz w:val="24"/>
          <w:szCs w:val="24"/>
          <w:lang w:val="it-IT" w:eastAsia="ar-SA"/>
        </w:rPr>
        <w:t>Alta Badia</w:t>
      </w:r>
    </w:p>
    <w:p w14:paraId="192535E0" w14:textId="6993A45D" w:rsidR="003C4EA5" w:rsidRPr="00A10426" w:rsidRDefault="003D23B1" w:rsidP="0044214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it-IT" w:eastAsia="ar-SA"/>
        </w:rPr>
      </w:pPr>
      <w:r w:rsidRPr="00A10426">
        <w:rPr>
          <w:rFonts w:ascii="Arial" w:eastAsia="Times New Roman" w:hAnsi="Arial" w:cs="Arial"/>
          <w:color w:val="98CBE0"/>
          <w:sz w:val="20"/>
          <w:szCs w:val="20"/>
          <w:lang w:val="it-IT" w:eastAsia="ar-SA"/>
        </w:rPr>
        <w:t>3</w:t>
      </w:r>
      <w:r w:rsidR="00D90CDF" w:rsidRPr="00A10426">
        <w:rPr>
          <w:rFonts w:ascii="Arial" w:eastAsia="Times New Roman" w:hAnsi="Arial" w:cs="Arial"/>
          <w:color w:val="98CBE0"/>
          <w:sz w:val="20"/>
          <w:szCs w:val="20"/>
          <w:lang w:val="it-IT" w:eastAsia="ar-SA"/>
        </w:rPr>
        <w:t>.</w:t>
      </w:r>
      <w:r w:rsidR="00067679" w:rsidRPr="00A10426">
        <w:rPr>
          <w:rFonts w:ascii="Arial" w:eastAsia="Times New Roman" w:hAnsi="Arial" w:cs="Arial"/>
          <w:color w:val="98CBE0"/>
          <w:sz w:val="20"/>
          <w:szCs w:val="20"/>
          <w:lang w:val="it-IT" w:eastAsia="ar-SA"/>
        </w:rPr>
        <w:t xml:space="preserve"> </w:t>
      </w:r>
      <w:r w:rsidRPr="00A10426">
        <w:rPr>
          <w:rFonts w:ascii="Arial" w:eastAsia="Times New Roman" w:hAnsi="Arial" w:cs="Arial"/>
          <w:color w:val="98CBE0"/>
          <w:sz w:val="20"/>
          <w:szCs w:val="20"/>
          <w:lang w:val="it-IT" w:eastAsia="ar-SA"/>
        </w:rPr>
        <w:t>April</w:t>
      </w:r>
      <w:r w:rsidR="00040157" w:rsidRPr="00A10426">
        <w:rPr>
          <w:rFonts w:ascii="Arial" w:eastAsia="Times New Roman" w:hAnsi="Arial" w:cs="Arial"/>
          <w:color w:val="98CBE0"/>
          <w:sz w:val="20"/>
          <w:szCs w:val="20"/>
          <w:lang w:val="it-IT" w:eastAsia="ar-SA"/>
        </w:rPr>
        <w:t xml:space="preserve"> </w:t>
      </w:r>
      <w:r w:rsidR="007206DD" w:rsidRPr="00A10426">
        <w:rPr>
          <w:rFonts w:ascii="Arial" w:eastAsia="Times New Roman" w:hAnsi="Arial" w:cs="Arial"/>
          <w:color w:val="98CBE0"/>
          <w:sz w:val="20"/>
          <w:szCs w:val="20"/>
          <w:lang w:val="it-IT" w:eastAsia="ar-SA"/>
        </w:rPr>
        <w:t>2</w:t>
      </w:r>
      <w:r w:rsidR="00A6413A" w:rsidRPr="00A10426">
        <w:rPr>
          <w:rFonts w:ascii="Arial" w:eastAsia="Times New Roman" w:hAnsi="Arial" w:cs="Arial"/>
          <w:color w:val="98CBE0"/>
          <w:sz w:val="20"/>
          <w:szCs w:val="20"/>
          <w:lang w:val="it-IT" w:eastAsia="ar-SA"/>
        </w:rPr>
        <w:t>02</w:t>
      </w:r>
      <w:r w:rsidRPr="00A10426">
        <w:rPr>
          <w:rFonts w:ascii="Arial" w:eastAsia="Times New Roman" w:hAnsi="Arial" w:cs="Arial"/>
          <w:color w:val="98CBE0"/>
          <w:sz w:val="20"/>
          <w:szCs w:val="20"/>
          <w:lang w:val="it-IT" w:eastAsia="ar-SA"/>
        </w:rPr>
        <w:t>3</w:t>
      </w:r>
    </w:p>
    <w:p w14:paraId="4390A386" w14:textId="77777777" w:rsidR="00B265E3" w:rsidRPr="00A10426" w:rsidRDefault="00B265E3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it-IT" w:eastAsia="ar-SA"/>
        </w:rPr>
      </w:pPr>
    </w:p>
    <w:p w14:paraId="65D4A6DA" w14:textId="44FB0A46" w:rsidR="007206DD" w:rsidRPr="00660CB5" w:rsidRDefault="00963B52" w:rsidP="007206D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Dolomiten-</w:t>
      </w:r>
      <w:r w:rsidR="003D1BE5">
        <w:rPr>
          <w:rFonts w:ascii="Arial" w:eastAsia="Times New Roman" w:hAnsi="Arial" w:cs="Arial"/>
          <w:b/>
          <w:lang w:val="de-DE" w:eastAsia="ar-SA"/>
        </w:rPr>
        <w:t xml:space="preserve">Pässe reserviert: </w:t>
      </w:r>
      <w:r w:rsidR="006C68C1">
        <w:rPr>
          <w:rFonts w:ascii="Arial" w:eastAsia="Times New Roman" w:hAnsi="Arial" w:cs="Arial"/>
          <w:b/>
          <w:lang w:val="de-DE" w:eastAsia="ar-SA"/>
        </w:rPr>
        <w:t>Autofreie Bike-</w:t>
      </w:r>
      <w:r w:rsidR="009473CD">
        <w:rPr>
          <w:rFonts w:ascii="Arial" w:eastAsia="Times New Roman" w:hAnsi="Arial" w:cs="Arial"/>
          <w:b/>
          <w:lang w:val="de-DE" w:eastAsia="ar-SA"/>
        </w:rPr>
        <w:t>Erlebnisse</w:t>
      </w:r>
      <w:r w:rsidR="006C68C1">
        <w:rPr>
          <w:rFonts w:ascii="Arial" w:eastAsia="Times New Roman" w:hAnsi="Arial" w:cs="Arial"/>
          <w:b/>
          <w:lang w:val="de-DE" w:eastAsia="ar-SA"/>
        </w:rPr>
        <w:t xml:space="preserve"> in Alta Badia</w:t>
      </w:r>
    </w:p>
    <w:p w14:paraId="417E20CD" w14:textId="18BE6EA8" w:rsidR="00246F83" w:rsidRDefault="005710F7" w:rsidP="00773DC7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bookmarkStart w:id="0" w:name="_Hlk66367295"/>
      <w:r>
        <w:rPr>
          <w:rFonts w:ascii="Arial" w:eastAsia="Times New Roman" w:hAnsi="Arial" w:cs="Arial"/>
          <w:lang w:val="de-DE" w:eastAsia="ar-SA"/>
        </w:rPr>
        <w:t xml:space="preserve">(Alta Badia) </w:t>
      </w:r>
      <w:r w:rsidR="00640A6C">
        <w:rPr>
          <w:rFonts w:ascii="Arial" w:eastAsia="Times New Roman" w:hAnsi="Arial" w:cs="Arial"/>
          <w:lang w:val="de-DE" w:eastAsia="ar-SA"/>
        </w:rPr>
        <w:t>Auf zwei Rädern und g</w:t>
      </w:r>
      <w:r>
        <w:rPr>
          <w:rFonts w:ascii="Arial" w:eastAsia="Times New Roman" w:hAnsi="Arial" w:cs="Arial"/>
          <w:lang w:val="de-DE" w:eastAsia="ar-SA"/>
        </w:rPr>
        <w:t xml:space="preserve">anz </w:t>
      </w:r>
      <w:r w:rsidR="00141995">
        <w:rPr>
          <w:rFonts w:ascii="Arial" w:eastAsia="Times New Roman" w:hAnsi="Arial" w:cs="Arial"/>
          <w:lang w:val="de-DE" w:eastAsia="ar-SA"/>
        </w:rPr>
        <w:t>ohne nervenden Autoverkehr</w:t>
      </w:r>
      <w:r w:rsidR="00640A6C">
        <w:rPr>
          <w:rFonts w:ascii="Arial" w:eastAsia="Times New Roman" w:hAnsi="Arial" w:cs="Arial"/>
          <w:lang w:val="de-DE" w:eastAsia="ar-SA"/>
        </w:rPr>
        <w:t xml:space="preserve"> </w:t>
      </w:r>
      <w:r w:rsidR="00AC169E">
        <w:rPr>
          <w:rFonts w:ascii="Arial" w:eastAsia="Times New Roman" w:hAnsi="Arial" w:cs="Arial"/>
          <w:lang w:val="de-DE" w:eastAsia="ar-SA"/>
        </w:rPr>
        <w:t xml:space="preserve">erleben Gäste </w:t>
      </w:r>
      <w:r w:rsidR="00032326">
        <w:rPr>
          <w:rFonts w:ascii="Arial" w:eastAsia="Times New Roman" w:hAnsi="Arial" w:cs="Arial"/>
          <w:lang w:val="de-DE" w:eastAsia="ar-SA"/>
        </w:rPr>
        <w:t xml:space="preserve">in Alta Badia </w:t>
      </w:r>
      <w:r w:rsidR="00640A6C">
        <w:rPr>
          <w:rFonts w:ascii="Arial" w:eastAsia="Times New Roman" w:hAnsi="Arial" w:cs="Arial"/>
          <w:lang w:val="de-DE" w:eastAsia="ar-SA"/>
        </w:rPr>
        <w:t>d</w:t>
      </w:r>
      <w:r w:rsidR="00640A6C" w:rsidRPr="00640A6C">
        <w:rPr>
          <w:rFonts w:ascii="Arial" w:eastAsia="Times New Roman" w:hAnsi="Arial" w:cs="Arial"/>
          <w:lang w:val="de-DE" w:eastAsia="ar-SA"/>
        </w:rPr>
        <w:t xml:space="preserve">ie schönsten Pässe </w:t>
      </w:r>
      <w:r w:rsidR="00640A6C">
        <w:rPr>
          <w:rFonts w:ascii="Arial" w:eastAsia="Times New Roman" w:hAnsi="Arial" w:cs="Arial"/>
          <w:lang w:val="de-DE" w:eastAsia="ar-SA"/>
        </w:rPr>
        <w:t xml:space="preserve">im </w:t>
      </w:r>
      <w:r w:rsidR="00640A6C" w:rsidRPr="00640A6C">
        <w:rPr>
          <w:rFonts w:ascii="Arial" w:eastAsia="Times New Roman" w:hAnsi="Arial" w:cs="Arial"/>
          <w:lang w:val="de-DE" w:eastAsia="ar-SA"/>
        </w:rPr>
        <w:t>Dolomiten UNESCO Welterbe</w:t>
      </w:r>
      <w:r>
        <w:rPr>
          <w:rFonts w:ascii="Arial" w:eastAsia="Times New Roman" w:hAnsi="Arial" w:cs="Arial"/>
          <w:lang w:val="de-DE" w:eastAsia="ar-SA"/>
        </w:rPr>
        <w:t xml:space="preserve">: </w:t>
      </w:r>
      <w:r w:rsidR="00032326">
        <w:rPr>
          <w:rFonts w:ascii="Arial" w:eastAsia="Times New Roman" w:hAnsi="Arial" w:cs="Arial"/>
          <w:lang w:val="de-DE" w:eastAsia="ar-SA"/>
        </w:rPr>
        <w:t xml:space="preserve">An ausgewählten Terminen sperrt die Region </w:t>
      </w:r>
      <w:r w:rsidR="00032326" w:rsidRPr="00032326">
        <w:rPr>
          <w:rFonts w:ascii="Arial" w:eastAsia="Times New Roman" w:hAnsi="Arial" w:cs="Arial"/>
          <w:lang w:val="de-DE" w:eastAsia="ar-SA"/>
        </w:rPr>
        <w:t xml:space="preserve">die spektakulärsten Bergstraßen </w:t>
      </w:r>
      <w:r w:rsidR="00032326">
        <w:rPr>
          <w:rFonts w:ascii="Arial" w:eastAsia="Times New Roman" w:hAnsi="Arial" w:cs="Arial"/>
          <w:lang w:val="de-DE" w:eastAsia="ar-SA"/>
        </w:rPr>
        <w:t xml:space="preserve">für den </w:t>
      </w:r>
      <w:r w:rsidR="00640A6C">
        <w:rPr>
          <w:rFonts w:ascii="Arial" w:eastAsia="Times New Roman" w:hAnsi="Arial" w:cs="Arial"/>
          <w:lang w:val="de-DE" w:eastAsia="ar-SA"/>
        </w:rPr>
        <w:t>motorisierte</w:t>
      </w:r>
      <w:r w:rsidR="00032326">
        <w:rPr>
          <w:rFonts w:ascii="Arial" w:eastAsia="Times New Roman" w:hAnsi="Arial" w:cs="Arial"/>
          <w:lang w:val="de-DE" w:eastAsia="ar-SA"/>
        </w:rPr>
        <w:t>n</w:t>
      </w:r>
      <w:r w:rsidR="00640A6C">
        <w:rPr>
          <w:rFonts w:ascii="Arial" w:eastAsia="Times New Roman" w:hAnsi="Arial" w:cs="Arial"/>
          <w:lang w:val="de-DE" w:eastAsia="ar-SA"/>
        </w:rPr>
        <w:t xml:space="preserve"> Verkehr und setzt </w:t>
      </w:r>
      <w:r w:rsidR="00106700">
        <w:rPr>
          <w:rFonts w:ascii="Arial" w:eastAsia="Times New Roman" w:hAnsi="Arial" w:cs="Arial"/>
          <w:lang w:val="de-DE" w:eastAsia="ar-SA"/>
        </w:rPr>
        <w:t>mit den autofreien Bike-Events</w:t>
      </w:r>
      <w:r w:rsidR="00640A6C">
        <w:rPr>
          <w:rFonts w:ascii="Arial" w:eastAsia="Times New Roman" w:hAnsi="Arial" w:cs="Arial"/>
          <w:lang w:val="de-DE" w:eastAsia="ar-SA"/>
        </w:rPr>
        <w:t xml:space="preserve"> </w:t>
      </w:r>
      <w:r w:rsidR="004F39B0">
        <w:rPr>
          <w:rFonts w:ascii="Arial" w:eastAsia="Times New Roman" w:hAnsi="Arial" w:cs="Arial"/>
          <w:lang w:val="de-DE" w:eastAsia="ar-SA"/>
        </w:rPr>
        <w:t>Zeichen in Sachen Nachhaltigkeit</w:t>
      </w:r>
      <w:r w:rsidR="004F39B0" w:rsidRPr="00F74C2C">
        <w:rPr>
          <w:rFonts w:ascii="Arial" w:eastAsia="Times New Roman" w:hAnsi="Arial" w:cs="Arial"/>
          <w:lang w:val="de-DE" w:eastAsia="ar-SA"/>
        </w:rPr>
        <w:t>.</w:t>
      </w:r>
      <w:r w:rsidRPr="00F74C2C">
        <w:rPr>
          <w:rFonts w:ascii="Arial" w:eastAsia="Times New Roman" w:hAnsi="Arial" w:cs="Arial"/>
          <w:lang w:val="de-DE" w:eastAsia="ar-SA"/>
        </w:rPr>
        <w:t xml:space="preserve"> </w:t>
      </w:r>
      <w:r w:rsidR="00D866C6" w:rsidRPr="00F74C2C">
        <w:rPr>
          <w:rFonts w:ascii="Arial" w:eastAsia="Times New Roman" w:hAnsi="Arial" w:cs="Arial"/>
          <w:lang w:val="de-DE" w:eastAsia="ar-SA"/>
        </w:rPr>
        <w:t xml:space="preserve">Den Auftakt </w:t>
      </w:r>
      <w:r w:rsidR="002D2815">
        <w:rPr>
          <w:rFonts w:ascii="Arial" w:eastAsia="Times New Roman" w:hAnsi="Arial" w:cs="Arial"/>
          <w:lang w:val="de-DE" w:eastAsia="ar-SA"/>
        </w:rPr>
        <w:t>der Radsaison</w:t>
      </w:r>
      <w:r w:rsidR="00D866C6" w:rsidRPr="00F74C2C">
        <w:rPr>
          <w:rFonts w:ascii="Arial" w:eastAsia="Times New Roman" w:hAnsi="Arial" w:cs="Arial"/>
          <w:lang w:val="de-DE" w:eastAsia="ar-SA"/>
        </w:rPr>
        <w:t xml:space="preserve"> </w:t>
      </w:r>
      <w:r w:rsidR="002D2815">
        <w:rPr>
          <w:rFonts w:ascii="Arial" w:eastAsia="Times New Roman" w:hAnsi="Arial" w:cs="Arial"/>
          <w:lang w:val="de-DE" w:eastAsia="ar-SA"/>
        </w:rPr>
        <w:t>macht</w:t>
      </w:r>
      <w:r w:rsidR="0039473B" w:rsidRPr="00F74C2C">
        <w:rPr>
          <w:rFonts w:ascii="Arial" w:eastAsia="Times New Roman" w:hAnsi="Arial" w:cs="Arial"/>
          <w:lang w:val="de-DE" w:eastAsia="ar-SA"/>
        </w:rPr>
        <w:t xml:space="preserve"> </w:t>
      </w:r>
      <w:r w:rsidR="00D866C6" w:rsidRPr="00F74C2C">
        <w:rPr>
          <w:rFonts w:ascii="Arial" w:eastAsia="Times New Roman" w:hAnsi="Arial" w:cs="Arial"/>
          <w:lang w:val="de-DE" w:eastAsia="ar-SA"/>
        </w:rPr>
        <w:t>am 1</w:t>
      </w:r>
      <w:r w:rsidR="003D23B1">
        <w:rPr>
          <w:rFonts w:ascii="Arial" w:eastAsia="Times New Roman" w:hAnsi="Arial" w:cs="Arial"/>
          <w:lang w:val="de-DE" w:eastAsia="ar-SA"/>
        </w:rPr>
        <w:t>0</w:t>
      </w:r>
      <w:r w:rsidR="00D866C6" w:rsidRPr="00F74C2C">
        <w:rPr>
          <w:rFonts w:ascii="Arial" w:eastAsia="Times New Roman" w:hAnsi="Arial" w:cs="Arial"/>
          <w:lang w:val="de-DE" w:eastAsia="ar-SA"/>
        </w:rPr>
        <w:t xml:space="preserve">. Juni der </w:t>
      </w:r>
      <w:hyperlink r:id="rId7" w:history="1">
        <w:r w:rsidR="00D866C6" w:rsidRPr="002F7640">
          <w:rPr>
            <w:rStyle w:val="Hyperlink"/>
            <w:rFonts w:ascii="Arial" w:eastAsia="Times New Roman" w:hAnsi="Arial" w:cs="Arial"/>
            <w:lang w:val="de-DE" w:eastAsia="ar-SA"/>
          </w:rPr>
          <w:t>Sellaronda Bike Day</w:t>
        </w:r>
      </w:hyperlink>
      <w:r w:rsidR="00070129" w:rsidRPr="00F74C2C">
        <w:rPr>
          <w:rFonts w:ascii="Arial" w:eastAsia="Times New Roman" w:hAnsi="Arial" w:cs="Arial"/>
          <w:lang w:val="de-DE" w:eastAsia="ar-SA"/>
        </w:rPr>
        <w:t xml:space="preserve"> (</w:t>
      </w:r>
      <w:r w:rsidR="0039473B" w:rsidRPr="00F74C2C">
        <w:rPr>
          <w:rFonts w:ascii="Arial" w:eastAsia="Times New Roman" w:hAnsi="Arial" w:cs="Arial"/>
          <w:lang w:val="de-DE" w:eastAsia="ar-SA"/>
        </w:rPr>
        <w:t>zweite Auflage</w:t>
      </w:r>
      <w:r w:rsidR="0039473B">
        <w:rPr>
          <w:rFonts w:ascii="Arial" w:eastAsia="Times New Roman" w:hAnsi="Arial" w:cs="Arial"/>
          <w:lang w:val="de-DE" w:eastAsia="ar-SA"/>
        </w:rPr>
        <w:t xml:space="preserve"> am </w:t>
      </w:r>
      <w:r w:rsidR="00070129">
        <w:rPr>
          <w:rFonts w:ascii="Arial" w:eastAsia="Times New Roman" w:hAnsi="Arial" w:cs="Arial"/>
          <w:lang w:val="de-DE" w:eastAsia="ar-SA"/>
        </w:rPr>
        <w:t>1</w:t>
      </w:r>
      <w:r w:rsidR="003D23B1">
        <w:rPr>
          <w:rFonts w:ascii="Arial" w:eastAsia="Times New Roman" w:hAnsi="Arial" w:cs="Arial"/>
          <w:lang w:val="de-DE" w:eastAsia="ar-SA"/>
        </w:rPr>
        <w:t>6</w:t>
      </w:r>
      <w:r w:rsidR="00070129">
        <w:rPr>
          <w:rFonts w:ascii="Arial" w:eastAsia="Times New Roman" w:hAnsi="Arial" w:cs="Arial"/>
          <w:lang w:val="de-DE" w:eastAsia="ar-SA"/>
        </w:rPr>
        <w:t>. September)</w:t>
      </w:r>
      <w:r w:rsidR="00D866C6">
        <w:rPr>
          <w:rFonts w:ascii="Arial" w:eastAsia="Times New Roman" w:hAnsi="Arial" w:cs="Arial"/>
          <w:lang w:val="de-DE" w:eastAsia="ar-SA"/>
        </w:rPr>
        <w:t xml:space="preserve">, dicht gefolgt vom </w:t>
      </w:r>
      <w:hyperlink r:id="rId8" w:history="1">
        <w:r w:rsidR="00D866C6" w:rsidRPr="005F56A3">
          <w:rPr>
            <w:rStyle w:val="Hyperlink"/>
            <w:rFonts w:ascii="Arial" w:eastAsia="Times New Roman" w:hAnsi="Arial" w:cs="Arial"/>
            <w:lang w:val="de-DE" w:eastAsia="ar-SA"/>
          </w:rPr>
          <w:t>Dolomites Bike Day</w:t>
        </w:r>
      </w:hyperlink>
      <w:r w:rsidR="00D866C6">
        <w:rPr>
          <w:rFonts w:ascii="Arial" w:eastAsia="Times New Roman" w:hAnsi="Arial" w:cs="Arial"/>
          <w:lang w:val="de-DE" w:eastAsia="ar-SA"/>
        </w:rPr>
        <w:t xml:space="preserve"> am 2</w:t>
      </w:r>
      <w:r w:rsidR="003D23B1">
        <w:rPr>
          <w:rFonts w:ascii="Arial" w:eastAsia="Times New Roman" w:hAnsi="Arial" w:cs="Arial"/>
          <w:lang w:val="de-DE" w:eastAsia="ar-SA"/>
        </w:rPr>
        <w:t>4</w:t>
      </w:r>
      <w:r w:rsidR="00D866C6">
        <w:rPr>
          <w:rFonts w:ascii="Arial" w:eastAsia="Times New Roman" w:hAnsi="Arial" w:cs="Arial"/>
          <w:lang w:val="de-DE" w:eastAsia="ar-SA"/>
        </w:rPr>
        <w:t xml:space="preserve">. Juni. </w:t>
      </w:r>
      <w:r w:rsidR="00640A6C" w:rsidRPr="00640A6C">
        <w:rPr>
          <w:rFonts w:ascii="Arial" w:eastAsia="Times New Roman" w:hAnsi="Arial" w:cs="Arial"/>
          <w:lang w:val="de-DE" w:eastAsia="ar-SA"/>
        </w:rPr>
        <w:t>Mountainbiker</w:t>
      </w:r>
      <w:r w:rsidR="00640A6C">
        <w:rPr>
          <w:rFonts w:ascii="Arial" w:eastAsia="Times New Roman" w:hAnsi="Arial" w:cs="Arial"/>
          <w:lang w:val="de-DE" w:eastAsia="ar-SA"/>
        </w:rPr>
        <w:t xml:space="preserve">, </w:t>
      </w:r>
      <w:r w:rsidR="00D866C6">
        <w:rPr>
          <w:rFonts w:ascii="Arial" w:eastAsia="Times New Roman" w:hAnsi="Arial" w:cs="Arial"/>
          <w:lang w:val="de-DE" w:eastAsia="ar-SA"/>
        </w:rPr>
        <w:t>Rennrad</w:t>
      </w:r>
      <w:r w:rsidR="00342872">
        <w:rPr>
          <w:rFonts w:ascii="Arial" w:eastAsia="Times New Roman" w:hAnsi="Arial" w:cs="Arial"/>
          <w:lang w:val="de-DE" w:eastAsia="ar-SA"/>
        </w:rPr>
        <w:t>ler</w:t>
      </w:r>
      <w:r w:rsidR="00D866C6">
        <w:rPr>
          <w:rFonts w:ascii="Arial" w:eastAsia="Times New Roman" w:hAnsi="Arial" w:cs="Arial"/>
          <w:lang w:val="de-DE" w:eastAsia="ar-SA"/>
        </w:rPr>
        <w:t xml:space="preserve"> </w:t>
      </w:r>
      <w:r w:rsidR="0039473B">
        <w:rPr>
          <w:rFonts w:ascii="Arial" w:eastAsia="Times New Roman" w:hAnsi="Arial" w:cs="Arial"/>
          <w:lang w:val="de-DE" w:eastAsia="ar-SA"/>
        </w:rPr>
        <w:t xml:space="preserve">und Genussfahrer </w:t>
      </w:r>
      <w:r w:rsidR="00141995">
        <w:rPr>
          <w:rFonts w:ascii="Arial" w:eastAsia="Times New Roman" w:hAnsi="Arial" w:cs="Arial"/>
          <w:lang w:val="de-DE" w:eastAsia="ar-SA"/>
        </w:rPr>
        <w:t xml:space="preserve">erleben bei diesen </w:t>
      </w:r>
      <w:r w:rsidR="00640A6C">
        <w:rPr>
          <w:rFonts w:ascii="Arial" w:eastAsia="Times New Roman" w:hAnsi="Arial" w:cs="Arial"/>
          <w:lang w:val="de-DE" w:eastAsia="ar-SA"/>
        </w:rPr>
        <w:t>Veranstaltungen</w:t>
      </w:r>
      <w:r w:rsidR="00D866C6">
        <w:rPr>
          <w:rFonts w:ascii="Arial" w:eastAsia="Times New Roman" w:hAnsi="Arial" w:cs="Arial"/>
          <w:lang w:val="de-DE" w:eastAsia="ar-SA"/>
        </w:rPr>
        <w:t xml:space="preserve"> die majestätische Landschaft </w:t>
      </w:r>
      <w:r w:rsidR="00896AFF">
        <w:rPr>
          <w:rFonts w:ascii="Arial" w:eastAsia="Times New Roman" w:hAnsi="Arial" w:cs="Arial"/>
          <w:lang w:val="de-DE" w:eastAsia="ar-SA"/>
        </w:rPr>
        <w:t xml:space="preserve">rund um die Sella-Gebirgsgruppe </w:t>
      </w:r>
      <w:r w:rsidR="00342872">
        <w:rPr>
          <w:rFonts w:ascii="Arial" w:eastAsia="Times New Roman" w:hAnsi="Arial" w:cs="Arial"/>
          <w:lang w:val="de-DE" w:eastAsia="ar-SA"/>
        </w:rPr>
        <w:t xml:space="preserve">(3152 m) </w:t>
      </w:r>
      <w:r w:rsidR="005433A1">
        <w:rPr>
          <w:rFonts w:ascii="Arial" w:eastAsia="Times New Roman" w:hAnsi="Arial" w:cs="Arial"/>
          <w:lang w:val="de-DE" w:eastAsia="ar-SA"/>
        </w:rPr>
        <w:t>und</w:t>
      </w:r>
      <w:r w:rsidR="00141995">
        <w:rPr>
          <w:rFonts w:ascii="Arial" w:eastAsia="Times New Roman" w:hAnsi="Arial" w:cs="Arial"/>
          <w:lang w:val="de-DE" w:eastAsia="ar-SA"/>
        </w:rPr>
        <w:t xml:space="preserve"> </w:t>
      </w:r>
      <w:r w:rsidR="005433A1">
        <w:rPr>
          <w:rFonts w:ascii="Arial" w:eastAsia="Times New Roman" w:hAnsi="Arial" w:cs="Arial"/>
          <w:lang w:val="de-DE" w:eastAsia="ar-SA"/>
        </w:rPr>
        <w:t xml:space="preserve">den </w:t>
      </w:r>
      <w:r w:rsidR="005433A1" w:rsidRPr="005433A1">
        <w:rPr>
          <w:rFonts w:ascii="Arial" w:eastAsia="Times New Roman" w:hAnsi="Arial" w:cs="Arial"/>
          <w:lang w:val="de-DE" w:eastAsia="ar-SA"/>
        </w:rPr>
        <w:t>Lagazuoi (2835 m)</w:t>
      </w:r>
      <w:r w:rsidR="00141995">
        <w:rPr>
          <w:rFonts w:ascii="Arial" w:eastAsia="Times New Roman" w:hAnsi="Arial" w:cs="Arial"/>
          <w:lang w:val="de-DE" w:eastAsia="ar-SA"/>
        </w:rPr>
        <w:t xml:space="preserve"> – im </w:t>
      </w:r>
      <w:r w:rsidR="003D23B1">
        <w:rPr>
          <w:rFonts w:ascii="Arial" w:eastAsia="Times New Roman" w:hAnsi="Arial" w:cs="Arial"/>
          <w:lang w:val="de-DE" w:eastAsia="ar-SA"/>
        </w:rPr>
        <w:t xml:space="preserve">eigenen Tempo und </w:t>
      </w:r>
      <w:r w:rsidR="00AC169E">
        <w:rPr>
          <w:rFonts w:ascii="Arial" w:eastAsia="Times New Roman" w:hAnsi="Arial" w:cs="Arial"/>
          <w:lang w:val="de-DE" w:eastAsia="ar-SA"/>
        </w:rPr>
        <w:t xml:space="preserve">ganz </w:t>
      </w:r>
      <w:r w:rsidR="0039473B">
        <w:rPr>
          <w:rFonts w:ascii="Arial" w:eastAsia="Times New Roman" w:hAnsi="Arial" w:cs="Arial"/>
          <w:lang w:val="de-DE" w:eastAsia="ar-SA"/>
        </w:rPr>
        <w:t>ohne Wettbewerbscharakter</w:t>
      </w:r>
      <w:r w:rsidR="00D866C6">
        <w:rPr>
          <w:rFonts w:ascii="Arial" w:eastAsia="Times New Roman" w:hAnsi="Arial" w:cs="Arial"/>
          <w:lang w:val="de-DE" w:eastAsia="ar-SA"/>
        </w:rPr>
        <w:t xml:space="preserve">. </w:t>
      </w:r>
      <w:r w:rsidR="0039473B">
        <w:rPr>
          <w:rFonts w:ascii="Arial" w:eastAsia="Times New Roman" w:hAnsi="Arial" w:cs="Arial"/>
          <w:lang w:val="de-DE" w:eastAsia="ar-SA"/>
        </w:rPr>
        <w:t xml:space="preserve">Mitmachen kann jeder, eine Anmeldung ist nicht erforderlich. </w:t>
      </w:r>
      <w:r w:rsidR="00A02471">
        <w:rPr>
          <w:rFonts w:ascii="Arial" w:eastAsia="Times New Roman" w:hAnsi="Arial" w:cs="Arial"/>
          <w:lang w:val="de-DE" w:eastAsia="ar-SA"/>
        </w:rPr>
        <w:t xml:space="preserve">Anders bei der </w:t>
      </w:r>
      <w:hyperlink r:id="rId9" w:history="1">
        <w:r w:rsidR="00654291" w:rsidRPr="002F7640">
          <w:rPr>
            <w:rStyle w:val="Hyperlink"/>
            <w:rFonts w:ascii="Arial" w:eastAsia="Times New Roman" w:hAnsi="Arial" w:cs="Arial"/>
            <w:lang w:val="de-DE" w:eastAsia="ar-SA"/>
          </w:rPr>
          <w:t>Maratona dles Dolomites-Enel</w:t>
        </w:r>
      </w:hyperlink>
      <w:r w:rsidR="0039473B">
        <w:rPr>
          <w:rFonts w:ascii="Arial" w:eastAsia="Times New Roman" w:hAnsi="Arial" w:cs="Arial"/>
          <w:lang w:val="de-DE" w:eastAsia="ar-SA"/>
        </w:rPr>
        <w:t xml:space="preserve">: </w:t>
      </w:r>
      <w:r w:rsidR="007D76F6">
        <w:rPr>
          <w:rFonts w:ascii="Arial" w:eastAsia="Times New Roman" w:hAnsi="Arial" w:cs="Arial"/>
          <w:lang w:val="de-DE" w:eastAsia="ar-SA"/>
        </w:rPr>
        <w:t xml:space="preserve">Bei der </w:t>
      </w:r>
      <w:r w:rsidR="008B3FB0">
        <w:rPr>
          <w:rFonts w:ascii="Arial" w:eastAsia="Times New Roman" w:hAnsi="Arial" w:cs="Arial"/>
          <w:lang w:val="de-DE" w:eastAsia="ar-SA"/>
        </w:rPr>
        <w:t>„</w:t>
      </w:r>
      <w:r w:rsidR="00654291">
        <w:rPr>
          <w:rFonts w:ascii="Arial" w:eastAsia="Times New Roman" w:hAnsi="Arial" w:cs="Arial"/>
          <w:lang w:val="de-DE" w:eastAsia="ar-SA"/>
        </w:rPr>
        <w:t>Königin unter den Langstreckenrenne</w:t>
      </w:r>
      <w:r w:rsidR="008B3FB0">
        <w:rPr>
          <w:rFonts w:ascii="Arial" w:eastAsia="Times New Roman" w:hAnsi="Arial" w:cs="Arial"/>
          <w:lang w:val="de-DE" w:eastAsia="ar-SA"/>
        </w:rPr>
        <w:t>n</w:t>
      </w:r>
      <w:r w:rsidR="00654291">
        <w:rPr>
          <w:rFonts w:ascii="Arial" w:eastAsia="Times New Roman" w:hAnsi="Arial" w:cs="Arial"/>
          <w:lang w:val="de-DE" w:eastAsia="ar-SA"/>
        </w:rPr>
        <w:t xml:space="preserve"> Europas</w:t>
      </w:r>
      <w:r w:rsidR="008B3FB0">
        <w:rPr>
          <w:rFonts w:ascii="Arial" w:eastAsia="Times New Roman" w:hAnsi="Arial" w:cs="Arial"/>
          <w:lang w:val="de-DE" w:eastAsia="ar-SA"/>
        </w:rPr>
        <w:t>“</w:t>
      </w:r>
      <w:r w:rsidR="009C7BE4">
        <w:rPr>
          <w:rFonts w:ascii="Arial" w:eastAsia="Times New Roman" w:hAnsi="Arial" w:cs="Arial"/>
          <w:lang w:val="de-DE" w:eastAsia="ar-SA"/>
        </w:rPr>
        <w:t xml:space="preserve"> </w:t>
      </w:r>
      <w:r w:rsidR="007D76F6" w:rsidRPr="007D76F6">
        <w:rPr>
          <w:rFonts w:ascii="Arial" w:eastAsia="Times New Roman" w:hAnsi="Arial" w:cs="Arial"/>
          <w:lang w:val="de-DE" w:eastAsia="ar-SA"/>
        </w:rPr>
        <w:t xml:space="preserve">kämpfen </w:t>
      </w:r>
      <w:r w:rsidR="007D76F6">
        <w:rPr>
          <w:rFonts w:ascii="Arial" w:eastAsia="Times New Roman" w:hAnsi="Arial" w:cs="Arial"/>
          <w:lang w:val="de-DE" w:eastAsia="ar-SA"/>
        </w:rPr>
        <w:t xml:space="preserve">am 2. Juli </w:t>
      </w:r>
      <w:r w:rsidR="00246F83">
        <w:rPr>
          <w:rFonts w:ascii="Arial" w:eastAsia="Times New Roman" w:hAnsi="Arial" w:cs="Arial"/>
          <w:lang w:val="de-DE" w:eastAsia="ar-SA"/>
        </w:rPr>
        <w:t>8000 ausgeloste</w:t>
      </w:r>
      <w:r w:rsidR="007D76F6" w:rsidRPr="007D76F6">
        <w:rPr>
          <w:rFonts w:ascii="Arial" w:eastAsia="Times New Roman" w:hAnsi="Arial" w:cs="Arial"/>
          <w:lang w:val="de-DE" w:eastAsia="ar-SA"/>
        </w:rPr>
        <w:t xml:space="preserve"> </w:t>
      </w:r>
      <w:r w:rsidR="002F7640">
        <w:rPr>
          <w:rFonts w:ascii="Arial" w:eastAsia="Times New Roman" w:hAnsi="Arial" w:cs="Arial"/>
          <w:lang w:val="de-DE" w:eastAsia="ar-SA"/>
        </w:rPr>
        <w:t>Sportler</w:t>
      </w:r>
      <w:r w:rsidR="007D76F6" w:rsidRPr="007D76F6">
        <w:rPr>
          <w:rFonts w:ascii="Arial" w:eastAsia="Times New Roman" w:hAnsi="Arial" w:cs="Arial"/>
          <w:lang w:val="de-DE" w:eastAsia="ar-SA"/>
        </w:rPr>
        <w:t xml:space="preserve"> um Spitzenzeiten</w:t>
      </w:r>
      <w:r w:rsidR="00246F83">
        <w:rPr>
          <w:rFonts w:ascii="Arial" w:eastAsia="Times New Roman" w:hAnsi="Arial" w:cs="Arial"/>
          <w:lang w:val="de-DE" w:eastAsia="ar-SA"/>
        </w:rPr>
        <w:t xml:space="preserve"> auf drei Strecken – bis zu 30.000 </w:t>
      </w:r>
      <w:r w:rsidR="002D2815">
        <w:rPr>
          <w:rFonts w:ascii="Arial" w:eastAsia="Times New Roman" w:hAnsi="Arial" w:cs="Arial"/>
          <w:lang w:val="de-DE" w:eastAsia="ar-SA"/>
        </w:rPr>
        <w:t>Rennradfahrer</w:t>
      </w:r>
      <w:r w:rsidR="00246F83">
        <w:rPr>
          <w:rFonts w:ascii="Arial" w:eastAsia="Times New Roman" w:hAnsi="Arial" w:cs="Arial"/>
          <w:lang w:val="de-DE" w:eastAsia="ar-SA"/>
        </w:rPr>
        <w:t xml:space="preserve"> bewerben sich</w:t>
      </w:r>
      <w:r w:rsidR="00654291">
        <w:rPr>
          <w:rFonts w:ascii="Arial" w:eastAsia="Times New Roman" w:hAnsi="Arial" w:cs="Arial"/>
          <w:lang w:val="de-DE" w:eastAsia="ar-SA"/>
        </w:rPr>
        <w:t xml:space="preserve"> </w:t>
      </w:r>
      <w:r w:rsidR="00246F83">
        <w:rPr>
          <w:rFonts w:ascii="Arial" w:eastAsia="Times New Roman" w:hAnsi="Arial" w:cs="Arial"/>
          <w:lang w:val="de-DE" w:eastAsia="ar-SA"/>
        </w:rPr>
        <w:t xml:space="preserve">jährlich. </w:t>
      </w:r>
      <w:r w:rsidR="00246F83" w:rsidRPr="00246F83">
        <w:rPr>
          <w:rFonts w:ascii="Arial" w:eastAsia="Times New Roman" w:hAnsi="Arial" w:cs="Arial"/>
          <w:lang w:val="de-DE" w:eastAsia="ar-SA"/>
        </w:rPr>
        <w:t>Das Event legte bereits vor 36 Jahren den Grundstein für die autofreien Rad-Erlebnisse.</w:t>
      </w:r>
      <w:r w:rsidR="00246F83">
        <w:rPr>
          <w:rFonts w:ascii="Arial" w:eastAsia="Times New Roman" w:hAnsi="Arial" w:cs="Arial"/>
          <w:lang w:val="de-DE" w:eastAsia="ar-SA"/>
        </w:rPr>
        <w:t xml:space="preserve"> </w:t>
      </w:r>
      <w:r w:rsidR="00896AFF">
        <w:rPr>
          <w:rFonts w:ascii="Arial" w:eastAsia="Times New Roman" w:hAnsi="Arial" w:cs="Arial"/>
          <w:lang w:val="de-DE" w:eastAsia="ar-SA"/>
        </w:rPr>
        <w:t xml:space="preserve">Neben leeren Straßen </w:t>
      </w:r>
      <w:r w:rsidR="00030E15">
        <w:rPr>
          <w:rFonts w:ascii="Arial" w:eastAsia="Times New Roman" w:hAnsi="Arial" w:cs="Arial"/>
          <w:lang w:val="de-DE" w:eastAsia="ar-SA"/>
        </w:rPr>
        <w:t>fasziniert</w:t>
      </w:r>
      <w:r w:rsidR="00896AFF">
        <w:rPr>
          <w:rFonts w:ascii="Arial" w:eastAsia="Times New Roman" w:hAnsi="Arial" w:cs="Arial"/>
          <w:lang w:val="de-DE" w:eastAsia="ar-SA"/>
        </w:rPr>
        <w:t xml:space="preserve"> </w:t>
      </w:r>
      <w:r w:rsidR="00030E15">
        <w:rPr>
          <w:rFonts w:ascii="Arial" w:eastAsia="Times New Roman" w:hAnsi="Arial" w:cs="Arial"/>
          <w:lang w:val="de-DE" w:eastAsia="ar-SA"/>
        </w:rPr>
        <w:t xml:space="preserve">die spektakuläre </w:t>
      </w:r>
      <w:r w:rsidR="00896AFF">
        <w:rPr>
          <w:rFonts w:ascii="Arial" w:eastAsia="Times New Roman" w:hAnsi="Arial" w:cs="Arial"/>
          <w:lang w:val="de-DE" w:eastAsia="ar-SA"/>
        </w:rPr>
        <w:t>Inszenierung</w:t>
      </w:r>
      <w:r w:rsidR="000E76EA">
        <w:rPr>
          <w:rFonts w:ascii="Arial" w:eastAsia="Times New Roman" w:hAnsi="Arial" w:cs="Arial"/>
          <w:lang w:val="de-DE" w:eastAsia="ar-SA"/>
        </w:rPr>
        <w:t xml:space="preserve"> der Veranstaltung</w:t>
      </w:r>
      <w:r w:rsidR="002D2815">
        <w:rPr>
          <w:rFonts w:ascii="Arial" w:eastAsia="Times New Roman" w:hAnsi="Arial" w:cs="Arial"/>
          <w:lang w:val="de-DE" w:eastAsia="ar-SA"/>
        </w:rPr>
        <w:t xml:space="preserve">, die dieses Jahr unter dem </w:t>
      </w:r>
      <w:r w:rsidR="00896AFF">
        <w:rPr>
          <w:rFonts w:ascii="Arial" w:eastAsia="Times New Roman" w:hAnsi="Arial" w:cs="Arial"/>
          <w:lang w:val="de-DE" w:eastAsia="ar-SA"/>
        </w:rPr>
        <w:t xml:space="preserve">Motto </w:t>
      </w:r>
      <w:r w:rsidR="002D2815">
        <w:rPr>
          <w:rFonts w:ascii="Arial" w:eastAsia="Times New Roman" w:hAnsi="Arial" w:cs="Arial"/>
          <w:lang w:val="de-DE" w:eastAsia="ar-SA"/>
        </w:rPr>
        <w:t>„</w:t>
      </w:r>
      <w:proofErr w:type="spellStart"/>
      <w:r w:rsidR="003D23B1">
        <w:rPr>
          <w:rFonts w:ascii="Arial" w:eastAsia="Times New Roman" w:hAnsi="Arial" w:cs="Arial"/>
          <w:lang w:val="de-DE" w:eastAsia="ar-SA"/>
        </w:rPr>
        <w:t>Umanité</w:t>
      </w:r>
      <w:proofErr w:type="spellEnd"/>
      <w:r w:rsidR="003D23B1">
        <w:rPr>
          <w:rFonts w:ascii="Arial" w:eastAsia="Times New Roman" w:hAnsi="Arial" w:cs="Arial"/>
          <w:lang w:val="de-DE" w:eastAsia="ar-SA"/>
        </w:rPr>
        <w:t xml:space="preserve"> </w:t>
      </w:r>
      <w:r w:rsidR="002D2815">
        <w:rPr>
          <w:rFonts w:ascii="Arial" w:eastAsia="Times New Roman" w:hAnsi="Arial" w:cs="Arial"/>
          <w:lang w:val="de-DE" w:eastAsia="ar-SA"/>
        </w:rPr>
        <w:t>–</w:t>
      </w:r>
      <w:r w:rsidR="003D23B1">
        <w:rPr>
          <w:rFonts w:ascii="Arial" w:eastAsia="Times New Roman" w:hAnsi="Arial" w:cs="Arial"/>
          <w:lang w:val="de-DE" w:eastAsia="ar-SA"/>
        </w:rPr>
        <w:t xml:space="preserve"> Menschlichkeit</w:t>
      </w:r>
      <w:r w:rsidR="002D2815">
        <w:rPr>
          <w:rFonts w:ascii="Arial" w:eastAsia="Times New Roman" w:hAnsi="Arial" w:cs="Arial"/>
          <w:lang w:val="de-DE" w:eastAsia="ar-SA"/>
        </w:rPr>
        <w:t>“ steht</w:t>
      </w:r>
      <w:r w:rsidR="00E81262">
        <w:rPr>
          <w:rFonts w:ascii="Arial" w:eastAsia="Times New Roman" w:hAnsi="Arial" w:cs="Arial"/>
          <w:lang w:val="de-DE" w:eastAsia="ar-SA"/>
        </w:rPr>
        <w:t>.</w:t>
      </w:r>
      <w:r w:rsidR="003D1BE5">
        <w:rPr>
          <w:rFonts w:ascii="Arial" w:eastAsia="Times New Roman" w:hAnsi="Arial" w:cs="Arial"/>
          <w:lang w:val="de-DE" w:eastAsia="ar-SA"/>
        </w:rPr>
        <w:t xml:space="preserve"> </w:t>
      </w:r>
      <w:hyperlink r:id="rId10" w:history="1">
        <w:r w:rsidR="005812AB" w:rsidRPr="00C62F5D">
          <w:rPr>
            <w:rStyle w:val="Hyperlink"/>
            <w:rFonts w:ascii="Arial" w:eastAsia="Times New Roman" w:hAnsi="Arial" w:cs="Arial"/>
            <w:lang w:val="de-DE" w:eastAsia="ar-SA"/>
          </w:rPr>
          <w:t>www.altabadia.org</w:t>
        </w:r>
      </w:hyperlink>
      <w:bookmarkEnd w:id="0"/>
    </w:p>
    <w:sectPr w:rsidR="00246F83" w:rsidSect="00AB6E47">
      <w:footerReference w:type="default" r:id="rId11"/>
      <w:headerReference w:type="first" r:id="rId12"/>
      <w:footerReference w:type="first" r:id="rId13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4254" w14:textId="77777777" w:rsidR="00FD7DB2" w:rsidRDefault="00FD7DB2" w:rsidP="00077716">
      <w:pPr>
        <w:spacing w:after="0" w:line="240" w:lineRule="auto"/>
      </w:pPr>
      <w:r>
        <w:separator/>
      </w:r>
    </w:p>
  </w:endnote>
  <w:endnote w:type="continuationSeparator" w:id="0">
    <w:p w14:paraId="344163C7" w14:textId="77777777" w:rsidR="00FD7DB2" w:rsidRDefault="00FD7DB2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F010" w14:textId="77777777" w:rsidR="00FD7DB2" w:rsidRDefault="00FD7DB2" w:rsidP="00077716">
      <w:pPr>
        <w:spacing w:after="0" w:line="240" w:lineRule="auto"/>
      </w:pPr>
      <w:r>
        <w:separator/>
      </w:r>
    </w:p>
  </w:footnote>
  <w:footnote w:type="continuationSeparator" w:id="0">
    <w:p w14:paraId="12ED1CEF" w14:textId="77777777" w:rsidR="00FD7DB2" w:rsidRDefault="00FD7DB2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16188"/>
    <w:rsid w:val="00030E15"/>
    <w:rsid w:val="0003222D"/>
    <w:rsid w:val="00032326"/>
    <w:rsid w:val="00034A55"/>
    <w:rsid w:val="00034F2F"/>
    <w:rsid w:val="00036A58"/>
    <w:rsid w:val="00040157"/>
    <w:rsid w:val="00042D9D"/>
    <w:rsid w:val="00060E9C"/>
    <w:rsid w:val="00067679"/>
    <w:rsid w:val="00070129"/>
    <w:rsid w:val="00070C77"/>
    <w:rsid w:val="000751DE"/>
    <w:rsid w:val="00077716"/>
    <w:rsid w:val="00085214"/>
    <w:rsid w:val="00087BAA"/>
    <w:rsid w:val="00097722"/>
    <w:rsid w:val="000A19DB"/>
    <w:rsid w:val="000A3161"/>
    <w:rsid w:val="000B10CB"/>
    <w:rsid w:val="000C33E9"/>
    <w:rsid w:val="000C387C"/>
    <w:rsid w:val="000E188A"/>
    <w:rsid w:val="000E1C81"/>
    <w:rsid w:val="000E76EA"/>
    <w:rsid w:val="000F2F31"/>
    <w:rsid w:val="00106700"/>
    <w:rsid w:val="00120295"/>
    <w:rsid w:val="00135845"/>
    <w:rsid w:val="00136917"/>
    <w:rsid w:val="00141995"/>
    <w:rsid w:val="001452EE"/>
    <w:rsid w:val="0017064F"/>
    <w:rsid w:val="00184DBC"/>
    <w:rsid w:val="001B1769"/>
    <w:rsid w:val="001C15FA"/>
    <w:rsid w:val="001C1A0D"/>
    <w:rsid w:val="001D4A26"/>
    <w:rsid w:val="002012C2"/>
    <w:rsid w:val="00220B32"/>
    <w:rsid w:val="00222D73"/>
    <w:rsid w:val="002459B6"/>
    <w:rsid w:val="00246F83"/>
    <w:rsid w:val="00247CF1"/>
    <w:rsid w:val="00250668"/>
    <w:rsid w:val="00263237"/>
    <w:rsid w:val="00283532"/>
    <w:rsid w:val="002964D8"/>
    <w:rsid w:val="002A4D08"/>
    <w:rsid w:val="002C134C"/>
    <w:rsid w:val="002D2815"/>
    <w:rsid w:val="002F7640"/>
    <w:rsid w:val="00305972"/>
    <w:rsid w:val="00311A18"/>
    <w:rsid w:val="00313FB1"/>
    <w:rsid w:val="00315926"/>
    <w:rsid w:val="00316566"/>
    <w:rsid w:val="003204AD"/>
    <w:rsid w:val="003269BC"/>
    <w:rsid w:val="00337A89"/>
    <w:rsid w:val="00342872"/>
    <w:rsid w:val="003508A9"/>
    <w:rsid w:val="00363BD7"/>
    <w:rsid w:val="00365EAD"/>
    <w:rsid w:val="00375831"/>
    <w:rsid w:val="00380BA5"/>
    <w:rsid w:val="00381AB8"/>
    <w:rsid w:val="0039473B"/>
    <w:rsid w:val="003C4EA5"/>
    <w:rsid w:val="003C5EBC"/>
    <w:rsid w:val="003D1BE5"/>
    <w:rsid w:val="003D23B1"/>
    <w:rsid w:val="003D546E"/>
    <w:rsid w:val="003E60A8"/>
    <w:rsid w:val="00402D86"/>
    <w:rsid w:val="00405CBE"/>
    <w:rsid w:val="004068E7"/>
    <w:rsid w:val="0041206F"/>
    <w:rsid w:val="004174D4"/>
    <w:rsid w:val="00420F51"/>
    <w:rsid w:val="004243D6"/>
    <w:rsid w:val="00425BB3"/>
    <w:rsid w:val="004342C9"/>
    <w:rsid w:val="0044214C"/>
    <w:rsid w:val="004529B5"/>
    <w:rsid w:val="004600D5"/>
    <w:rsid w:val="0046204F"/>
    <w:rsid w:val="00465668"/>
    <w:rsid w:val="004827A2"/>
    <w:rsid w:val="00494670"/>
    <w:rsid w:val="004D1FA2"/>
    <w:rsid w:val="004E4902"/>
    <w:rsid w:val="004F1AE5"/>
    <w:rsid w:val="004F39B0"/>
    <w:rsid w:val="005029D3"/>
    <w:rsid w:val="00517B96"/>
    <w:rsid w:val="00521831"/>
    <w:rsid w:val="005260B4"/>
    <w:rsid w:val="0053020D"/>
    <w:rsid w:val="005433A1"/>
    <w:rsid w:val="0055617A"/>
    <w:rsid w:val="005710F7"/>
    <w:rsid w:val="005724AD"/>
    <w:rsid w:val="005812AB"/>
    <w:rsid w:val="005874A2"/>
    <w:rsid w:val="0059672D"/>
    <w:rsid w:val="005C1F37"/>
    <w:rsid w:val="005C28FC"/>
    <w:rsid w:val="005C3785"/>
    <w:rsid w:val="005C3A83"/>
    <w:rsid w:val="005D74C7"/>
    <w:rsid w:val="005E3ECF"/>
    <w:rsid w:val="005F027A"/>
    <w:rsid w:val="005F56A3"/>
    <w:rsid w:val="00640A6C"/>
    <w:rsid w:val="006454EC"/>
    <w:rsid w:val="00646FE5"/>
    <w:rsid w:val="00652B3D"/>
    <w:rsid w:val="00654291"/>
    <w:rsid w:val="00675F11"/>
    <w:rsid w:val="00675F37"/>
    <w:rsid w:val="00686612"/>
    <w:rsid w:val="00694392"/>
    <w:rsid w:val="00697F03"/>
    <w:rsid w:val="006B451A"/>
    <w:rsid w:val="006B5048"/>
    <w:rsid w:val="006C5E51"/>
    <w:rsid w:val="006C68C1"/>
    <w:rsid w:val="006D09C3"/>
    <w:rsid w:val="007206DD"/>
    <w:rsid w:val="007217AE"/>
    <w:rsid w:val="00722B50"/>
    <w:rsid w:val="007435EE"/>
    <w:rsid w:val="0074795C"/>
    <w:rsid w:val="00773DC7"/>
    <w:rsid w:val="007838EA"/>
    <w:rsid w:val="0078762D"/>
    <w:rsid w:val="00793152"/>
    <w:rsid w:val="007A1F75"/>
    <w:rsid w:val="007A5443"/>
    <w:rsid w:val="007C16D9"/>
    <w:rsid w:val="007D750B"/>
    <w:rsid w:val="007D76F6"/>
    <w:rsid w:val="007E25CD"/>
    <w:rsid w:val="007F0465"/>
    <w:rsid w:val="0082458A"/>
    <w:rsid w:val="00826622"/>
    <w:rsid w:val="0083479A"/>
    <w:rsid w:val="00841CF1"/>
    <w:rsid w:val="0084562C"/>
    <w:rsid w:val="0085148F"/>
    <w:rsid w:val="00860EC3"/>
    <w:rsid w:val="00862806"/>
    <w:rsid w:val="00865C95"/>
    <w:rsid w:val="00882013"/>
    <w:rsid w:val="00896AFF"/>
    <w:rsid w:val="00896DB0"/>
    <w:rsid w:val="008B3FB0"/>
    <w:rsid w:val="008C0AE3"/>
    <w:rsid w:val="008C5D8E"/>
    <w:rsid w:val="008D5033"/>
    <w:rsid w:val="008E1BD1"/>
    <w:rsid w:val="008F47CF"/>
    <w:rsid w:val="00914F25"/>
    <w:rsid w:val="009311C3"/>
    <w:rsid w:val="00944CF7"/>
    <w:rsid w:val="00946BFD"/>
    <w:rsid w:val="009473CD"/>
    <w:rsid w:val="00955196"/>
    <w:rsid w:val="009552DC"/>
    <w:rsid w:val="00955350"/>
    <w:rsid w:val="00963B52"/>
    <w:rsid w:val="009723A6"/>
    <w:rsid w:val="009832FF"/>
    <w:rsid w:val="009930DB"/>
    <w:rsid w:val="009A37E4"/>
    <w:rsid w:val="009C343F"/>
    <w:rsid w:val="009C7BE4"/>
    <w:rsid w:val="009D3823"/>
    <w:rsid w:val="009E11D9"/>
    <w:rsid w:val="009E1800"/>
    <w:rsid w:val="009E55FD"/>
    <w:rsid w:val="009F63D0"/>
    <w:rsid w:val="00A02471"/>
    <w:rsid w:val="00A10426"/>
    <w:rsid w:val="00A11627"/>
    <w:rsid w:val="00A26923"/>
    <w:rsid w:val="00A40DB9"/>
    <w:rsid w:val="00A57ED8"/>
    <w:rsid w:val="00A6413A"/>
    <w:rsid w:val="00A66DF1"/>
    <w:rsid w:val="00A971B3"/>
    <w:rsid w:val="00AA3EC5"/>
    <w:rsid w:val="00AA5223"/>
    <w:rsid w:val="00AB6E47"/>
    <w:rsid w:val="00AC169E"/>
    <w:rsid w:val="00AC2F27"/>
    <w:rsid w:val="00AD7650"/>
    <w:rsid w:val="00AF02E9"/>
    <w:rsid w:val="00B260A7"/>
    <w:rsid w:val="00B265E3"/>
    <w:rsid w:val="00B27BAD"/>
    <w:rsid w:val="00B347A9"/>
    <w:rsid w:val="00B5249E"/>
    <w:rsid w:val="00B55DFF"/>
    <w:rsid w:val="00B615DF"/>
    <w:rsid w:val="00B67B81"/>
    <w:rsid w:val="00B7583F"/>
    <w:rsid w:val="00B9011A"/>
    <w:rsid w:val="00BC2E9C"/>
    <w:rsid w:val="00BC4689"/>
    <w:rsid w:val="00BC4806"/>
    <w:rsid w:val="00BD7F81"/>
    <w:rsid w:val="00BE181E"/>
    <w:rsid w:val="00BE6087"/>
    <w:rsid w:val="00BE6806"/>
    <w:rsid w:val="00BF1F1C"/>
    <w:rsid w:val="00C002AA"/>
    <w:rsid w:val="00C2589D"/>
    <w:rsid w:val="00C272B4"/>
    <w:rsid w:val="00C83532"/>
    <w:rsid w:val="00C919D6"/>
    <w:rsid w:val="00CC07C1"/>
    <w:rsid w:val="00CC57D2"/>
    <w:rsid w:val="00CC5D4E"/>
    <w:rsid w:val="00D015FD"/>
    <w:rsid w:val="00D03A4C"/>
    <w:rsid w:val="00D202AC"/>
    <w:rsid w:val="00D31830"/>
    <w:rsid w:val="00D429A8"/>
    <w:rsid w:val="00D53EA7"/>
    <w:rsid w:val="00D567BE"/>
    <w:rsid w:val="00D82112"/>
    <w:rsid w:val="00D866C6"/>
    <w:rsid w:val="00D86F1D"/>
    <w:rsid w:val="00D909FE"/>
    <w:rsid w:val="00D90CDF"/>
    <w:rsid w:val="00D96E0B"/>
    <w:rsid w:val="00DA1AA4"/>
    <w:rsid w:val="00DA1DA4"/>
    <w:rsid w:val="00DA2484"/>
    <w:rsid w:val="00DC6C29"/>
    <w:rsid w:val="00DC79B3"/>
    <w:rsid w:val="00DD3998"/>
    <w:rsid w:val="00DE0F32"/>
    <w:rsid w:val="00DE3E39"/>
    <w:rsid w:val="00E152CC"/>
    <w:rsid w:val="00E266AF"/>
    <w:rsid w:val="00E26E22"/>
    <w:rsid w:val="00E34022"/>
    <w:rsid w:val="00E36755"/>
    <w:rsid w:val="00E43D4E"/>
    <w:rsid w:val="00E44F11"/>
    <w:rsid w:val="00E5085D"/>
    <w:rsid w:val="00E6028E"/>
    <w:rsid w:val="00E71347"/>
    <w:rsid w:val="00E81262"/>
    <w:rsid w:val="00EA79BB"/>
    <w:rsid w:val="00EC7D84"/>
    <w:rsid w:val="00F00EDB"/>
    <w:rsid w:val="00F048C7"/>
    <w:rsid w:val="00F07008"/>
    <w:rsid w:val="00F10BB4"/>
    <w:rsid w:val="00F74C2C"/>
    <w:rsid w:val="00F903E5"/>
    <w:rsid w:val="00FB4837"/>
    <w:rsid w:val="00FD1A59"/>
    <w:rsid w:val="00FD7DB2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04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04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0426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04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042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abadia.org/de/sommer-urlaub-suedtirol/radfahren/dolomites-bike-day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ltabadia.org/de/sommer-urlaub-suedtirol/radfahren/sellaronda-bike-day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ltabadi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tabadia.org/de/sommer-urlaub-suedtirol/radfahren/maratona-dles-dolomite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3</cp:revision>
  <cp:lastPrinted>2023-03-29T08:46:00Z</cp:lastPrinted>
  <dcterms:created xsi:type="dcterms:W3CDTF">2023-03-30T07:38:00Z</dcterms:created>
  <dcterms:modified xsi:type="dcterms:W3CDTF">2023-03-30T08:01:00Z</dcterms:modified>
</cp:coreProperties>
</file>