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525D4E8E" w:rsidR="001233CA" w:rsidRPr="00132C89" w:rsidRDefault="005349A6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13. März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3613BD1" w14:textId="5DD8DA3F" w:rsidR="000F6502" w:rsidRDefault="000F6502" w:rsidP="006457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F</w:t>
      </w:r>
      <w:r w:rsidRPr="000F6502">
        <w:rPr>
          <w:rFonts w:ascii="Arial" w:eastAsia="Times New Roman" w:hAnsi="Arial" w:cs="Arial"/>
          <w:b/>
          <w:color w:val="000000"/>
          <w:lang w:eastAsia="de-DE"/>
        </w:rPr>
        <w:t xml:space="preserve">ür </w:t>
      </w:r>
      <w:proofErr w:type="spellStart"/>
      <w:r w:rsidRPr="000F6502">
        <w:rPr>
          <w:rFonts w:ascii="Arial" w:eastAsia="Times New Roman" w:hAnsi="Arial" w:cs="Arial"/>
          <w:b/>
          <w:color w:val="000000"/>
          <w:lang w:eastAsia="de-DE"/>
        </w:rPr>
        <w:t>Skifans</w:t>
      </w:r>
      <w:proofErr w:type="spellEnd"/>
      <w:r w:rsidRPr="000F6502">
        <w:rPr>
          <w:rFonts w:ascii="Arial" w:eastAsia="Times New Roman" w:hAnsi="Arial" w:cs="Arial"/>
          <w:b/>
          <w:color w:val="000000"/>
          <w:lang w:eastAsia="de-DE"/>
        </w:rPr>
        <w:t xml:space="preserve"> und Nostalgiker</w:t>
      </w:r>
      <w:r>
        <w:rPr>
          <w:rFonts w:ascii="Arial" w:eastAsia="Times New Roman" w:hAnsi="Arial" w:cs="Arial"/>
          <w:b/>
          <w:color w:val="000000"/>
          <w:lang w:eastAsia="de-DE"/>
        </w:rPr>
        <w:t>: Alta Badia feiert Saisonende im Retro</w:t>
      </w:r>
      <w:r w:rsidR="00513A6E">
        <w:rPr>
          <w:rFonts w:ascii="Arial" w:eastAsia="Times New Roman" w:hAnsi="Arial" w:cs="Arial"/>
          <w:b/>
          <w:color w:val="000000"/>
          <w:lang w:eastAsia="de-DE"/>
        </w:rPr>
        <w:t>-Stil</w:t>
      </w:r>
    </w:p>
    <w:p w14:paraId="717841C8" w14:textId="3682314B" w:rsidR="002B2811" w:rsidRPr="00533350" w:rsidRDefault="00645758" w:rsidP="000F65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FF"/>
          <w:u w:val="single"/>
          <w:lang w:eastAsia="ar-SA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 xml:space="preserve">(Alta Badia) </w:t>
      </w:r>
      <w:r w:rsidR="00AA2CCC" w:rsidRPr="00AA2CCC">
        <w:rPr>
          <w:rFonts w:ascii="Arial" w:eastAsia="Times New Roman" w:hAnsi="Arial" w:cs="Arial"/>
          <w:bCs/>
          <w:color w:val="000000"/>
          <w:lang w:eastAsia="de-DE"/>
        </w:rPr>
        <w:t xml:space="preserve">Neon-Einteiler, bunte Stirnbänder und lange Latten dominieren am 9. </w:t>
      </w:r>
      <w:r w:rsidR="00AA2CCC">
        <w:rPr>
          <w:rFonts w:ascii="Arial" w:eastAsia="Times New Roman" w:hAnsi="Arial" w:cs="Arial"/>
          <w:bCs/>
          <w:color w:val="000000"/>
          <w:lang w:eastAsia="de-DE"/>
        </w:rPr>
        <w:t>u</w:t>
      </w:r>
      <w:r w:rsidR="00AA2CCC" w:rsidRPr="00AA2CCC">
        <w:rPr>
          <w:rFonts w:ascii="Arial" w:eastAsia="Times New Roman" w:hAnsi="Arial" w:cs="Arial"/>
          <w:bCs/>
          <w:color w:val="000000"/>
          <w:lang w:eastAsia="de-DE"/>
        </w:rPr>
        <w:t xml:space="preserve">nd 10. April </w:t>
      </w:r>
      <w:r w:rsidR="00AA2CCC">
        <w:rPr>
          <w:rFonts w:ascii="Arial" w:eastAsia="Times New Roman" w:hAnsi="Arial" w:cs="Arial"/>
          <w:bCs/>
          <w:color w:val="000000"/>
          <w:lang w:eastAsia="de-DE"/>
        </w:rPr>
        <w:t xml:space="preserve">die </w:t>
      </w:r>
      <w:r w:rsidR="00AA2CCC" w:rsidRPr="00AA2CCC">
        <w:rPr>
          <w:rFonts w:ascii="Arial" w:eastAsia="Times New Roman" w:hAnsi="Arial" w:cs="Arial"/>
          <w:bCs/>
          <w:color w:val="000000"/>
          <w:lang w:eastAsia="de-DE"/>
        </w:rPr>
        <w:t xml:space="preserve">Pisten </w:t>
      </w:r>
      <w:r w:rsidR="00AA2CCC">
        <w:rPr>
          <w:rFonts w:ascii="Arial" w:eastAsia="Times New Roman" w:hAnsi="Arial" w:cs="Arial"/>
          <w:bCs/>
          <w:color w:val="000000"/>
          <w:lang w:eastAsia="de-DE"/>
        </w:rPr>
        <w:t>in Alta Badia</w:t>
      </w:r>
      <w:r w:rsidR="00AA2CCC" w:rsidRPr="00AA2CCC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r w:rsidR="00AA2CCC">
        <w:rPr>
          <w:rFonts w:ascii="Arial" w:eastAsia="Times New Roman" w:hAnsi="Arial" w:cs="Arial"/>
          <w:bCs/>
          <w:color w:val="000000"/>
          <w:lang w:eastAsia="de-DE"/>
        </w:rPr>
        <w:t xml:space="preserve">Die Dolomitenregion feiert das Ende der 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>Ski</w:t>
      </w:r>
      <w:r w:rsidR="00EB2D13">
        <w:rPr>
          <w:rFonts w:ascii="Arial" w:eastAsia="Times New Roman" w:hAnsi="Arial" w:cs="Arial"/>
          <w:bCs/>
          <w:color w:val="000000"/>
          <w:lang w:eastAsia="de-DE"/>
        </w:rPr>
        <w:t>saison</w:t>
      </w:r>
      <w:r w:rsidR="00AA2CCC">
        <w:rPr>
          <w:rFonts w:ascii="Arial" w:eastAsia="Times New Roman" w:hAnsi="Arial" w:cs="Arial"/>
          <w:bCs/>
          <w:color w:val="000000"/>
          <w:lang w:eastAsia="de-DE"/>
        </w:rPr>
        <w:t xml:space="preserve"> m</w:t>
      </w:r>
      <w:r w:rsidR="00AA2CCC" w:rsidRPr="00AA2CCC">
        <w:rPr>
          <w:rFonts w:ascii="Arial" w:eastAsia="Times New Roman" w:hAnsi="Arial" w:cs="Arial"/>
          <w:bCs/>
          <w:color w:val="000000"/>
          <w:lang w:eastAsia="de-DE"/>
        </w:rPr>
        <w:t>it einer großen Vintage-Party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 xml:space="preserve"> und versetzt Gäste zurück in die 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>19</w:t>
      </w:r>
      <w:r w:rsidR="00782DE9" w:rsidRPr="00782DE9">
        <w:rPr>
          <w:rFonts w:ascii="Arial" w:eastAsia="Times New Roman" w:hAnsi="Arial" w:cs="Arial"/>
          <w:bCs/>
          <w:color w:val="000000"/>
          <w:lang w:eastAsia="de-DE"/>
        </w:rPr>
        <w:t xml:space="preserve">70er und 80er Jahre, als der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T</w:t>
      </w:r>
      <w:r w:rsidR="00782DE9" w:rsidRPr="00782DE9">
        <w:rPr>
          <w:rFonts w:ascii="Arial" w:eastAsia="Times New Roman" w:hAnsi="Arial" w:cs="Arial"/>
          <w:bCs/>
          <w:color w:val="000000"/>
          <w:lang w:eastAsia="de-DE"/>
        </w:rPr>
        <w:t xml:space="preserve">ourismus </w:t>
      </w:r>
      <w:r w:rsidR="008629B9">
        <w:rPr>
          <w:rFonts w:ascii="Arial" w:eastAsia="Times New Roman" w:hAnsi="Arial" w:cs="Arial"/>
          <w:bCs/>
          <w:color w:val="000000"/>
          <w:lang w:eastAsia="de-DE"/>
        </w:rPr>
        <w:t>in der Region</w:t>
      </w:r>
      <w:r w:rsidR="00782DE9" w:rsidRPr="00782DE9">
        <w:rPr>
          <w:rFonts w:ascii="Arial" w:eastAsia="Times New Roman" w:hAnsi="Arial" w:cs="Arial"/>
          <w:bCs/>
          <w:color w:val="000000"/>
          <w:lang w:eastAsia="de-DE"/>
        </w:rPr>
        <w:t xml:space="preserve"> begann.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B2D13">
        <w:rPr>
          <w:rFonts w:ascii="Arial" w:eastAsia="Times New Roman" w:hAnsi="Arial" w:cs="Arial"/>
          <w:bCs/>
          <w:color w:val="000000"/>
          <w:lang w:eastAsia="de-DE"/>
        </w:rPr>
        <w:t xml:space="preserve">Für eine nostalgische Atmosphäre sorgen </w:t>
      </w:r>
      <w:r w:rsidR="004C457B">
        <w:rPr>
          <w:rFonts w:ascii="Arial" w:eastAsia="Times New Roman" w:hAnsi="Arial" w:cs="Arial"/>
          <w:bCs/>
          <w:color w:val="000000"/>
          <w:lang w:eastAsia="de-DE"/>
        </w:rPr>
        <w:t xml:space="preserve">dabei </w:t>
      </w:r>
      <w:r w:rsidR="00EB2D13">
        <w:rPr>
          <w:rFonts w:ascii="Arial" w:eastAsia="Times New Roman" w:hAnsi="Arial" w:cs="Arial"/>
          <w:bCs/>
          <w:color w:val="000000"/>
          <w:lang w:eastAsia="de-DE"/>
        </w:rPr>
        <w:t>Wintersportler, die in Kleidung und Skiausrüstung im Retro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-S</w:t>
      </w:r>
      <w:r w:rsidR="00EB2D13">
        <w:rPr>
          <w:rFonts w:ascii="Arial" w:eastAsia="Times New Roman" w:hAnsi="Arial" w:cs="Arial"/>
          <w:bCs/>
          <w:color w:val="000000"/>
          <w:lang w:eastAsia="de-DE"/>
        </w:rPr>
        <w:t>til unterwegs sind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 xml:space="preserve">. Auf Zeitreise gehen auch die 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Hütten im Skigebiet. So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vertritt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 zum Saisonabschluss jede ein bestimmtes Jahrzehnt und lässt Gäste dank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 xml:space="preserve">passender 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Deko und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typischen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 Speisen in 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>vergangene Zeiten eintauchen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Für 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>authentische</w:t>
      </w:r>
      <w:r w:rsidR="00BA2BAB">
        <w:rPr>
          <w:rFonts w:ascii="Arial" w:eastAsia="Times New Roman" w:hAnsi="Arial" w:cs="Arial"/>
          <w:bCs/>
          <w:color w:val="000000"/>
          <w:lang w:eastAsia="de-DE"/>
        </w:rPr>
        <w:t xml:space="preserve"> musikalische </w:t>
      </w:r>
      <w:r w:rsidR="00782DE9">
        <w:rPr>
          <w:rFonts w:ascii="Arial" w:eastAsia="Times New Roman" w:hAnsi="Arial" w:cs="Arial"/>
          <w:bCs/>
          <w:color w:val="000000"/>
          <w:lang w:eastAsia="de-DE"/>
        </w:rPr>
        <w:t xml:space="preserve">Begleitung ist ebenfalls gesorgt: 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>DJs spielen die Hits der 1960er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bis heute und bringen Besucher in Tanzlaune. Das Highlight zum Abschluss ist das „Vintage Ski </w:t>
      </w:r>
      <w:proofErr w:type="spellStart"/>
      <w:r w:rsidR="00C71848">
        <w:rPr>
          <w:rFonts w:ascii="Arial" w:eastAsia="Times New Roman" w:hAnsi="Arial" w:cs="Arial"/>
          <w:bCs/>
          <w:color w:val="000000"/>
          <w:lang w:eastAsia="de-DE"/>
        </w:rPr>
        <w:t>Race</w:t>
      </w:r>
      <w:proofErr w:type="spellEnd"/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“ am 10. April, bei dem Teilnehmer auf Skiern von anno dazumal gegeneinander antreten. Wer mitmachen möchte, meldet sich ab 9 Uhr an den Liften </w:t>
      </w:r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Piz La Ila, </w:t>
      </w:r>
      <w:proofErr w:type="spellStart"/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>Boé</w:t>
      </w:r>
      <w:proofErr w:type="spellEnd"/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 und La Para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 an, um ab 10 Uhr auf der Piste La Para in San Cassiano an den Start zu gehen. O</w:t>
      </w:r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rganisiert 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>wird die „</w:t>
      </w:r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Ski </w:t>
      </w:r>
      <w:proofErr w:type="spellStart"/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>Carousel</w:t>
      </w:r>
      <w:proofErr w:type="spellEnd"/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 Vintage Party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>“</w:t>
      </w:r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 vo</w:t>
      </w:r>
      <w:r w:rsidR="009A13AF">
        <w:rPr>
          <w:rFonts w:ascii="Arial" w:eastAsia="Times New Roman" w:hAnsi="Arial" w:cs="Arial"/>
          <w:bCs/>
          <w:color w:val="000000"/>
          <w:lang w:eastAsia="de-DE"/>
        </w:rPr>
        <w:t xml:space="preserve">n 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Alta Badia </w:t>
      </w:r>
      <w:r w:rsidR="009A13AF">
        <w:rPr>
          <w:rFonts w:ascii="Arial" w:eastAsia="Times New Roman" w:hAnsi="Arial" w:cs="Arial"/>
          <w:bCs/>
          <w:color w:val="000000"/>
          <w:lang w:eastAsia="de-DE"/>
        </w:rPr>
        <w:t xml:space="preserve">Brand </w:t>
      </w:r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 xml:space="preserve">zusammen mit dem Liftkonsortium </w:t>
      </w:r>
      <w:proofErr w:type="spellStart"/>
      <w:r w:rsidR="00C71848" w:rsidRPr="00C71848">
        <w:rPr>
          <w:rFonts w:ascii="Arial" w:eastAsia="Times New Roman" w:hAnsi="Arial" w:cs="Arial"/>
          <w:bCs/>
          <w:color w:val="000000"/>
          <w:lang w:eastAsia="de-DE"/>
        </w:rPr>
        <w:t>Skicarosello</w:t>
      </w:r>
      <w:proofErr w:type="spellEnd"/>
      <w:r w:rsidR="00513A6E">
        <w:rPr>
          <w:rFonts w:ascii="Arial" w:eastAsia="Times New Roman" w:hAnsi="Arial" w:cs="Arial"/>
          <w:bCs/>
          <w:color w:val="000000"/>
          <w:lang w:eastAsia="de-DE"/>
        </w:rPr>
        <w:t>. Beim beliebten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 Event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feiern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 Touristen 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>und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 Einheimische</w:t>
      </w:r>
      <w:r w:rsidR="00513A6E">
        <w:rPr>
          <w:rFonts w:ascii="Arial" w:eastAsia="Times New Roman" w:hAnsi="Arial" w:cs="Arial"/>
          <w:bCs/>
          <w:color w:val="000000"/>
          <w:lang w:eastAsia="de-DE"/>
        </w:rPr>
        <w:t xml:space="preserve"> gemeinsam den Saisonabschluss</w:t>
      </w:r>
      <w:r w:rsidR="00C71848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hyperlink r:id="rId7" w:history="1">
        <w:r w:rsidR="000F6502" w:rsidRPr="008872C1">
          <w:rPr>
            <w:rStyle w:val="Hyperlink"/>
            <w:rFonts w:ascii="Arial" w:eastAsia="Times New Roman" w:hAnsi="Arial" w:cs="Arial"/>
            <w:bCs/>
            <w:lang w:eastAsia="de-DE"/>
          </w:rPr>
          <w:t>www.altabadia.org</w:t>
        </w:r>
      </w:hyperlink>
    </w:p>
    <w:sectPr w:rsidR="002B2811" w:rsidRPr="00533350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87676"/>
    <w:rsid w:val="000B08B1"/>
    <w:rsid w:val="000C1D60"/>
    <w:rsid w:val="000C36E6"/>
    <w:rsid w:val="000F6502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27CE5"/>
    <w:rsid w:val="00232DB2"/>
    <w:rsid w:val="00237C95"/>
    <w:rsid w:val="00252DB0"/>
    <w:rsid w:val="00254F77"/>
    <w:rsid w:val="00267E15"/>
    <w:rsid w:val="00276F79"/>
    <w:rsid w:val="00287011"/>
    <w:rsid w:val="00287A29"/>
    <w:rsid w:val="00291958"/>
    <w:rsid w:val="00296EB2"/>
    <w:rsid w:val="002A0795"/>
    <w:rsid w:val="002A5EA3"/>
    <w:rsid w:val="002B2811"/>
    <w:rsid w:val="002D33C6"/>
    <w:rsid w:val="002D4D55"/>
    <w:rsid w:val="002E0010"/>
    <w:rsid w:val="002E3DC7"/>
    <w:rsid w:val="002F29B4"/>
    <w:rsid w:val="00300CC2"/>
    <w:rsid w:val="003034CD"/>
    <w:rsid w:val="00303DC2"/>
    <w:rsid w:val="0031515D"/>
    <w:rsid w:val="003205E3"/>
    <w:rsid w:val="0034629A"/>
    <w:rsid w:val="003474C0"/>
    <w:rsid w:val="003639E3"/>
    <w:rsid w:val="00374587"/>
    <w:rsid w:val="003763EE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034FC"/>
    <w:rsid w:val="00424056"/>
    <w:rsid w:val="0043246A"/>
    <w:rsid w:val="004332F3"/>
    <w:rsid w:val="00435D61"/>
    <w:rsid w:val="00443292"/>
    <w:rsid w:val="004579FB"/>
    <w:rsid w:val="00482256"/>
    <w:rsid w:val="00482FAE"/>
    <w:rsid w:val="004835E0"/>
    <w:rsid w:val="00490B3B"/>
    <w:rsid w:val="004A62B6"/>
    <w:rsid w:val="004B5011"/>
    <w:rsid w:val="004B6EB2"/>
    <w:rsid w:val="004C457B"/>
    <w:rsid w:val="004E0172"/>
    <w:rsid w:val="004F6D64"/>
    <w:rsid w:val="00510CDD"/>
    <w:rsid w:val="00513A6E"/>
    <w:rsid w:val="00526210"/>
    <w:rsid w:val="00533350"/>
    <w:rsid w:val="005349A6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C4843"/>
    <w:rsid w:val="005C6A1F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45855"/>
    <w:rsid w:val="00750FFC"/>
    <w:rsid w:val="007546CD"/>
    <w:rsid w:val="00755525"/>
    <w:rsid w:val="00757CF9"/>
    <w:rsid w:val="00760CBE"/>
    <w:rsid w:val="0076369C"/>
    <w:rsid w:val="00781A11"/>
    <w:rsid w:val="00782DE9"/>
    <w:rsid w:val="00784573"/>
    <w:rsid w:val="0079646D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29B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0D01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A13AF"/>
    <w:rsid w:val="009B416A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4092"/>
    <w:rsid w:val="00AA02E6"/>
    <w:rsid w:val="00AA2CCC"/>
    <w:rsid w:val="00AC7893"/>
    <w:rsid w:val="00AD04D5"/>
    <w:rsid w:val="00AD415B"/>
    <w:rsid w:val="00AD6256"/>
    <w:rsid w:val="00AF016D"/>
    <w:rsid w:val="00B10713"/>
    <w:rsid w:val="00B116F1"/>
    <w:rsid w:val="00B122E7"/>
    <w:rsid w:val="00B13983"/>
    <w:rsid w:val="00B14E6A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2BAB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1848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96951"/>
    <w:rsid w:val="00DA463B"/>
    <w:rsid w:val="00DB09C4"/>
    <w:rsid w:val="00DB1667"/>
    <w:rsid w:val="00DB3FA8"/>
    <w:rsid w:val="00DD1B2D"/>
    <w:rsid w:val="00DD7422"/>
    <w:rsid w:val="00DF0240"/>
    <w:rsid w:val="00E01E3B"/>
    <w:rsid w:val="00E056FA"/>
    <w:rsid w:val="00E0660E"/>
    <w:rsid w:val="00E143EB"/>
    <w:rsid w:val="00E15814"/>
    <w:rsid w:val="00E30158"/>
    <w:rsid w:val="00E417CA"/>
    <w:rsid w:val="00E42F81"/>
    <w:rsid w:val="00E46E16"/>
    <w:rsid w:val="00E61F25"/>
    <w:rsid w:val="00E83706"/>
    <w:rsid w:val="00E85588"/>
    <w:rsid w:val="00EA1DDD"/>
    <w:rsid w:val="00EB2208"/>
    <w:rsid w:val="00EB2D13"/>
    <w:rsid w:val="00EC0A3F"/>
    <w:rsid w:val="00ED1ED5"/>
    <w:rsid w:val="00EF6102"/>
    <w:rsid w:val="00EF677C"/>
    <w:rsid w:val="00F0190A"/>
    <w:rsid w:val="00F1570E"/>
    <w:rsid w:val="00F17A5F"/>
    <w:rsid w:val="00F31214"/>
    <w:rsid w:val="00F34875"/>
    <w:rsid w:val="00F52E63"/>
    <w:rsid w:val="00F576B1"/>
    <w:rsid w:val="00F72470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2023-03-09T12:47:00Z</cp:lastPrinted>
  <dcterms:created xsi:type="dcterms:W3CDTF">2023-03-08T11:45:00Z</dcterms:created>
  <dcterms:modified xsi:type="dcterms:W3CDTF">2023-03-13T07:41:00Z</dcterms:modified>
</cp:coreProperties>
</file>