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31FD0336" w:rsidR="00FD35B0" w:rsidRPr="00E61FDE" w:rsidRDefault="00485176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9077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A41C72" w:rsidRPr="009077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FD35B0" w:rsidRPr="009077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9077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217D47" w:rsidRPr="009077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58748B7E" w:rsidR="000918C8" w:rsidRDefault="005D148B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Nachwuchs-</w:t>
      </w:r>
      <w:r w:rsidR="003B52B1">
        <w:rPr>
          <w:rFonts w:ascii="Arial" w:eastAsia="Times New Roman" w:hAnsi="Arial" w:cs="Arial"/>
          <w:b/>
          <w:lang w:val="de-DE" w:eastAsia="ar-SA"/>
        </w:rPr>
        <w:t>Ranger aufgepasst:</w:t>
      </w:r>
      <w:r w:rsidR="002276DE">
        <w:rPr>
          <w:rFonts w:ascii="Arial" w:eastAsia="Times New Roman" w:hAnsi="Arial" w:cs="Arial"/>
          <w:b/>
          <w:lang w:val="de-DE" w:eastAsia="ar-SA"/>
        </w:rPr>
        <w:t xml:space="preserve"> </w:t>
      </w:r>
      <w:r w:rsidR="003B52B1">
        <w:rPr>
          <w:rFonts w:ascii="Arial" w:eastAsia="Times New Roman" w:hAnsi="Arial" w:cs="Arial"/>
          <w:b/>
          <w:lang w:val="de-DE" w:eastAsia="ar-SA"/>
        </w:rPr>
        <w:t xml:space="preserve">Ferienprogramm </w:t>
      </w:r>
      <w:r w:rsidR="002276DE">
        <w:rPr>
          <w:rFonts w:ascii="Arial" w:eastAsia="Times New Roman" w:hAnsi="Arial" w:cs="Arial"/>
          <w:b/>
          <w:lang w:val="de-DE" w:eastAsia="ar-SA"/>
        </w:rPr>
        <w:t>im</w:t>
      </w:r>
      <w:r w:rsidR="003B52B1">
        <w:rPr>
          <w:rFonts w:ascii="Arial" w:eastAsia="Times New Roman" w:hAnsi="Arial" w:cs="Arial"/>
          <w:b/>
          <w:lang w:val="de-DE" w:eastAsia="ar-SA"/>
        </w:rPr>
        <w:t xml:space="preserve"> </w:t>
      </w:r>
      <w:r w:rsidR="004D58B2">
        <w:rPr>
          <w:rFonts w:ascii="Arial" w:eastAsia="Times New Roman" w:hAnsi="Arial" w:cs="Arial"/>
          <w:b/>
          <w:lang w:val="de-DE" w:eastAsia="ar-SA"/>
        </w:rPr>
        <w:t>Naturpark Ammergauer Alpen</w:t>
      </w:r>
    </w:p>
    <w:p w14:paraId="163F9A25" w14:textId="59D36429" w:rsidR="00E14D2A" w:rsidRDefault="00906B54" w:rsidP="00E14D2A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2276DE" w:rsidRPr="00612F94">
        <w:rPr>
          <w:rFonts w:ascii="Arial" w:eastAsia="Times New Roman" w:hAnsi="Arial" w:cs="Arial"/>
          <w:lang w:val="de-DE" w:eastAsia="ar-SA"/>
        </w:rPr>
        <w:t>Bad Bayersoien</w:t>
      </w:r>
      <w:r w:rsidR="00612F94" w:rsidRPr="00612F94">
        <w:rPr>
          <w:rFonts w:ascii="Arial" w:eastAsia="Times New Roman" w:hAnsi="Arial" w:cs="Arial"/>
          <w:lang w:val="de-DE" w:eastAsia="ar-SA"/>
        </w:rPr>
        <w:t>/Bad</w:t>
      </w:r>
      <w:r w:rsidR="00612F94">
        <w:rPr>
          <w:rFonts w:ascii="Arial" w:eastAsia="Times New Roman" w:hAnsi="Arial" w:cs="Arial"/>
          <w:lang w:val="de-DE" w:eastAsia="ar-SA"/>
        </w:rPr>
        <w:t xml:space="preserve"> Kohlgrub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174296">
        <w:rPr>
          <w:rFonts w:ascii="Arial" w:eastAsia="Times New Roman" w:hAnsi="Arial" w:cs="Arial"/>
          <w:lang w:val="de-DE" w:eastAsia="ar-SA"/>
        </w:rPr>
        <w:t xml:space="preserve"> </w:t>
      </w:r>
      <w:r w:rsidR="006C00D3">
        <w:rPr>
          <w:rFonts w:ascii="Arial" w:eastAsia="Times New Roman" w:hAnsi="Arial" w:cs="Arial"/>
          <w:lang w:val="de-DE" w:eastAsia="ar-SA"/>
        </w:rPr>
        <w:t xml:space="preserve">Nach erfolgreicher Premiere im Vorjahr geht das </w:t>
      </w:r>
      <w:r w:rsidR="00E14D2A">
        <w:rPr>
          <w:rFonts w:ascii="Arial" w:eastAsia="Times New Roman" w:hAnsi="Arial" w:cs="Arial"/>
          <w:lang w:val="de-DE" w:eastAsia="ar-SA"/>
        </w:rPr>
        <w:t>vier</w:t>
      </w:r>
      <w:r w:rsidR="006C00D3">
        <w:rPr>
          <w:rFonts w:ascii="Arial" w:eastAsia="Times New Roman" w:hAnsi="Arial" w:cs="Arial"/>
          <w:lang w:val="de-DE" w:eastAsia="ar-SA"/>
        </w:rPr>
        <w:t xml:space="preserve">wöchige Ferienprogramm „Junior-Ranger auf Entdeckungstour“ </w:t>
      </w:r>
      <w:r w:rsidR="00E14D2A">
        <w:rPr>
          <w:rFonts w:ascii="Arial" w:eastAsia="Times New Roman" w:hAnsi="Arial" w:cs="Arial"/>
          <w:lang w:val="de-DE" w:eastAsia="ar-SA"/>
        </w:rPr>
        <w:t xml:space="preserve">im </w:t>
      </w:r>
      <w:hyperlink r:id="rId8" w:history="1">
        <w:r w:rsidR="00E14D2A" w:rsidRPr="00FA2433">
          <w:rPr>
            <w:rStyle w:val="Hyperlink"/>
            <w:rFonts w:ascii="Arial" w:eastAsia="Times New Roman" w:hAnsi="Arial" w:cs="Arial"/>
            <w:lang w:val="de-DE" w:eastAsia="ar-SA"/>
          </w:rPr>
          <w:t>Naturpark Ammergauer Alpen</w:t>
        </w:r>
      </w:hyperlink>
      <w:r w:rsidR="00E14D2A">
        <w:rPr>
          <w:rFonts w:ascii="Arial" w:eastAsia="Times New Roman" w:hAnsi="Arial" w:cs="Arial"/>
          <w:lang w:val="de-DE" w:eastAsia="ar-SA"/>
        </w:rPr>
        <w:t xml:space="preserve"> </w:t>
      </w:r>
      <w:r w:rsidR="006C00D3">
        <w:rPr>
          <w:rFonts w:ascii="Arial" w:eastAsia="Times New Roman" w:hAnsi="Arial" w:cs="Arial"/>
          <w:lang w:val="de-DE" w:eastAsia="ar-SA"/>
        </w:rPr>
        <w:t xml:space="preserve">in die zweite Runde. </w:t>
      </w:r>
      <w:r w:rsidR="00B360A5">
        <w:rPr>
          <w:rFonts w:ascii="Arial" w:eastAsia="Times New Roman" w:hAnsi="Arial" w:cs="Arial"/>
          <w:lang w:val="de-DE" w:eastAsia="ar-SA"/>
        </w:rPr>
        <w:t xml:space="preserve">Kinder, die dem Wimmelbuch-Alter schon lange entwachsen sind, aber dennoch wissen möchten, was in Wiese, Wald, Moor </w:t>
      </w:r>
      <w:r w:rsidR="00E14D2A">
        <w:rPr>
          <w:rFonts w:ascii="Arial" w:eastAsia="Times New Roman" w:hAnsi="Arial" w:cs="Arial"/>
          <w:lang w:val="de-DE" w:eastAsia="ar-SA"/>
        </w:rPr>
        <w:t>und</w:t>
      </w:r>
      <w:r w:rsidR="00B360A5">
        <w:rPr>
          <w:rFonts w:ascii="Arial" w:eastAsia="Times New Roman" w:hAnsi="Arial" w:cs="Arial"/>
          <w:lang w:val="de-DE" w:eastAsia="ar-SA"/>
        </w:rPr>
        <w:t xml:space="preserve"> Bach so alles kreucht und fleucht,</w:t>
      </w:r>
      <w:r w:rsidR="006C00D3">
        <w:rPr>
          <w:rFonts w:ascii="Arial" w:eastAsia="Times New Roman" w:hAnsi="Arial" w:cs="Arial"/>
          <w:lang w:val="de-DE" w:eastAsia="ar-SA"/>
        </w:rPr>
        <w:t xml:space="preserve"> sollten sich </w:t>
      </w:r>
      <w:r w:rsidR="006A51D9">
        <w:rPr>
          <w:rFonts w:ascii="Arial" w:eastAsia="Times New Roman" w:hAnsi="Arial" w:cs="Arial"/>
          <w:lang w:val="de-DE" w:eastAsia="ar-SA"/>
        </w:rPr>
        <w:t>den</w:t>
      </w:r>
      <w:r w:rsidR="00B360A5">
        <w:rPr>
          <w:rFonts w:ascii="Arial" w:eastAsia="Times New Roman" w:hAnsi="Arial" w:cs="Arial"/>
          <w:lang w:val="de-DE" w:eastAsia="ar-SA"/>
        </w:rPr>
        <w:t xml:space="preserve"> 31. Juli </w:t>
      </w:r>
      <w:r w:rsidR="006A51D9">
        <w:rPr>
          <w:rFonts w:ascii="Arial" w:eastAsia="Times New Roman" w:hAnsi="Arial" w:cs="Arial"/>
          <w:lang w:val="de-DE" w:eastAsia="ar-SA"/>
        </w:rPr>
        <w:t>bis zum</w:t>
      </w:r>
      <w:r w:rsidR="00B360A5">
        <w:rPr>
          <w:rFonts w:ascii="Arial" w:eastAsia="Times New Roman" w:hAnsi="Arial" w:cs="Arial"/>
          <w:lang w:val="de-DE" w:eastAsia="ar-SA"/>
        </w:rPr>
        <w:t xml:space="preserve"> 25. August</w:t>
      </w:r>
      <w:r w:rsidR="006A51D9">
        <w:rPr>
          <w:rFonts w:ascii="Arial" w:eastAsia="Times New Roman" w:hAnsi="Arial" w:cs="Arial"/>
          <w:lang w:val="de-DE" w:eastAsia="ar-SA"/>
        </w:rPr>
        <w:t xml:space="preserve"> im Kalender markieren.</w:t>
      </w:r>
      <w:r w:rsidR="006C00D3">
        <w:rPr>
          <w:rFonts w:ascii="Arial" w:eastAsia="Times New Roman" w:hAnsi="Arial" w:cs="Arial"/>
          <w:lang w:val="de-DE" w:eastAsia="ar-SA"/>
        </w:rPr>
        <w:t xml:space="preserve"> Dann </w:t>
      </w:r>
      <w:r w:rsidR="006A51D9">
        <w:rPr>
          <w:rFonts w:ascii="Arial" w:eastAsia="Times New Roman" w:hAnsi="Arial" w:cs="Arial"/>
          <w:lang w:val="de-DE" w:eastAsia="ar-SA"/>
        </w:rPr>
        <w:t>erwartet</w:t>
      </w:r>
      <w:r w:rsidR="006C00D3">
        <w:rPr>
          <w:rFonts w:ascii="Arial" w:eastAsia="Times New Roman" w:hAnsi="Arial" w:cs="Arial"/>
          <w:lang w:val="de-DE" w:eastAsia="ar-SA"/>
        </w:rPr>
        <w:t xml:space="preserve"> </w:t>
      </w:r>
      <w:r w:rsidR="00B360A5">
        <w:rPr>
          <w:rFonts w:ascii="Arial" w:eastAsia="Times New Roman" w:hAnsi="Arial" w:cs="Arial"/>
          <w:lang w:val="de-DE" w:eastAsia="ar-SA"/>
        </w:rPr>
        <w:t xml:space="preserve">Nachwuchsforscher </w:t>
      </w:r>
      <w:r w:rsidR="00E14D2A">
        <w:rPr>
          <w:rFonts w:ascii="Arial" w:eastAsia="Times New Roman" w:hAnsi="Arial" w:cs="Arial"/>
          <w:lang w:val="de-DE" w:eastAsia="ar-SA"/>
        </w:rPr>
        <w:t>zwischen</w:t>
      </w:r>
      <w:r w:rsidR="00B360A5">
        <w:rPr>
          <w:rFonts w:ascii="Arial" w:eastAsia="Times New Roman" w:hAnsi="Arial" w:cs="Arial"/>
          <w:lang w:val="de-DE" w:eastAsia="ar-SA"/>
        </w:rPr>
        <w:t xml:space="preserve"> 6 und </w:t>
      </w:r>
      <w:r w:rsidR="00E14D2A">
        <w:rPr>
          <w:rFonts w:ascii="Arial" w:eastAsia="Times New Roman" w:hAnsi="Arial" w:cs="Arial"/>
          <w:lang w:val="de-DE" w:eastAsia="ar-SA"/>
        </w:rPr>
        <w:t>12</w:t>
      </w:r>
      <w:r w:rsidR="00B360A5">
        <w:rPr>
          <w:rFonts w:ascii="Arial" w:eastAsia="Times New Roman" w:hAnsi="Arial" w:cs="Arial"/>
          <w:lang w:val="de-DE" w:eastAsia="ar-SA"/>
        </w:rPr>
        <w:t xml:space="preserve"> Jahren jeden Tag ein neues Abenteuer mit Aha-Effekt</w:t>
      </w:r>
      <w:r w:rsidR="00FA2433">
        <w:rPr>
          <w:rFonts w:ascii="Arial" w:eastAsia="Times New Roman" w:hAnsi="Arial" w:cs="Arial"/>
          <w:lang w:val="de-DE" w:eastAsia="ar-SA"/>
        </w:rPr>
        <w:t>.</w:t>
      </w:r>
      <w:r w:rsidR="00B360A5">
        <w:rPr>
          <w:rFonts w:ascii="Arial" w:eastAsia="Times New Roman" w:hAnsi="Arial" w:cs="Arial"/>
          <w:lang w:val="de-DE" w:eastAsia="ar-SA"/>
        </w:rPr>
        <w:t xml:space="preserve"> In zwei Altersgruppen </w:t>
      </w:r>
      <w:r w:rsidR="00FA2433">
        <w:rPr>
          <w:rFonts w:ascii="Arial" w:eastAsia="Times New Roman" w:hAnsi="Arial" w:cs="Arial"/>
          <w:lang w:val="de-DE" w:eastAsia="ar-SA"/>
        </w:rPr>
        <w:t>aufgeteilt</w:t>
      </w:r>
      <w:r w:rsidR="00B360A5">
        <w:rPr>
          <w:rFonts w:ascii="Arial" w:eastAsia="Times New Roman" w:hAnsi="Arial" w:cs="Arial"/>
          <w:lang w:val="de-DE" w:eastAsia="ar-SA"/>
        </w:rPr>
        <w:t xml:space="preserve">, geht es an der Seite von </w:t>
      </w:r>
      <w:r w:rsidR="0051707B">
        <w:rPr>
          <w:rFonts w:ascii="Arial" w:eastAsia="Times New Roman" w:hAnsi="Arial" w:cs="Arial"/>
          <w:lang w:val="de-DE" w:eastAsia="ar-SA"/>
        </w:rPr>
        <w:t xml:space="preserve">ausgebildeten Natur-Guides </w:t>
      </w:r>
      <w:r w:rsidR="006C00D3">
        <w:rPr>
          <w:rFonts w:ascii="Arial" w:eastAsia="Times New Roman" w:hAnsi="Arial" w:cs="Arial"/>
          <w:lang w:val="de-DE" w:eastAsia="ar-SA"/>
        </w:rPr>
        <w:t xml:space="preserve">ins Grüne: Im Moor darf ausgiebig in der Entstehungsgeschichte gebatzt werden, im </w:t>
      </w:r>
      <w:r w:rsidR="00E14D2A">
        <w:rPr>
          <w:rFonts w:ascii="Arial" w:eastAsia="Times New Roman" w:hAnsi="Arial" w:cs="Arial"/>
          <w:lang w:val="de-DE" w:eastAsia="ar-SA"/>
        </w:rPr>
        <w:t xml:space="preserve">Wildbach ist die Becherlupe im Dauereinsatz und in der Wiese summt, brummt und krabbelt es einfach wunderschön. </w:t>
      </w:r>
      <w:r w:rsidR="00FA2433">
        <w:rPr>
          <w:rFonts w:ascii="Arial" w:eastAsia="Times New Roman" w:hAnsi="Arial" w:cs="Arial"/>
          <w:lang w:val="de-DE" w:eastAsia="ar-SA"/>
        </w:rPr>
        <w:t>Das 1x1 im Spurenlesen</w:t>
      </w:r>
      <w:r w:rsidR="006A51D9">
        <w:rPr>
          <w:rFonts w:ascii="Arial" w:eastAsia="Times New Roman" w:hAnsi="Arial" w:cs="Arial"/>
          <w:lang w:val="de-DE" w:eastAsia="ar-SA"/>
        </w:rPr>
        <w:t>,</w:t>
      </w:r>
      <w:r w:rsidR="00FA2433">
        <w:rPr>
          <w:rFonts w:ascii="Arial" w:eastAsia="Times New Roman" w:hAnsi="Arial" w:cs="Arial"/>
          <w:lang w:val="de-DE" w:eastAsia="ar-SA"/>
        </w:rPr>
        <w:t xml:space="preserve"> ausgiebiges Toben und Spielen </w:t>
      </w:r>
      <w:r w:rsidR="006A51D9">
        <w:rPr>
          <w:rFonts w:ascii="Arial" w:eastAsia="Times New Roman" w:hAnsi="Arial" w:cs="Arial"/>
          <w:lang w:val="de-DE" w:eastAsia="ar-SA"/>
        </w:rPr>
        <w:t xml:space="preserve">sowie Entdeckungen im Wohnzimmer von Reh, </w:t>
      </w:r>
      <w:r w:rsidR="00274578">
        <w:rPr>
          <w:rFonts w:ascii="Arial" w:eastAsia="Times New Roman" w:hAnsi="Arial" w:cs="Arial"/>
          <w:lang w:val="de-DE" w:eastAsia="ar-SA"/>
        </w:rPr>
        <w:t>Hase</w:t>
      </w:r>
      <w:r w:rsidR="006A51D9">
        <w:rPr>
          <w:rFonts w:ascii="Arial" w:eastAsia="Times New Roman" w:hAnsi="Arial" w:cs="Arial"/>
          <w:lang w:val="de-DE" w:eastAsia="ar-SA"/>
        </w:rPr>
        <w:t xml:space="preserve"> und Fuchs </w:t>
      </w:r>
      <w:r w:rsidR="00FA2433">
        <w:rPr>
          <w:rFonts w:ascii="Arial" w:eastAsia="Times New Roman" w:hAnsi="Arial" w:cs="Arial"/>
          <w:lang w:val="de-DE" w:eastAsia="ar-SA"/>
        </w:rPr>
        <w:t>stehen</w:t>
      </w:r>
      <w:r w:rsidR="006A51D9">
        <w:rPr>
          <w:rFonts w:ascii="Arial" w:eastAsia="Times New Roman" w:hAnsi="Arial" w:cs="Arial"/>
          <w:lang w:val="de-DE" w:eastAsia="ar-SA"/>
        </w:rPr>
        <w:t xml:space="preserve"> </w:t>
      </w:r>
      <w:r w:rsidR="00FA2433">
        <w:rPr>
          <w:rFonts w:ascii="Arial" w:eastAsia="Times New Roman" w:hAnsi="Arial" w:cs="Arial"/>
          <w:lang w:val="de-DE" w:eastAsia="ar-SA"/>
        </w:rPr>
        <w:t>a</w:t>
      </w:r>
      <w:r w:rsidR="006A51D9">
        <w:rPr>
          <w:rFonts w:ascii="Arial" w:eastAsia="Times New Roman" w:hAnsi="Arial" w:cs="Arial"/>
          <w:lang w:val="de-DE" w:eastAsia="ar-SA"/>
        </w:rPr>
        <w:t>n den</w:t>
      </w:r>
      <w:r w:rsidR="00FA2433">
        <w:rPr>
          <w:rFonts w:ascii="Arial" w:eastAsia="Times New Roman" w:hAnsi="Arial" w:cs="Arial"/>
          <w:lang w:val="de-DE" w:eastAsia="ar-SA"/>
        </w:rPr>
        <w:t xml:space="preserve"> Wald-Tag</w:t>
      </w:r>
      <w:r w:rsidR="006A51D9">
        <w:rPr>
          <w:rFonts w:ascii="Arial" w:eastAsia="Times New Roman" w:hAnsi="Arial" w:cs="Arial"/>
          <w:lang w:val="de-DE" w:eastAsia="ar-SA"/>
        </w:rPr>
        <w:t>en</w:t>
      </w:r>
      <w:r w:rsidR="00FA2433">
        <w:rPr>
          <w:rFonts w:ascii="Arial" w:eastAsia="Times New Roman" w:hAnsi="Arial" w:cs="Arial"/>
          <w:lang w:val="de-DE" w:eastAsia="ar-SA"/>
        </w:rPr>
        <w:t xml:space="preserve"> auf dem Plan. </w:t>
      </w:r>
      <w:r w:rsidR="00E14D2A">
        <w:rPr>
          <w:rFonts w:ascii="Arial" w:eastAsia="Times New Roman" w:hAnsi="Arial" w:cs="Arial"/>
          <w:lang w:val="de-DE" w:eastAsia="ar-SA"/>
        </w:rPr>
        <w:t>Die Ausflüge</w:t>
      </w:r>
      <w:r w:rsidR="006A51D9">
        <w:rPr>
          <w:rFonts w:ascii="Arial" w:eastAsia="Times New Roman" w:hAnsi="Arial" w:cs="Arial"/>
          <w:lang w:val="de-DE" w:eastAsia="ar-SA"/>
        </w:rPr>
        <w:t xml:space="preserve"> </w:t>
      </w:r>
      <w:r w:rsidR="00612F94">
        <w:rPr>
          <w:rFonts w:ascii="Arial" w:eastAsia="Times New Roman" w:hAnsi="Arial" w:cs="Arial"/>
          <w:lang w:val="de-DE" w:eastAsia="ar-SA"/>
        </w:rPr>
        <w:t>für Einheimische und Gästekinder</w:t>
      </w:r>
      <w:r w:rsidR="006A51D9">
        <w:rPr>
          <w:rFonts w:ascii="Arial" w:eastAsia="Times New Roman" w:hAnsi="Arial" w:cs="Arial"/>
          <w:lang w:val="de-DE" w:eastAsia="ar-SA"/>
        </w:rPr>
        <w:t xml:space="preserve"> </w:t>
      </w:r>
      <w:r w:rsidR="00612F94">
        <w:rPr>
          <w:rFonts w:ascii="Arial" w:eastAsia="Times New Roman" w:hAnsi="Arial" w:cs="Arial"/>
          <w:lang w:val="de-DE" w:eastAsia="ar-SA"/>
        </w:rPr>
        <w:t xml:space="preserve">finden </w:t>
      </w:r>
      <w:r w:rsidR="006A51D9">
        <w:rPr>
          <w:rFonts w:ascii="Arial" w:eastAsia="Times New Roman" w:hAnsi="Arial" w:cs="Arial"/>
          <w:lang w:val="de-DE" w:eastAsia="ar-SA"/>
        </w:rPr>
        <w:t>montags bis freitags statt</w:t>
      </w:r>
      <w:r w:rsidR="009B673E">
        <w:rPr>
          <w:rFonts w:ascii="Arial" w:eastAsia="Times New Roman" w:hAnsi="Arial" w:cs="Arial"/>
          <w:lang w:val="de-DE" w:eastAsia="ar-SA"/>
        </w:rPr>
        <w:t>,</w:t>
      </w:r>
      <w:r w:rsidR="00E14D2A">
        <w:rPr>
          <w:rFonts w:ascii="Arial" w:eastAsia="Times New Roman" w:hAnsi="Arial" w:cs="Arial"/>
          <w:lang w:val="de-DE" w:eastAsia="ar-SA"/>
        </w:rPr>
        <w:t xml:space="preserve"> kosten 15 Euro pro Tag und Kind</w:t>
      </w:r>
      <w:r w:rsidR="00612F94">
        <w:rPr>
          <w:rFonts w:ascii="Arial" w:eastAsia="Times New Roman" w:hAnsi="Arial" w:cs="Arial"/>
          <w:lang w:val="de-DE" w:eastAsia="ar-SA"/>
        </w:rPr>
        <w:t xml:space="preserve"> und sind unter </w:t>
      </w:r>
      <w:hyperlink r:id="rId9" w:history="1">
        <w:r w:rsidR="00612F94" w:rsidRPr="00482586">
          <w:rPr>
            <w:rStyle w:val="Hyperlink"/>
            <w:rFonts w:ascii="Arial" w:eastAsia="Times New Roman" w:hAnsi="Arial" w:cs="Arial"/>
            <w:lang w:val="de-DE" w:eastAsia="ar-SA"/>
          </w:rPr>
          <w:t>www.ammergauer-alpen.de/ferienprogramm</w:t>
        </w:r>
      </w:hyperlink>
      <w:r w:rsidR="00612F94">
        <w:rPr>
          <w:rFonts w:ascii="Arial" w:eastAsia="Times New Roman" w:hAnsi="Arial" w:cs="Arial"/>
          <w:lang w:val="de-DE" w:eastAsia="ar-SA"/>
        </w:rPr>
        <w:t xml:space="preserve"> buchbar</w:t>
      </w:r>
      <w:r w:rsidR="006A51D9">
        <w:rPr>
          <w:rFonts w:ascii="Arial" w:eastAsia="Times New Roman" w:hAnsi="Arial" w:cs="Arial"/>
          <w:lang w:val="de-DE" w:eastAsia="ar-SA"/>
        </w:rPr>
        <w:t>.</w:t>
      </w:r>
      <w:r w:rsidR="00612F94">
        <w:rPr>
          <w:rFonts w:ascii="Arial" w:eastAsia="Times New Roman" w:hAnsi="Arial" w:cs="Arial"/>
          <w:lang w:val="de-DE" w:eastAsia="ar-SA"/>
        </w:rPr>
        <w:t xml:space="preserve"> Treffpunkt in den ersten </w:t>
      </w:r>
      <w:r w:rsidR="0051707B">
        <w:rPr>
          <w:rFonts w:ascii="Arial" w:eastAsia="Times New Roman" w:hAnsi="Arial" w:cs="Arial"/>
          <w:lang w:val="de-DE" w:eastAsia="ar-SA"/>
        </w:rPr>
        <w:t>zwei Wochen</w:t>
      </w:r>
      <w:r w:rsidR="00612F94">
        <w:rPr>
          <w:rFonts w:ascii="Arial" w:eastAsia="Times New Roman" w:hAnsi="Arial" w:cs="Arial"/>
          <w:lang w:val="de-DE" w:eastAsia="ar-SA"/>
        </w:rPr>
        <w:t xml:space="preserve"> ist die Naturparkschule Bad Bayersoien, danach an der Naturparkschule Bad Kohlgrub. </w:t>
      </w:r>
      <w:r w:rsidR="006A51D9">
        <w:rPr>
          <w:rFonts w:ascii="Arial" w:eastAsia="Times New Roman" w:hAnsi="Arial" w:cs="Arial"/>
          <w:lang w:val="de-DE" w:eastAsia="ar-SA"/>
        </w:rPr>
        <w:t xml:space="preserve">Weitere Infos: </w:t>
      </w:r>
      <w:hyperlink r:id="rId10" w:history="1">
        <w:r w:rsidR="006A51D9" w:rsidRPr="00482586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9B673E">
        <w:rPr>
          <w:rStyle w:val="Hyperlink"/>
          <w:rFonts w:ascii="Arial" w:eastAsia="Times New Roman" w:hAnsi="Arial" w:cs="Arial"/>
          <w:lang w:val="de-DE" w:eastAsia="ar-SA"/>
        </w:rPr>
        <w:t>.</w:t>
      </w:r>
    </w:p>
    <w:sectPr w:rsidR="00E14D2A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043" w14:textId="77777777" w:rsidR="009727E4" w:rsidRDefault="009727E4" w:rsidP="00077716">
      <w:pPr>
        <w:spacing w:after="0" w:line="240" w:lineRule="auto"/>
      </w:pPr>
      <w:r>
        <w:separator/>
      </w:r>
    </w:p>
  </w:endnote>
  <w:endnote w:type="continuationSeparator" w:id="0">
    <w:p w14:paraId="0021F6B6" w14:textId="77777777" w:rsidR="009727E4" w:rsidRDefault="009727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42C" w14:textId="77777777" w:rsidR="009727E4" w:rsidRDefault="009727E4" w:rsidP="00077716">
      <w:pPr>
        <w:spacing w:after="0" w:line="240" w:lineRule="auto"/>
      </w:pPr>
      <w:r>
        <w:separator/>
      </w:r>
    </w:p>
  </w:footnote>
  <w:footnote w:type="continuationSeparator" w:id="0">
    <w:p w14:paraId="426B603C" w14:textId="77777777" w:rsidR="009727E4" w:rsidRDefault="009727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B4B"/>
    <w:multiLevelType w:val="multilevel"/>
    <w:tmpl w:val="7EA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743F"/>
    <w:rsid w:val="00045845"/>
    <w:rsid w:val="00052D3C"/>
    <w:rsid w:val="00060E9C"/>
    <w:rsid w:val="00077716"/>
    <w:rsid w:val="00087462"/>
    <w:rsid w:val="00087697"/>
    <w:rsid w:val="000918C8"/>
    <w:rsid w:val="000A30AD"/>
    <w:rsid w:val="000A5786"/>
    <w:rsid w:val="000C0208"/>
    <w:rsid w:val="000D7992"/>
    <w:rsid w:val="000E7708"/>
    <w:rsid w:val="00133183"/>
    <w:rsid w:val="00133397"/>
    <w:rsid w:val="001552D9"/>
    <w:rsid w:val="0016077F"/>
    <w:rsid w:val="00174296"/>
    <w:rsid w:val="001A5715"/>
    <w:rsid w:val="001C2EFE"/>
    <w:rsid w:val="001D655F"/>
    <w:rsid w:val="001E434D"/>
    <w:rsid w:val="001E6E6D"/>
    <w:rsid w:val="001F0BAA"/>
    <w:rsid w:val="00217D47"/>
    <w:rsid w:val="002221BE"/>
    <w:rsid w:val="002276DE"/>
    <w:rsid w:val="00274578"/>
    <w:rsid w:val="00283532"/>
    <w:rsid w:val="002A7206"/>
    <w:rsid w:val="002B58FF"/>
    <w:rsid w:val="002C17FE"/>
    <w:rsid w:val="002C5E25"/>
    <w:rsid w:val="002E5B68"/>
    <w:rsid w:val="003006E2"/>
    <w:rsid w:val="0030746D"/>
    <w:rsid w:val="00327FEF"/>
    <w:rsid w:val="00335E8A"/>
    <w:rsid w:val="00337A89"/>
    <w:rsid w:val="003647E2"/>
    <w:rsid w:val="0038448F"/>
    <w:rsid w:val="003B52B1"/>
    <w:rsid w:val="003C4EA5"/>
    <w:rsid w:val="003E5A60"/>
    <w:rsid w:val="003F2310"/>
    <w:rsid w:val="00405985"/>
    <w:rsid w:val="00411477"/>
    <w:rsid w:val="00420F51"/>
    <w:rsid w:val="0043316F"/>
    <w:rsid w:val="00440900"/>
    <w:rsid w:val="00455E04"/>
    <w:rsid w:val="00456944"/>
    <w:rsid w:val="004648D3"/>
    <w:rsid w:val="00464E13"/>
    <w:rsid w:val="00485176"/>
    <w:rsid w:val="004D3ED9"/>
    <w:rsid w:val="004D58B2"/>
    <w:rsid w:val="004F2CEA"/>
    <w:rsid w:val="004F6BEE"/>
    <w:rsid w:val="004F7D9A"/>
    <w:rsid w:val="00502E56"/>
    <w:rsid w:val="0051707B"/>
    <w:rsid w:val="00517B96"/>
    <w:rsid w:val="00544FED"/>
    <w:rsid w:val="00557AFE"/>
    <w:rsid w:val="00560DE1"/>
    <w:rsid w:val="005768C5"/>
    <w:rsid w:val="00583F3F"/>
    <w:rsid w:val="005D148B"/>
    <w:rsid w:val="005F1AAF"/>
    <w:rsid w:val="005F7E65"/>
    <w:rsid w:val="00612F94"/>
    <w:rsid w:val="00623672"/>
    <w:rsid w:val="006639C8"/>
    <w:rsid w:val="006724F7"/>
    <w:rsid w:val="00675DDC"/>
    <w:rsid w:val="006861FA"/>
    <w:rsid w:val="006A51D9"/>
    <w:rsid w:val="006B451A"/>
    <w:rsid w:val="006C00D3"/>
    <w:rsid w:val="006D3E6E"/>
    <w:rsid w:val="007034F4"/>
    <w:rsid w:val="00713AA5"/>
    <w:rsid w:val="00716119"/>
    <w:rsid w:val="00722B50"/>
    <w:rsid w:val="00744EF2"/>
    <w:rsid w:val="00746B41"/>
    <w:rsid w:val="007517A6"/>
    <w:rsid w:val="007707E8"/>
    <w:rsid w:val="007915A5"/>
    <w:rsid w:val="007D55BE"/>
    <w:rsid w:val="007F1106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0777A"/>
    <w:rsid w:val="00944CF7"/>
    <w:rsid w:val="00955196"/>
    <w:rsid w:val="00957039"/>
    <w:rsid w:val="0095798A"/>
    <w:rsid w:val="00967E7F"/>
    <w:rsid w:val="009727E4"/>
    <w:rsid w:val="009A07E3"/>
    <w:rsid w:val="009B673E"/>
    <w:rsid w:val="009B7517"/>
    <w:rsid w:val="009D047F"/>
    <w:rsid w:val="009D1B94"/>
    <w:rsid w:val="009E1800"/>
    <w:rsid w:val="00A2413F"/>
    <w:rsid w:val="00A348EC"/>
    <w:rsid w:val="00A36B68"/>
    <w:rsid w:val="00A41C72"/>
    <w:rsid w:val="00A47566"/>
    <w:rsid w:val="00A4768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347A9"/>
    <w:rsid w:val="00B3581F"/>
    <w:rsid w:val="00B360A5"/>
    <w:rsid w:val="00B632B0"/>
    <w:rsid w:val="00B72E43"/>
    <w:rsid w:val="00B76BAE"/>
    <w:rsid w:val="00B80CD1"/>
    <w:rsid w:val="00B9011A"/>
    <w:rsid w:val="00BC4689"/>
    <w:rsid w:val="00BE2BB3"/>
    <w:rsid w:val="00BE6087"/>
    <w:rsid w:val="00C23B83"/>
    <w:rsid w:val="00C4061F"/>
    <w:rsid w:val="00C56863"/>
    <w:rsid w:val="00C659C3"/>
    <w:rsid w:val="00C661AF"/>
    <w:rsid w:val="00C85FD5"/>
    <w:rsid w:val="00CA4FF2"/>
    <w:rsid w:val="00CB0452"/>
    <w:rsid w:val="00CC734D"/>
    <w:rsid w:val="00CE6252"/>
    <w:rsid w:val="00D11327"/>
    <w:rsid w:val="00D26775"/>
    <w:rsid w:val="00D413F8"/>
    <w:rsid w:val="00D47355"/>
    <w:rsid w:val="00D47844"/>
    <w:rsid w:val="00D53EA7"/>
    <w:rsid w:val="00D57E80"/>
    <w:rsid w:val="00D86F1D"/>
    <w:rsid w:val="00D878BB"/>
    <w:rsid w:val="00D91D15"/>
    <w:rsid w:val="00D9729A"/>
    <w:rsid w:val="00DA1AA4"/>
    <w:rsid w:val="00DA280D"/>
    <w:rsid w:val="00DC6C29"/>
    <w:rsid w:val="00DE4879"/>
    <w:rsid w:val="00E064AE"/>
    <w:rsid w:val="00E127B5"/>
    <w:rsid w:val="00E14D2A"/>
    <w:rsid w:val="00E26E22"/>
    <w:rsid w:val="00E946E2"/>
    <w:rsid w:val="00EA79BB"/>
    <w:rsid w:val="00ED2DF4"/>
    <w:rsid w:val="00EF2878"/>
    <w:rsid w:val="00EF3E9E"/>
    <w:rsid w:val="00EF5298"/>
    <w:rsid w:val="00F06504"/>
    <w:rsid w:val="00F304E8"/>
    <w:rsid w:val="00F401FF"/>
    <w:rsid w:val="00F4438A"/>
    <w:rsid w:val="00F575A6"/>
    <w:rsid w:val="00FA2433"/>
    <w:rsid w:val="00FA6C0C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park-ammergauer-alp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mergauer-alp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mergauer-alpen.de/ferienprogram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Anne Heginger</cp:lastModifiedBy>
  <cp:revision>25</cp:revision>
  <cp:lastPrinted>2023-05-19T08:28:00Z</cp:lastPrinted>
  <dcterms:created xsi:type="dcterms:W3CDTF">2022-07-14T07:39:00Z</dcterms:created>
  <dcterms:modified xsi:type="dcterms:W3CDTF">2023-06-19T07:25:00Z</dcterms:modified>
</cp:coreProperties>
</file>