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8DB8113" w:rsidR="003C4EA5" w:rsidRPr="0039473B" w:rsidRDefault="00136917" w:rsidP="004421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9473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E3E39" w:rsidRPr="0039473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</w:t>
      </w:r>
      <w:r w:rsidR="00E7056A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hrntal</w:t>
      </w:r>
    </w:p>
    <w:p w14:paraId="192535E0" w14:textId="01941353" w:rsidR="003C4EA5" w:rsidRPr="0044214C" w:rsidRDefault="00E7056A" w:rsidP="004421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10. Juli 2023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65D4A6DA" w14:textId="5D4292F7" w:rsidR="007206DD" w:rsidRPr="00660CB5" w:rsidRDefault="00B54B27" w:rsidP="007206D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50 Shades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of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Grey: Die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Ahrntaler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Gr</w:t>
      </w:r>
      <w:r w:rsidR="00D36BC0">
        <w:rPr>
          <w:rFonts w:ascii="Arial" w:eastAsia="Times New Roman" w:hAnsi="Arial" w:cs="Arial"/>
          <w:b/>
          <w:lang w:val="de-DE" w:eastAsia="ar-SA"/>
        </w:rPr>
        <w:t>au</w:t>
      </w:r>
      <w:r>
        <w:rPr>
          <w:rFonts w:ascii="Arial" w:eastAsia="Times New Roman" w:hAnsi="Arial" w:cs="Arial"/>
          <w:b/>
          <w:lang w:val="de-DE" w:eastAsia="ar-SA"/>
        </w:rPr>
        <w:t>käsetage locken</w:t>
      </w:r>
    </w:p>
    <w:p w14:paraId="05832C45" w14:textId="6D603980" w:rsidR="004F39B0" w:rsidRDefault="005710F7" w:rsidP="004F39B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bookmarkStart w:id="0" w:name="_Hlk66367295"/>
      <w:r>
        <w:rPr>
          <w:rFonts w:ascii="Arial" w:eastAsia="Times New Roman" w:hAnsi="Arial" w:cs="Arial"/>
          <w:lang w:val="de-DE" w:eastAsia="ar-SA"/>
        </w:rPr>
        <w:t>(A</w:t>
      </w:r>
      <w:r w:rsidR="00FF09B4">
        <w:rPr>
          <w:rFonts w:ascii="Arial" w:eastAsia="Times New Roman" w:hAnsi="Arial" w:cs="Arial"/>
          <w:lang w:val="de-DE" w:eastAsia="ar-SA"/>
        </w:rPr>
        <w:t>hrntal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B54B27">
        <w:rPr>
          <w:rFonts w:ascii="Arial" w:eastAsia="Times New Roman" w:hAnsi="Arial" w:cs="Arial"/>
          <w:lang w:val="de-DE" w:eastAsia="ar-SA"/>
        </w:rPr>
        <w:t xml:space="preserve">Einer </w:t>
      </w:r>
      <w:r w:rsidR="000C38F6">
        <w:rPr>
          <w:rFonts w:ascii="Arial" w:eastAsia="Times New Roman" w:hAnsi="Arial" w:cs="Arial"/>
          <w:lang w:val="de-DE" w:eastAsia="ar-SA"/>
        </w:rPr>
        <w:t>charakterstärker</w:t>
      </w:r>
      <w:r w:rsidR="00B54B27">
        <w:rPr>
          <w:rFonts w:ascii="Arial" w:eastAsia="Times New Roman" w:hAnsi="Arial" w:cs="Arial"/>
          <w:lang w:val="de-DE" w:eastAsia="ar-SA"/>
        </w:rPr>
        <w:t xml:space="preserve"> als der andere</w:t>
      </w:r>
      <w:r w:rsidR="00FE3D20">
        <w:rPr>
          <w:rFonts w:ascii="Arial" w:eastAsia="Times New Roman" w:hAnsi="Arial" w:cs="Arial"/>
          <w:lang w:val="de-DE" w:eastAsia="ar-SA"/>
        </w:rPr>
        <w:t xml:space="preserve"> – und alle zum Anbeißen</w:t>
      </w:r>
      <w:r w:rsidR="00B54B27">
        <w:rPr>
          <w:rFonts w:ascii="Arial" w:eastAsia="Times New Roman" w:hAnsi="Arial" w:cs="Arial"/>
          <w:lang w:val="de-DE" w:eastAsia="ar-SA"/>
        </w:rPr>
        <w:t xml:space="preserve">. </w:t>
      </w:r>
      <w:proofErr w:type="spellStart"/>
      <w:r w:rsidR="00FE3D20">
        <w:rPr>
          <w:rFonts w:ascii="Arial" w:eastAsia="Times New Roman" w:hAnsi="Arial" w:cs="Arial"/>
          <w:lang w:val="de-DE" w:eastAsia="ar-SA"/>
        </w:rPr>
        <w:t>Graukäse</w:t>
      </w:r>
      <w:proofErr w:type="spellEnd"/>
      <w:r w:rsidR="00FE3D20">
        <w:rPr>
          <w:rFonts w:ascii="Arial" w:eastAsia="Times New Roman" w:hAnsi="Arial" w:cs="Arial"/>
          <w:lang w:val="de-DE" w:eastAsia="ar-SA"/>
        </w:rPr>
        <w:t xml:space="preserve"> genießt im Südtiroler Ahrntal Kultstatus. Es gibt ihn </w:t>
      </w:r>
      <w:r w:rsidR="000C38F6">
        <w:rPr>
          <w:rFonts w:ascii="Arial" w:eastAsia="Times New Roman" w:hAnsi="Arial" w:cs="Arial"/>
          <w:lang w:val="de-DE" w:eastAsia="ar-SA"/>
        </w:rPr>
        <w:t xml:space="preserve">hier </w:t>
      </w:r>
      <w:r w:rsidR="00FE3D20">
        <w:rPr>
          <w:rFonts w:ascii="Arial" w:eastAsia="Times New Roman" w:hAnsi="Arial" w:cs="Arial"/>
          <w:lang w:val="de-DE" w:eastAsia="ar-SA"/>
        </w:rPr>
        <w:t xml:space="preserve">in mehr als 50 Shades </w:t>
      </w:r>
      <w:proofErr w:type="spellStart"/>
      <w:r w:rsidR="00FE3D20">
        <w:rPr>
          <w:rFonts w:ascii="Arial" w:eastAsia="Times New Roman" w:hAnsi="Arial" w:cs="Arial"/>
          <w:lang w:val="de-DE" w:eastAsia="ar-SA"/>
        </w:rPr>
        <w:t>of</w:t>
      </w:r>
      <w:proofErr w:type="spellEnd"/>
      <w:r w:rsidR="00FE3D20">
        <w:rPr>
          <w:rFonts w:ascii="Arial" w:eastAsia="Times New Roman" w:hAnsi="Arial" w:cs="Arial"/>
          <w:lang w:val="de-DE" w:eastAsia="ar-SA"/>
        </w:rPr>
        <w:t xml:space="preserve"> Grey</w:t>
      </w:r>
      <w:r w:rsidR="000C38F6">
        <w:rPr>
          <w:rFonts w:ascii="Arial" w:eastAsia="Times New Roman" w:hAnsi="Arial" w:cs="Arial"/>
          <w:lang w:val="de-DE" w:eastAsia="ar-SA"/>
        </w:rPr>
        <w:t xml:space="preserve">, denn jede Bäuerin </w:t>
      </w:r>
      <w:r w:rsidR="004F3A5B">
        <w:rPr>
          <w:rFonts w:ascii="Arial" w:eastAsia="Times New Roman" w:hAnsi="Arial" w:cs="Arial"/>
          <w:lang w:val="de-DE" w:eastAsia="ar-SA"/>
        </w:rPr>
        <w:t xml:space="preserve">und jeder Bauer </w:t>
      </w:r>
      <w:r w:rsidR="000C38F6">
        <w:rPr>
          <w:rFonts w:ascii="Arial" w:eastAsia="Times New Roman" w:hAnsi="Arial" w:cs="Arial"/>
          <w:lang w:val="de-DE" w:eastAsia="ar-SA"/>
        </w:rPr>
        <w:t xml:space="preserve">hat </w:t>
      </w:r>
      <w:r w:rsidR="004F3A5B">
        <w:rPr>
          <w:rFonts w:ascii="Arial" w:eastAsia="Times New Roman" w:hAnsi="Arial" w:cs="Arial"/>
          <w:lang w:val="de-DE" w:eastAsia="ar-SA"/>
        </w:rPr>
        <w:t>sein</w:t>
      </w:r>
      <w:r w:rsidR="000C38F6">
        <w:rPr>
          <w:rFonts w:ascii="Arial" w:eastAsia="Times New Roman" w:hAnsi="Arial" w:cs="Arial"/>
          <w:lang w:val="de-DE" w:eastAsia="ar-SA"/>
        </w:rPr>
        <w:t xml:space="preserve"> eigenes Rezept: Doch immer ist es der</w:t>
      </w:r>
      <w:r w:rsidR="00B54B27">
        <w:rPr>
          <w:rFonts w:ascii="Arial" w:eastAsia="Times New Roman" w:hAnsi="Arial" w:cs="Arial"/>
          <w:lang w:val="de-DE" w:eastAsia="ar-SA"/>
        </w:rPr>
        <w:t xml:space="preserve"> graugrüne Naturschimmel</w:t>
      </w:r>
      <w:r w:rsidR="000C38F6">
        <w:rPr>
          <w:rFonts w:ascii="Arial" w:eastAsia="Times New Roman" w:hAnsi="Arial" w:cs="Arial"/>
          <w:lang w:val="de-DE" w:eastAsia="ar-SA"/>
        </w:rPr>
        <w:t xml:space="preserve">, der </w:t>
      </w:r>
      <w:r w:rsidR="00B54B27">
        <w:rPr>
          <w:rFonts w:ascii="Arial" w:eastAsia="Times New Roman" w:hAnsi="Arial" w:cs="Arial"/>
          <w:lang w:val="de-DE" w:eastAsia="ar-SA"/>
        </w:rPr>
        <w:t>mit zarten Bitternoten fürs unverwechselbare Aroma</w:t>
      </w:r>
      <w:r w:rsidR="000C38F6">
        <w:rPr>
          <w:rFonts w:ascii="Arial" w:eastAsia="Times New Roman" w:hAnsi="Arial" w:cs="Arial"/>
          <w:lang w:val="de-DE" w:eastAsia="ar-SA"/>
        </w:rPr>
        <w:t xml:space="preserve"> sorgt</w:t>
      </w:r>
      <w:r w:rsidR="00B54B27">
        <w:rPr>
          <w:rFonts w:ascii="Arial" w:eastAsia="Times New Roman" w:hAnsi="Arial" w:cs="Arial"/>
          <w:lang w:val="de-DE" w:eastAsia="ar-SA"/>
        </w:rPr>
        <w:t xml:space="preserve">. </w:t>
      </w:r>
      <w:r w:rsidR="004F3A5B">
        <w:rPr>
          <w:rFonts w:ascii="Arial" w:eastAsia="Times New Roman" w:hAnsi="Arial" w:cs="Arial"/>
          <w:lang w:val="de-DE" w:eastAsia="ar-SA"/>
        </w:rPr>
        <w:t>Das</w:t>
      </w:r>
      <w:r w:rsidR="000C38F6">
        <w:rPr>
          <w:rFonts w:ascii="Arial" w:eastAsia="Times New Roman" w:hAnsi="Arial" w:cs="Arial"/>
          <w:lang w:val="de-DE" w:eastAsia="ar-SA"/>
        </w:rPr>
        <w:t xml:space="preserve"> einstige Arme-Leute-Essen –</w:t>
      </w:r>
      <w:r w:rsidR="004840AD">
        <w:rPr>
          <w:rFonts w:ascii="Arial" w:eastAsia="Times New Roman" w:hAnsi="Arial" w:cs="Arial"/>
          <w:lang w:val="de-DE" w:eastAsia="ar-SA"/>
        </w:rPr>
        <w:t xml:space="preserve"> Basis ist die</w:t>
      </w:r>
      <w:r w:rsidR="000C38F6">
        <w:rPr>
          <w:rFonts w:ascii="Arial" w:eastAsia="Times New Roman" w:hAnsi="Arial" w:cs="Arial"/>
          <w:lang w:val="de-DE" w:eastAsia="ar-SA"/>
        </w:rPr>
        <w:t xml:space="preserve"> Magermilch, die beim Buttern übrigbleibt – </w:t>
      </w:r>
      <w:r w:rsidR="004840AD">
        <w:rPr>
          <w:rFonts w:ascii="Arial" w:eastAsia="Times New Roman" w:hAnsi="Arial" w:cs="Arial"/>
          <w:lang w:val="de-DE" w:eastAsia="ar-SA"/>
        </w:rPr>
        <w:t xml:space="preserve">gehört zu den </w:t>
      </w:r>
      <w:r w:rsidR="004F3A5B">
        <w:rPr>
          <w:rFonts w:ascii="Arial" w:eastAsia="Times New Roman" w:hAnsi="Arial" w:cs="Arial"/>
          <w:lang w:val="de-DE" w:eastAsia="ar-SA"/>
        </w:rPr>
        <w:t>Vorzeigeproduk</w:t>
      </w:r>
      <w:r w:rsidR="004840AD">
        <w:rPr>
          <w:rFonts w:ascii="Arial" w:eastAsia="Times New Roman" w:hAnsi="Arial" w:cs="Arial"/>
          <w:lang w:val="de-DE" w:eastAsia="ar-SA"/>
        </w:rPr>
        <w:t>ten</w:t>
      </w:r>
      <w:r w:rsidR="004F3A5B">
        <w:rPr>
          <w:rFonts w:ascii="Arial" w:eastAsia="Times New Roman" w:hAnsi="Arial" w:cs="Arial"/>
          <w:lang w:val="de-DE" w:eastAsia="ar-SA"/>
        </w:rPr>
        <w:t xml:space="preserve"> der Slow-Food-Stiftung für nachhaltige Landwirtschaft (</w:t>
      </w:r>
      <w:proofErr w:type="spellStart"/>
      <w:r w:rsidR="004F3A5B">
        <w:rPr>
          <w:rFonts w:ascii="Arial" w:eastAsia="Times New Roman" w:hAnsi="Arial" w:cs="Arial"/>
          <w:lang w:val="de-DE" w:eastAsia="ar-SA"/>
        </w:rPr>
        <w:t>Presidi</w:t>
      </w:r>
      <w:proofErr w:type="spellEnd"/>
      <w:r w:rsidR="004F3A5B">
        <w:rPr>
          <w:rFonts w:ascii="Arial" w:eastAsia="Times New Roman" w:hAnsi="Arial" w:cs="Arial"/>
          <w:lang w:val="de-DE" w:eastAsia="ar-SA"/>
        </w:rPr>
        <w:t xml:space="preserve">). </w:t>
      </w:r>
      <w:r w:rsidR="005D6EDF">
        <w:rPr>
          <w:rFonts w:ascii="Arial" w:eastAsia="Times New Roman" w:hAnsi="Arial" w:cs="Arial"/>
          <w:lang w:val="de-DE" w:eastAsia="ar-SA"/>
        </w:rPr>
        <w:t xml:space="preserve">Die </w:t>
      </w:r>
      <w:proofErr w:type="spellStart"/>
      <w:r w:rsidR="005D6EDF">
        <w:rPr>
          <w:rFonts w:ascii="Arial" w:eastAsia="Times New Roman" w:hAnsi="Arial" w:cs="Arial"/>
          <w:lang w:val="de-DE" w:eastAsia="ar-SA"/>
        </w:rPr>
        <w:t>Ahrntaler</w:t>
      </w:r>
      <w:proofErr w:type="spellEnd"/>
      <w:r w:rsidR="005D6EDF">
        <w:rPr>
          <w:rFonts w:ascii="Arial" w:eastAsia="Times New Roman" w:hAnsi="Arial" w:cs="Arial"/>
          <w:lang w:val="de-DE" w:eastAsia="ar-SA"/>
        </w:rPr>
        <w:t xml:space="preserve"> Graukäsetage bereiten ihm</w:t>
      </w:r>
      <w:r w:rsidR="00422114">
        <w:rPr>
          <w:rFonts w:ascii="Arial" w:eastAsia="Times New Roman" w:hAnsi="Arial" w:cs="Arial"/>
          <w:lang w:val="de-DE" w:eastAsia="ar-SA"/>
        </w:rPr>
        <w:t xml:space="preserve"> v</w:t>
      </w:r>
      <w:r w:rsidR="004F3A5B">
        <w:rPr>
          <w:rFonts w:ascii="Arial" w:eastAsia="Times New Roman" w:hAnsi="Arial" w:cs="Arial"/>
          <w:lang w:val="de-DE" w:eastAsia="ar-SA"/>
        </w:rPr>
        <w:t>om 16. bis 24. September die</w:t>
      </w:r>
      <w:r w:rsidR="000C38F6">
        <w:rPr>
          <w:rFonts w:ascii="Arial" w:eastAsia="Times New Roman" w:hAnsi="Arial" w:cs="Arial"/>
          <w:lang w:val="de-DE" w:eastAsia="ar-SA"/>
        </w:rPr>
        <w:t xml:space="preserve"> Bühne. Beim </w:t>
      </w:r>
      <w:r w:rsidR="00D36BC0">
        <w:rPr>
          <w:rFonts w:ascii="Arial" w:eastAsia="Times New Roman" w:hAnsi="Arial" w:cs="Arial"/>
          <w:lang w:val="de-DE" w:eastAsia="ar-SA"/>
        </w:rPr>
        <w:t>F</w:t>
      </w:r>
      <w:r w:rsidR="000C38F6">
        <w:rPr>
          <w:rFonts w:ascii="Arial" w:eastAsia="Times New Roman" w:hAnsi="Arial" w:cs="Arial"/>
          <w:lang w:val="de-DE" w:eastAsia="ar-SA"/>
        </w:rPr>
        <w:t xml:space="preserve">est gleich zum Auftakt </w:t>
      </w:r>
      <w:r w:rsidR="00280A11">
        <w:rPr>
          <w:rFonts w:ascii="Arial" w:eastAsia="Times New Roman" w:hAnsi="Arial" w:cs="Arial"/>
          <w:lang w:val="de-DE" w:eastAsia="ar-SA"/>
        </w:rPr>
        <w:t xml:space="preserve">wird der beste seines Jahrgangs gekürt, bevor </w:t>
      </w:r>
      <w:r w:rsidR="003456F9">
        <w:rPr>
          <w:rFonts w:ascii="Arial" w:eastAsia="Times New Roman" w:hAnsi="Arial" w:cs="Arial"/>
          <w:lang w:val="de-DE" w:eastAsia="ar-SA"/>
        </w:rPr>
        <w:t>ein</w:t>
      </w:r>
      <w:r w:rsidR="00280A11">
        <w:rPr>
          <w:rFonts w:ascii="Arial" w:eastAsia="Times New Roman" w:hAnsi="Arial" w:cs="Arial"/>
          <w:lang w:val="de-DE" w:eastAsia="ar-SA"/>
        </w:rPr>
        <w:t xml:space="preserve"> 5-</w:t>
      </w:r>
      <w:r w:rsidR="003456F9">
        <w:rPr>
          <w:rFonts w:ascii="Arial" w:eastAsia="Times New Roman" w:hAnsi="Arial" w:cs="Arial"/>
          <w:lang w:val="de-DE" w:eastAsia="ar-SA"/>
        </w:rPr>
        <w:t>G</w:t>
      </w:r>
      <w:r w:rsidR="00280A11">
        <w:rPr>
          <w:rFonts w:ascii="Arial" w:eastAsia="Times New Roman" w:hAnsi="Arial" w:cs="Arial"/>
          <w:lang w:val="de-DE" w:eastAsia="ar-SA"/>
        </w:rPr>
        <w:t xml:space="preserve">änge-Graukäse-Erlebnismenü </w:t>
      </w:r>
      <w:r w:rsidR="003456F9">
        <w:rPr>
          <w:rFonts w:ascii="Arial" w:eastAsia="Times New Roman" w:hAnsi="Arial" w:cs="Arial"/>
          <w:lang w:val="de-DE" w:eastAsia="ar-SA"/>
        </w:rPr>
        <w:t>(</w:t>
      </w:r>
      <w:r w:rsidR="00280A11">
        <w:rPr>
          <w:rFonts w:ascii="Arial" w:eastAsia="Times New Roman" w:hAnsi="Arial" w:cs="Arial"/>
          <w:lang w:val="de-DE" w:eastAsia="ar-SA"/>
        </w:rPr>
        <w:t>für 39 Euro</w:t>
      </w:r>
      <w:r w:rsidR="003456F9">
        <w:rPr>
          <w:rFonts w:ascii="Arial" w:eastAsia="Times New Roman" w:hAnsi="Arial" w:cs="Arial"/>
          <w:lang w:val="de-DE" w:eastAsia="ar-SA"/>
        </w:rPr>
        <w:t>)</w:t>
      </w:r>
      <w:r w:rsidR="00280A11">
        <w:rPr>
          <w:rFonts w:ascii="Arial" w:eastAsia="Times New Roman" w:hAnsi="Arial" w:cs="Arial"/>
          <w:lang w:val="de-DE" w:eastAsia="ar-SA"/>
        </w:rPr>
        <w:t xml:space="preserve"> die Sinne verzaubert. Die ganze Woche über genießen Gäste besondere Gerichte, können </w:t>
      </w:r>
      <w:r w:rsidR="003456F9">
        <w:rPr>
          <w:rFonts w:ascii="Arial" w:eastAsia="Times New Roman" w:hAnsi="Arial" w:cs="Arial"/>
          <w:lang w:val="de-DE" w:eastAsia="ar-SA"/>
        </w:rPr>
        <w:t xml:space="preserve">mit Kennern zu ausgesuchten Höfen wandern und verkosten. Die Graukäsetage sind der Höhepunkt im </w:t>
      </w:r>
      <w:proofErr w:type="spellStart"/>
      <w:r w:rsidR="003456F9">
        <w:rPr>
          <w:rFonts w:ascii="Arial" w:eastAsia="Times New Roman" w:hAnsi="Arial" w:cs="Arial"/>
          <w:lang w:val="de-DE" w:eastAsia="ar-SA"/>
        </w:rPr>
        <w:t>Ahrntaler</w:t>
      </w:r>
      <w:proofErr w:type="spellEnd"/>
      <w:r w:rsidR="003456F9">
        <w:rPr>
          <w:rFonts w:ascii="Arial" w:eastAsia="Times New Roman" w:hAnsi="Arial" w:cs="Arial"/>
          <w:lang w:val="de-DE" w:eastAsia="ar-SA"/>
        </w:rPr>
        <w:t xml:space="preserve"> Berg- und Käseherbst</w:t>
      </w:r>
      <w:r w:rsidR="002565E8">
        <w:rPr>
          <w:rFonts w:ascii="Arial" w:eastAsia="Times New Roman" w:hAnsi="Arial" w:cs="Arial"/>
          <w:lang w:val="de-DE" w:eastAsia="ar-SA"/>
        </w:rPr>
        <w:t>, der bereits am</w:t>
      </w:r>
      <w:r w:rsidR="003456F9">
        <w:rPr>
          <w:rFonts w:ascii="Arial" w:eastAsia="Times New Roman" w:hAnsi="Arial" w:cs="Arial"/>
          <w:lang w:val="de-DE" w:eastAsia="ar-SA"/>
        </w:rPr>
        <w:t xml:space="preserve"> 1. September </w:t>
      </w:r>
      <w:r w:rsidR="002565E8">
        <w:rPr>
          <w:rFonts w:ascii="Arial" w:eastAsia="Times New Roman" w:hAnsi="Arial" w:cs="Arial"/>
          <w:lang w:val="de-DE" w:eastAsia="ar-SA"/>
        </w:rPr>
        <w:t>beginnt. B</w:t>
      </w:r>
      <w:r w:rsidR="003456F9">
        <w:rPr>
          <w:rFonts w:ascii="Arial" w:eastAsia="Times New Roman" w:hAnsi="Arial" w:cs="Arial"/>
          <w:lang w:val="de-DE" w:eastAsia="ar-SA"/>
        </w:rPr>
        <w:t>is 4. November</w:t>
      </w:r>
      <w:r w:rsidR="002565E8">
        <w:rPr>
          <w:rFonts w:ascii="Arial" w:eastAsia="Times New Roman" w:hAnsi="Arial" w:cs="Arial"/>
          <w:lang w:val="de-DE" w:eastAsia="ar-SA"/>
        </w:rPr>
        <w:t xml:space="preserve"> locken</w:t>
      </w:r>
      <w:r w:rsidR="003456F9">
        <w:rPr>
          <w:rFonts w:ascii="Arial" w:eastAsia="Times New Roman" w:hAnsi="Arial" w:cs="Arial"/>
          <w:lang w:val="de-DE" w:eastAsia="ar-SA"/>
        </w:rPr>
        <w:t xml:space="preserve"> genussreiche Erlebnisexkursionen und Entdeckungstouren über duftende Bergmatten und durch herbstlich-farbenfrohe Lärchenwälder. Wer sich mit </w:t>
      </w:r>
      <w:proofErr w:type="spellStart"/>
      <w:r w:rsidR="003456F9">
        <w:rPr>
          <w:rFonts w:ascii="Arial" w:eastAsia="Times New Roman" w:hAnsi="Arial" w:cs="Arial"/>
          <w:lang w:val="de-DE" w:eastAsia="ar-SA"/>
        </w:rPr>
        <w:t>Graukäse</w:t>
      </w:r>
      <w:proofErr w:type="spellEnd"/>
      <w:r w:rsidR="003456F9">
        <w:rPr>
          <w:rFonts w:ascii="Arial" w:eastAsia="Times New Roman" w:hAnsi="Arial" w:cs="Arial"/>
          <w:lang w:val="de-DE" w:eastAsia="ar-SA"/>
        </w:rPr>
        <w:t xml:space="preserve"> – seines Zeichens Cousin von Handkäse oder Harzer – nicht anfreu</w:t>
      </w:r>
      <w:r w:rsidR="002565E8">
        <w:rPr>
          <w:rFonts w:ascii="Arial" w:eastAsia="Times New Roman" w:hAnsi="Arial" w:cs="Arial"/>
          <w:lang w:val="de-DE" w:eastAsia="ar-SA"/>
        </w:rPr>
        <w:t>n</w:t>
      </w:r>
      <w:r w:rsidR="003456F9">
        <w:rPr>
          <w:rFonts w:ascii="Arial" w:eastAsia="Times New Roman" w:hAnsi="Arial" w:cs="Arial"/>
          <w:lang w:val="de-DE" w:eastAsia="ar-SA"/>
        </w:rPr>
        <w:t xml:space="preserve">den kann, bleibt einfach dem würzigen Bergkäse treu. </w:t>
      </w:r>
      <w:hyperlink r:id="rId7" w:history="1">
        <w:r w:rsidR="00587242" w:rsidRPr="00053EE0">
          <w:rPr>
            <w:rStyle w:val="Hyperlink"/>
            <w:rFonts w:ascii="Arial" w:eastAsia="Times New Roman" w:hAnsi="Arial" w:cs="Arial"/>
            <w:lang w:val="de-DE" w:eastAsia="ar-SA"/>
          </w:rPr>
          <w:t>www.ahrntal.com</w:t>
        </w:r>
      </w:hyperlink>
      <w:bookmarkEnd w:id="0"/>
    </w:p>
    <w:sectPr w:rsidR="004F39B0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9324" w14:textId="77777777" w:rsidR="004B0FD9" w:rsidRDefault="004B0FD9" w:rsidP="00077716">
      <w:pPr>
        <w:spacing w:after="0" w:line="240" w:lineRule="auto"/>
      </w:pPr>
      <w:r>
        <w:separator/>
      </w:r>
    </w:p>
  </w:endnote>
  <w:endnote w:type="continuationSeparator" w:id="0">
    <w:p w14:paraId="4E023741" w14:textId="77777777" w:rsidR="004B0FD9" w:rsidRDefault="004B0FD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CBA0" w14:textId="77777777" w:rsidR="004B0FD9" w:rsidRDefault="004B0FD9" w:rsidP="00077716">
      <w:pPr>
        <w:spacing w:after="0" w:line="240" w:lineRule="auto"/>
      </w:pPr>
      <w:r>
        <w:separator/>
      </w:r>
    </w:p>
  </w:footnote>
  <w:footnote w:type="continuationSeparator" w:id="0">
    <w:p w14:paraId="60FDF1F8" w14:textId="77777777" w:rsidR="004B0FD9" w:rsidRDefault="004B0FD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6188"/>
    <w:rsid w:val="00030E15"/>
    <w:rsid w:val="0003222D"/>
    <w:rsid w:val="00034A55"/>
    <w:rsid w:val="00034F2F"/>
    <w:rsid w:val="00036A58"/>
    <w:rsid w:val="00040157"/>
    <w:rsid w:val="00042D9D"/>
    <w:rsid w:val="00060E9C"/>
    <w:rsid w:val="00067679"/>
    <w:rsid w:val="00070129"/>
    <w:rsid w:val="00070C77"/>
    <w:rsid w:val="000751DE"/>
    <w:rsid w:val="00077716"/>
    <w:rsid w:val="00085214"/>
    <w:rsid w:val="00087BAA"/>
    <w:rsid w:val="00097722"/>
    <w:rsid w:val="000A19DB"/>
    <w:rsid w:val="000A3161"/>
    <w:rsid w:val="000B10CB"/>
    <w:rsid w:val="000C33E9"/>
    <w:rsid w:val="000C387C"/>
    <w:rsid w:val="000C38F6"/>
    <w:rsid w:val="000E188A"/>
    <w:rsid w:val="000E1C81"/>
    <w:rsid w:val="000F2F31"/>
    <w:rsid w:val="00120295"/>
    <w:rsid w:val="00135845"/>
    <w:rsid w:val="00136917"/>
    <w:rsid w:val="001452EE"/>
    <w:rsid w:val="0017064F"/>
    <w:rsid w:val="00184DBC"/>
    <w:rsid w:val="001B1769"/>
    <w:rsid w:val="001C15FA"/>
    <w:rsid w:val="001C1A0D"/>
    <w:rsid w:val="001D4A26"/>
    <w:rsid w:val="002012C2"/>
    <w:rsid w:val="00220B32"/>
    <w:rsid w:val="00222D73"/>
    <w:rsid w:val="002459B6"/>
    <w:rsid w:val="00247CF1"/>
    <w:rsid w:val="00250668"/>
    <w:rsid w:val="002565E8"/>
    <w:rsid w:val="00263237"/>
    <w:rsid w:val="00280A11"/>
    <w:rsid w:val="00283532"/>
    <w:rsid w:val="002964D8"/>
    <w:rsid w:val="002A4D08"/>
    <w:rsid w:val="002C134C"/>
    <w:rsid w:val="00305972"/>
    <w:rsid w:val="00311A18"/>
    <w:rsid w:val="00313FB1"/>
    <w:rsid w:val="00315926"/>
    <w:rsid w:val="00316566"/>
    <w:rsid w:val="003204AD"/>
    <w:rsid w:val="003269BC"/>
    <w:rsid w:val="00337A89"/>
    <w:rsid w:val="00342872"/>
    <w:rsid w:val="003456F9"/>
    <w:rsid w:val="003508A9"/>
    <w:rsid w:val="00360D3F"/>
    <w:rsid w:val="00363BD7"/>
    <w:rsid w:val="00365EAD"/>
    <w:rsid w:val="003663A8"/>
    <w:rsid w:val="00375831"/>
    <w:rsid w:val="00380BA5"/>
    <w:rsid w:val="00381AB8"/>
    <w:rsid w:val="0039473B"/>
    <w:rsid w:val="003C4EA5"/>
    <w:rsid w:val="003C5EBC"/>
    <w:rsid w:val="003D1BE5"/>
    <w:rsid w:val="003D546E"/>
    <w:rsid w:val="00402D86"/>
    <w:rsid w:val="00405CBE"/>
    <w:rsid w:val="004068E7"/>
    <w:rsid w:val="0041206F"/>
    <w:rsid w:val="004174D4"/>
    <w:rsid w:val="00420F51"/>
    <w:rsid w:val="00422114"/>
    <w:rsid w:val="004243D6"/>
    <w:rsid w:val="00425BB3"/>
    <w:rsid w:val="004342C9"/>
    <w:rsid w:val="0044214C"/>
    <w:rsid w:val="004529B5"/>
    <w:rsid w:val="004600D5"/>
    <w:rsid w:val="0046204F"/>
    <w:rsid w:val="00465668"/>
    <w:rsid w:val="004827A2"/>
    <w:rsid w:val="004840AD"/>
    <w:rsid w:val="00494670"/>
    <w:rsid w:val="004B0FD9"/>
    <w:rsid w:val="004B4059"/>
    <w:rsid w:val="004D1FA2"/>
    <w:rsid w:val="004E4902"/>
    <w:rsid w:val="004F1AE5"/>
    <w:rsid w:val="004F39B0"/>
    <w:rsid w:val="004F3A5B"/>
    <w:rsid w:val="005029D3"/>
    <w:rsid w:val="00517B96"/>
    <w:rsid w:val="00521831"/>
    <w:rsid w:val="005260B4"/>
    <w:rsid w:val="0053020D"/>
    <w:rsid w:val="0055617A"/>
    <w:rsid w:val="005710F7"/>
    <w:rsid w:val="005724AD"/>
    <w:rsid w:val="00587242"/>
    <w:rsid w:val="005874A2"/>
    <w:rsid w:val="0059672D"/>
    <w:rsid w:val="005C1F37"/>
    <w:rsid w:val="005C28FC"/>
    <w:rsid w:val="005C3785"/>
    <w:rsid w:val="005C3A83"/>
    <w:rsid w:val="005D6EDF"/>
    <w:rsid w:val="005D74C7"/>
    <w:rsid w:val="005E3ECF"/>
    <w:rsid w:val="005F027A"/>
    <w:rsid w:val="005F6137"/>
    <w:rsid w:val="006454EC"/>
    <w:rsid w:val="00646FE5"/>
    <w:rsid w:val="00652B3D"/>
    <w:rsid w:val="00654291"/>
    <w:rsid w:val="00675F11"/>
    <w:rsid w:val="00675F37"/>
    <w:rsid w:val="00686612"/>
    <w:rsid w:val="00694392"/>
    <w:rsid w:val="00697F03"/>
    <w:rsid w:val="006B451A"/>
    <w:rsid w:val="006B5048"/>
    <w:rsid w:val="006C5E51"/>
    <w:rsid w:val="006C68C1"/>
    <w:rsid w:val="006D09C3"/>
    <w:rsid w:val="007206DD"/>
    <w:rsid w:val="007217AE"/>
    <w:rsid w:val="00722B50"/>
    <w:rsid w:val="007435EE"/>
    <w:rsid w:val="0074795C"/>
    <w:rsid w:val="007838EA"/>
    <w:rsid w:val="0078762D"/>
    <w:rsid w:val="00793152"/>
    <w:rsid w:val="007A1F75"/>
    <w:rsid w:val="007A5443"/>
    <w:rsid w:val="007B0AF3"/>
    <w:rsid w:val="007C16D9"/>
    <w:rsid w:val="007D750B"/>
    <w:rsid w:val="007E25CD"/>
    <w:rsid w:val="007F0465"/>
    <w:rsid w:val="0082458A"/>
    <w:rsid w:val="00826622"/>
    <w:rsid w:val="0083479A"/>
    <w:rsid w:val="00841CF1"/>
    <w:rsid w:val="0084562C"/>
    <w:rsid w:val="0085148F"/>
    <w:rsid w:val="00860EC3"/>
    <w:rsid w:val="00862806"/>
    <w:rsid w:val="00865C95"/>
    <w:rsid w:val="00882013"/>
    <w:rsid w:val="00896AFF"/>
    <w:rsid w:val="00896DB0"/>
    <w:rsid w:val="008B3FB0"/>
    <w:rsid w:val="008C0AE3"/>
    <w:rsid w:val="008C5D8E"/>
    <w:rsid w:val="008D5033"/>
    <w:rsid w:val="008E1BD1"/>
    <w:rsid w:val="008F47CF"/>
    <w:rsid w:val="00914F25"/>
    <w:rsid w:val="009311C3"/>
    <w:rsid w:val="00944CF7"/>
    <w:rsid w:val="00946BFD"/>
    <w:rsid w:val="009473CD"/>
    <w:rsid w:val="00955196"/>
    <w:rsid w:val="009552DC"/>
    <w:rsid w:val="00955350"/>
    <w:rsid w:val="009723A6"/>
    <w:rsid w:val="009832FF"/>
    <w:rsid w:val="009930DB"/>
    <w:rsid w:val="009A37E4"/>
    <w:rsid w:val="009C343F"/>
    <w:rsid w:val="009C7BE4"/>
    <w:rsid w:val="009D3823"/>
    <w:rsid w:val="009E11D9"/>
    <w:rsid w:val="009E1800"/>
    <w:rsid w:val="009E55FD"/>
    <w:rsid w:val="009F63D0"/>
    <w:rsid w:val="00A02471"/>
    <w:rsid w:val="00A11627"/>
    <w:rsid w:val="00A26923"/>
    <w:rsid w:val="00A40DB9"/>
    <w:rsid w:val="00A57ED8"/>
    <w:rsid w:val="00A6413A"/>
    <w:rsid w:val="00A66DF1"/>
    <w:rsid w:val="00A971B3"/>
    <w:rsid w:val="00AA3EC5"/>
    <w:rsid w:val="00AA5223"/>
    <w:rsid w:val="00AB6E47"/>
    <w:rsid w:val="00AC2F27"/>
    <w:rsid w:val="00AD7650"/>
    <w:rsid w:val="00AF02E9"/>
    <w:rsid w:val="00B260A7"/>
    <w:rsid w:val="00B265E3"/>
    <w:rsid w:val="00B27BAD"/>
    <w:rsid w:val="00B347A9"/>
    <w:rsid w:val="00B5249E"/>
    <w:rsid w:val="00B54B27"/>
    <w:rsid w:val="00B55DFF"/>
    <w:rsid w:val="00B615DF"/>
    <w:rsid w:val="00B67B81"/>
    <w:rsid w:val="00B9011A"/>
    <w:rsid w:val="00BC2E9C"/>
    <w:rsid w:val="00BC4689"/>
    <w:rsid w:val="00BC4806"/>
    <w:rsid w:val="00BD7F81"/>
    <w:rsid w:val="00BE181E"/>
    <w:rsid w:val="00BE6087"/>
    <w:rsid w:val="00BE6806"/>
    <w:rsid w:val="00BF1F1C"/>
    <w:rsid w:val="00C002AA"/>
    <w:rsid w:val="00C2589D"/>
    <w:rsid w:val="00C272B4"/>
    <w:rsid w:val="00C919D6"/>
    <w:rsid w:val="00CC07C1"/>
    <w:rsid w:val="00CC57D2"/>
    <w:rsid w:val="00CC5D4E"/>
    <w:rsid w:val="00D015FD"/>
    <w:rsid w:val="00D03A4C"/>
    <w:rsid w:val="00D202AC"/>
    <w:rsid w:val="00D31830"/>
    <w:rsid w:val="00D36BC0"/>
    <w:rsid w:val="00D429A8"/>
    <w:rsid w:val="00D53EA7"/>
    <w:rsid w:val="00D567BE"/>
    <w:rsid w:val="00D82112"/>
    <w:rsid w:val="00D866C6"/>
    <w:rsid w:val="00D86F1D"/>
    <w:rsid w:val="00D909FE"/>
    <w:rsid w:val="00D90CDF"/>
    <w:rsid w:val="00D96E0B"/>
    <w:rsid w:val="00DA1AA4"/>
    <w:rsid w:val="00DA1DA4"/>
    <w:rsid w:val="00DA2484"/>
    <w:rsid w:val="00DC6C29"/>
    <w:rsid w:val="00DC79B3"/>
    <w:rsid w:val="00DD3998"/>
    <w:rsid w:val="00DE0F32"/>
    <w:rsid w:val="00DE3E39"/>
    <w:rsid w:val="00E152CC"/>
    <w:rsid w:val="00E266AF"/>
    <w:rsid w:val="00E26E22"/>
    <w:rsid w:val="00E34022"/>
    <w:rsid w:val="00E36755"/>
    <w:rsid w:val="00E43D4E"/>
    <w:rsid w:val="00E44F11"/>
    <w:rsid w:val="00E5085D"/>
    <w:rsid w:val="00E6028E"/>
    <w:rsid w:val="00E7056A"/>
    <w:rsid w:val="00E71347"/>
    <w:rsid w:val="00E81262"/>
    <w:rsid w:val="00EA2E1A"/>
    <w:rsid w:val="00EA79BB"/>
    <w:rsid w:val="00EC7D84"/>
    <w:rsid w:val="00F00EDB"/>
    <w:rsid w:val="00F048C7"/>
    <w:rsid w:val="00F07008"/>
    <w:rsid w:val="00F10BB4"/>
    <w:rsid w:val="00F74C2C"/>
    <w:rsid w:val="00F903E5"/>
    <w:rsid w:val="00FB4837"/>
    <w:rsid w:val="00FD1A59"/>
    <w:rsid w:val="00FE3D20"/>
    <w:rsid w:val="00FE5852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hrn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10</cp:revision>
  <cp:lastPrinted>2023-07-05T11:03:00Z</cp:lastPrinted>
  <dcterms:created xsi:type="dcterms:W3CDTF">2023-06-29T11:36:00Z</dcterms:created>
  <dcterms:modified xsi:type="dcterms:W3CDTF">2023-07-05T11:21:00Z</dcterms:modified>
</cp:coreProperties>
</file>