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099" w14:textId="77777777" w:rsidR="00B80C7F" w:rsidRPr="00D86F1D" w:rsidRDefault="00784573" w:rsidP="00B80C7F">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2DDC8BC6" wp14:editId="00EB096B">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9B7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520EE4">
        <w:rPr>
          <w:noProof/>
          <w:lang w:eastAsia="de-DE"/>
        </w:rPr>
        <w:drawing>
          <wp:inline distT="0" distB="0" distL="0" distR="0" wp14:anchorId="53D50338" wp14:editId="2DE961C6">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B80C7F" w:rsidRPr="00A75335">
        <w:tab/>
      </w:r>
      <w:r w:rsidR="00B80C7F" w:rsidRPr="00A75335">
        <w:tab/>
      </w:r>
      <w:r w:rsidR="00B80C7F" w:rsidRPr="00A75335">
        <w:tab/>
      </w:r>
      <w:r w:rsidR="00B80C7F" w:rsidRPr="00A75335">
        <w:tab/>
        <w:t xml:space="preserve">        </w:t>
      </w:r>
      <w:r w:rsidR="00B80C7F" w:rsidRPr="009E1800">
        <w:rPr>
          <w:rFonts w:ascii="Arial" w:eastAsia="Times New Roman" w:hAnsi="Arial" w:cs="Arial"/>
          <w:color w:val="999999"/>
          <w:sz w:val="24"/>
          <w:szCs w:val="24"/>
        </w:rPr>
        <w:t>Bewandert. Begeistert. Bewährt</w:t>
      </w:r>
      <w:r w:rsidR="00B80C7F">
        <w:rPr>
          <w:rFonts w:ascii="Arial" w:eastAsia="Times New Roman" w:hAnsi="Arial" w:cs="Arial"/>
          <w:color w:val="999999"/>
          <w:sz w:val="24"/>
          <w:szCs w:val="24"/>
        </w:rPr>
        <w:t>.</w:t>
      </w:r>
    </w:p>
    <w:p w14:paraId="52D6BE6F" w14:textId="77777777" w:rsidR="00B80C7F" w:rsidRDefault="00B80C7F" w:rsidP="00B80C7F"/>
    <w:p w14:paraId="773573F6" w14:textId="1A38D6E6" w:rsidR="00C90ABA" w:rsidRPr="00132C89" w:rsidRDefault="00C90ABA" w:rsidP="00132C8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sidR="00482256">
        <w:rPr>
          <w:rFonts w:ascii="Arial" w:eastAsia="Times New Roman" w:hAnsi="Arial" w:cs="Arial"/>
          <w:color w:val="40A0C6"/>
          <w:sz w:val="24"/>
          <w:szCs w:val="24"/>
          <w:lang w:eastAsia="ar-SA"/>
        </w:rPr>
        <w:t>Alta Badia</w:t>
      </w:r>
    </w:p>
    <w:p w14:paraId="216DF6FC" w14:textId="525E4E84" w:rsidR="001233CA" w:rsidRPr="00132C89" w:rsidRDefault="001945B3" w:rsidP="00132C8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30. Oktober</w:t>
      </w:r>
      <w:r w:rsidR="00482256" w:rsidRPr="00132C89">
        <w:rPr>
          <w:rFonts w:ascii="Arial" w:eastAsia="Times New Roman" w:hAnsi="Arial" w:cs="Arial"/>
          <w:color w:val="98CBE0"/>
          <w:sz w:val="20"/>
          <w:szCs w:val="20"/>
          <w:lang w:eastAsia="ar-SA"/>
        </w:rPr>
        <w:t xml:space="preserve"> 202</w:t>
      </w:r>
      <w:r w:rsidR="00B42428">
        <w:rPr>
          <w:rFonts w:ascii="Arial" w:eastAsia="Times New Roman" w:hAnsi="Arial" w:cs="Arial"/>
          <w:color w:val="98CBE0"/>
          <w:sz w:val="20"/>
          <w:szCs w:val="20"/>
          <w:lang w:eastAsia="ar-SA"/>
        </w:rPr>
        <w:t>3</w:t>
      </w:r>
    </w:p>
    <w:p w14:paraId="07895C04" w14:textId="77777777" w:rsidR="00132C89" w:rsidRDefault="00132C89" w:rsidP="00132C89">
      <w:pPr>
        <w:tabs>
          <w:tab w:val="left" w:pos="1418"/>
        </w:tabs>
        <w:spacing w:after="0" w:line="240" w:lineRule="auto"/>
        <w:ind w:left="993" w:right="1212"/>
        <w:jc w:val="both"/>
        <w:rPr>
          <w:rFonts w:ascii="Arial" w:eastAsia="Times New Roman" w:hAnsi="Arial" w:cs="Arial"/>
          <w:b/>
          <w:color w:val="000000"/>
          <w:lang w:eastAsia="de-DE"/>
        </w:rPr>
      </w:pPr>
    </w:p>
    <w:p w14:paraId="0EEA64F8" w14:textId="6C89D129" w:rsidR="00F51126" w:rsidRDefault="00F51126" w:rsidP="00654762">
      <w:pPr>
        <w:tabs>
          <w:tab w:val="left" w:pos="1418"/>
        </w:tabs>
        <w:spacing w:after="0" w:line="240" w:lineRule="auto"/>
        <w:ind w:left="993" w:right="1212"/>
        <w:jc w:val="both"/>
        <w:rPr>
          <w:rFonts w:ascii="Arial" w:eastAsia="Times New Roman" w:hAnsi="Arial" w:cs="Arial"/>
          <w:b/>
          <w:color w:val="000000"/>
          <w:lang w:eastAsia="de-DE"/>
        </w:rPr>
      </w:pPr>
      <w:r>
        <w:rPr>
          <w:rFonts w:ascii="Arial" w:eastAsia="Times New Roman" w:hAnsi="Arial" w:cs="Arial"/>
          <w:b/>
          <w:color w:val="000000"/>
          <w:lang w:eastAsia="de-DE"/>
        </w:rPr>
        <w:t>Neue Botschafter in Alta Badia: Entdeckungstouren mit „Nos Ladins“</w:t>
      </w:r>
    </w:p>
    <w:p w14:paraId="3415B0C9" w14:textId="43D21A13" w:rsidR="0069062B" w:rsidRDefault="00132C89" w:rsidP="00132C89">
      <w:pPr>
        <w:tabs>
          <w:tab w:val="left" w:pos="1418"/>
        </w:tabs>
        <w:spacing w:after="0" w:line="240" w:lineRule="auto"/>
        <w:ind w:left="993" w:right="1212"/>
        <w:jc w:val="both"/>
        <w:rPr>
          <w:rFonts w:ascii="Arial" w:eastAsia="Times New Roman" w:hAnsi="Arial" w:cs="Arial"/>
          <w:bCs/>
          <w:lang w:eastAsia="ar-SA"/>
        </w:rPr>
      </w:pPr>
      <w:r w:rsidRPr="00E056FA">
        <w:rPr>
          <w:rFonts w:ascii="Arial" w:eastAsia="Times New Roman" w:hAnsi="Arial" w:cs="Arial"/>
          <w:bCs/>
          <w:lang w:eastAsia="ar-SA"/>
        </w:rPr>
        <w:t>(</w:t>
      </w:r>
      <w:r>
        <w:rPr>
          <w:rFonts w:ascii="Arial" w:eastAsia="Times New Roman" w:hAnsi="Arial" w:cs="Arial"/>
          <w:bCs/>
          <w:lang w:eastAsia="ar-SA"/>
        </w:rPr>
        <w:t xml:space="preserve">Alta </w:t>
      </w:r>
      <w:r w:rsidRPr="00E056FA">
        <w:rPr>
          <w:rFonts w:ascii="Arial" w:eastAsia="Times New Roman" w:hAnsi="Arial" w:cs="Arial"/>
          <w:bCs/>
          <w:lang w:eastAsia="ar-SA"/>
        </w:rPr>
        <w:t>Badia)</w:t>
      </w:r>
      <w:r w:rsidRPr="005F3C22">
        <w:rPr>
          <w:rFonts w:ascii="Arial" w:eastAsia="Times New Roman" w:hAnsi="Arial" w:cs="Arial"/>
          <w:bCs/>
          <w:lang w:eastAsia="ar-SA"/>
        </w:rPr>
        <w:t xml:space="preserve"> </w:t>
      </w:r>
      <w:r w:rsidR="00193DAC">
        <w:rPr>
          <w:rFonts w:ascii="Arial" w:eastAsia="Times New Roman" w:hAnsi="Arial" w:cs="Arial"/>
          <w:bCs/>
          <w:lang w:eastAsia="ar-SA"/>
        </w:rPr>
        <w:t xml:space="preserve">Ob auf der Piste, </w:t>
      </w:r>
      <w:r w:rsidR="00BD213C">
        <w:rPr>
          <w:rFonts w:ascii="Arial" w:eastAsia="Times New Roman" w:hAnsi="Arial" w:cs="Arial"/>
          <w:bCs/>
          <w:lang w:eastAsia="ar-SA"/>
        </w:rPr>
        <w:t xml:space="preserve">im Gelände </w:t>
      </w:r>
      <w:r w:rsidR="00193DAC">
        <w:rPr>
          <w:rFonts w:ascii="Arial" w:eastAsia="Times New Roman" w:hAnsi="Arial" w:cs="Arial"/>
          <w:bCs/>
          <w:lang w:eastAsia="ar-SA"/>
        </w:rPr>
        <w:t>mit dem Bergretter und seinem Hund, beim Bäcker oder Weber: Das Projekt „Nos Ladins – Wir Ladiner“ bietet spannende Erlebnisse und zugleich besondere Einblicke</w:t>
      </w:r>
      <w:r w:rsidR="00BD213C">
        <w:rPr>
          <w:rFonts w:ascii="Arial" w:eastAsia="Times New Roman" w:hAnsi="Arial" w:cs="Arial"/>
          <w:bCs/>
          <w:lang w:eastAsia="ar-SA"/>
        </w:rPr>
        <w:t xml:space="preserve">. Traditionen, Lebensweise und Selbstverständnis der Menschen, die Alta Badia das unverwechselbare Flair verleihen, werden </w:t>
      </w:r>
      <w:r w:rsidR="00013395">
        <w:rPr>
          <w:rFonts w:ascii="Arial" w:eastAsia="Times New Roman" w:hAnsi="Arial" w:cs="Arial"/>
          <w:bCs/>
          <w:lang w:eastAsia="ar-SA"/>
        </w:rPr>
        <w:t xml:space="preserve">an der Seite Einheimischer </w:t>
      </w:r>
      <w:r w:rsidR="00BD213C">
        <w:rPr>
          <w:rFonts w:ascii="Arial" w:eastAsia="Times New Roman" w:hAnsi="Arial" w:cs="Arial"/>
          <w:bCs/>
          <w:lang w:eastAsia="ar-SA"/>
        </w:rPr>
        <w:t xml:space="preserve">greifbar. Dabei gibt es jedes Jahr neue Botschafter, die neue Perspektiven eröffnen. </w:t>
      </w:r>
      <w:r w:rsidR="00013395">
        <w:rPr>
          <w:rFonts w:ascii="Arial" w:eastAsia="Times New Roman" w:hAnsi="Arial" w:cs="Arial"/>
          <w:bCs/>
          <w:lang w:eastAsia="ar-SA"/>
        </w:rPr>
        <w:t xml:space="preserve">So führt Arthur in diesem Winter ins Telemarken ein, die wohl eleganteste Disziplin des Skifahrens, und Kräuterfachfrau Helga lädt zum Waldspaziergang. Egon begeistert fürs Langlaufen inmitten des </w:t>
      </w:r>
      <w:proofErr w:type="spellStart"/>
      <w:r w:rsidR="00013395">
        <w:rPr>
          <w:rFonts w:ascii="Arial" w:eastAsia="Times New Roman" w:hAnsi="Arial" w:cs="Arial"/>
          <w:bCs/>
          <w:lang w:eastAsia="ar-SA"/>
        </w:rPr>
        <w:t>Unesco</w:t>
      </w:r>
      <w:proofErr w:type="spellEnd"/>
      <w:r w:rsidR="00013395">
        <w:rPr>
          <w:rFonts w:ascii="Arial" w:eastAsia="Times New Roman" w:hAnsi="Arial" w:cs="Arial"/>
          <w:bCs/>
          <w:lang w:eastAsia="ar-SA"/>
        </w:rPr>
        <w:t xml:space="preserve">-Welterbes der Dolomiten und Toni demonstriert, wie wichtig das Zusammenspiel </w:t>
      </w:r>
      <w:proofErr w:type="gramStart"/>
      <w:r w:rsidR="00013395">
        <w:rPr>
          <w:rFonts w:ascii="Arial" w:eastAsia="Times New Roman" w:hAnsi="Arial" w:cs="Arial"/>
          <w:bCs/>
          <w:lang w:eastAsia="ar-SA"/>
        </w:rPr>
        <w:t>von Mensch</w:t>
      </w:r>
      <w:proofErr w:type="gramEnd"/>
      <w:r w:rsidR="00013395">
        <w:rPr>
          <w:rFonts w:ascii="Arial" w:eastAsia="Times New Roman" w:hAnsi="Arial" w:cs="Arial"/>
          <w:bCs/>
          <w:lang w:eastAsia="ar-SA"/>
        </w:rPr>
        <w:t xml:space="preserve"> und Tier in der Bergrettung ist, während Jagdaufseher Hubert zur Wildtierbeobachtungstour einlädt. </w:t>
      </w:r>
      <w:r w:rsidR="0069062B">
        <w:rPr>
          <w:rFonts w:ascii="Arial" w:eastAsia="Times New Roman" w:hAnsi="Arial" w:cs="Arial"/>
          <w:bCs/>
          <w:lang w:eastAsia="ar-SA"/>
        </w:rPr>
        <w:t xml:space="preserve">Echte Dauerbrenner sind Nikolas, der junge Bäcker, der zeigt, wie Schüttelbrot geht, und Felix, der im Textilunternehmen der Familie erklärt, wie eng der Geist der Weberei in Alta Badia mit der </w:t>
      </w:r>
      <w:proofErr w:type="spellStart"/>
      <w:r w:rsidR="0069062B">
        <w:rPr>
          <w:rFonts w:ascii="Arial" w:eastAsia="Times New Roman" w:hAnsi="Arial" w:cs="Arial"/>
          <w:bCs/>
          <w:lang w:eastAsia="ar-SA"/>
        </w:rPr>
        <w:t>ladinischen</w:t>
      </w:r>
      <w:proofErr w:type="spellEnd"/>
      <w:r w:rsidR="0069062B">
        <w:rPr>
          <w:rFonts w:ascii="Arial" w:eastAsia="Times New Roman" w:hAnsi="Arial" w:cs="Arial"/>
          <w:bCs/>
          <w:lang w:eastAsia="ar-SA"/>
        </w:rPr>
        <w:t xml:space="preserve"> Tradition verknüpft ist. Termine und Anmeldung in den Tourismusbüros vor Ort oder online unter </w:t>
      </w:r>
      <w:hyperlink r:id="rId7" w:history="1">
        <w:r w:rsidR="0069062B" w:rsidRPr="002B10BF">
          <w:rPr>
            <w:rStyle w:val="Hyperlink"/>
            <w:rFonts w:ascii="Arial" w:eastAsia="Times New Roman" w:hAnsi="Arial" w:cs="Arial"/>
            <w:bCs/>
            <w:lang w:eastAsia="ar-SA"/>
          </w:rPr>
          <w:t>www.altabadia.org</w:t>
        </w:r>
      </w:hyperlink>
      <w:r w:rsidR="00D22ECD">
        <w:rPr>
          <w:rFonts w:ascii="Arial" w:eastAsia="Times New Roman" w:hAnsi="Arial" w:cs="Arial"/>
          <w:bCs/>
          <w:lang w:eastAsia="ar-SA"/>
        </w:rPr>
        <w:t>.</w:t>
      </w:r>
    </w:p>
    <w:sectPr w:rsidR="0069062B" w:rsidSect="003A5116">
      <w:footerReference w:type="default" r:id="rId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C9A2" w14:textId="77777777" w:rsidR="003D6F9E" w:rsidRDefault="003D6F9E">
      <w:pPr>
        <w:spacing w:after="0" w:line="240" w:lineRule="auto"/>
      </w:pPr>
      <w:r>
        <w:separator/>
      </w:r>
    </w:p>
  </w:endnote>
  <w:endnote w:type="continuationSeparator" w:id="0">
    <w:p w14:paraId="42B1AA24" w14:textId="77777777" w:rsidR="003D6F9E" w:rsidRDefault="003D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606D" w14:textId="77777777" w:rsidR="003D6F9E" w:rsidRDefault="003D6F9E">
      <w:pPr>
        <w:spacing w:after="0" w:line="240" w:lineRule="auto"/>
      </w:pPr>
      <w:r>
        <w:separator/>
      </w:r>
    </w:p>
  </w:footnote>
  <w:footnote w:type="continuationSeparator" w:id="0">
    <w:p w14:paraId="78816146" w14:textId="77777777" w:rsidR="003D6F9E" w:rsidRDefault="003D6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13395"/>
    <w:rsid w:val="000222FE"/>
    <w:rsid w:val="00027F35"/>
    <w:rsid w:val="00051A5F"/>
    <w:rsid w:val="00055C91"/>
    <w:rsid w:val="00064147"/>
    <w:rsid w:val="00087676"/>
    <w:rsid w:val="00094731"/>
    <w:rsid w:val="000B08B1"/>
    <w:rsid w:val="000C1D60"/>
    <w:rsid w:val="000C36E6"/>
    <w:rsid w:val="000E1896"/>
    <w:rsid w:val="000F3950"/>
    <w:rsid w:val="00100331"/>
    <w:rsid w:val="00100525"/>
    <w:rsid w:val="001233CA"/>
    <w:rsid w:val="00123FA5"/>
    <w:rsid w:val="00132C89"/>
    <w:rsid w:val="00147F4A"/>
    <w:rsid w:val="0016195A"/>
    <w:rsid w:val="00165961"/>
    <w:rsid w:val="00173ABA"/>
    <w:rsid w:val="00193DAC"/>
    <w:rsid w:val="001945B3"/>
    <w:rsid w:val="001A3C8E"/>
    <w:rsid w:val="001C32C5"/>
    <w:rsid w:val="001F68B5"/>
    <w:rsid w:val="001F7F09"/>
    <w:rsid w:val="002070E6"/>
    <w:rsid w:val="002126EB"/>
    <w:rsid w:val="00227CE5"/>
    <w:rsid w:val="00254F77"/>
    <w:rsid w:val="0027018F"/>
    <w:rsid w:val="00276F79"/>
    <w:rsid w:val="00287011"/>
    <w:rsid w:val="00291958"/>
    <w:rsid w:val="00296EB2"/>
    <w:rsid w:val="002A0795"/>
    <w:rsid w:val="002A5EA3"/>
    <w:rsid w:val="002D33C6"/>
    <w:rsid w:val="002E3DC7"/>
    <w:rsid w:val="00300CC2"/>
    <w:rsid w:val="00303DC2"/>
    <w:rsid w:val="003205E3"/>
    <w:rsid w:val="0034629A"/>
    <w:rsid w:val="003474C0"/>
    <w:rsid w:val="003774EE"/>
    <w:rsid w:val="00386005"/>
    <w:rsid w:val="003969C9"/>
    <w:rsid w:val="00396BA6"/>
    <w:rsid w:val="003A5116"/>
    <w:rsid w:val="003B21ED"/>
    <w:rsid w:val="003B56E7"/>
    <w:rsid w:val="003B71BA"/>
    <w:rsid w:val="003B7C96"/>
    <w:rsid w:val="003D6F9E"/>
    <w:rsid w:val="003D73B1"/>
    <w:rsid w:val="003E7CAC"/>
    <w:rsid w:val="00413896"/>
    <w:rsid w:val="0043246A"/>
    <w:rsid w:val="00435D61"/>
    <w:rsid w:val="004579FB"/>
    <w:rsid w:val="00464DFA"/>
    <w:rsid w:val="00482256"/>
    <w:rsid w:val="00482FAE"/>
    <w:rsid w:val="004835E0"/>
    <w:rsid w:val="00490B3B"/>
    <w:rsid w:val="004F6D64"/>
    <w:rsid w:val="00510CDD"/>
    <w:rsid w:val="00512B4C"/>
    <w:rsid w:val="00526210"/>
    <w:rsid w:val="00537617"/>
    <w:rsid w:val="00570612"/>
    <w:rsid w:val="00570713"/>
    <w:rsid w:val="00572DE9"/>
    <w:rsid w:val="0057476D"/>
    <w:rsid w:val="005A5426"/>
    <w:rsid w:val="005C4843"/>
    <w:rsid w:val="005C6A1F"/>
    <w:rsid w:val="005E187B"/>
    <w:rsid w:val="005E40E9"/>
    <w:rsid w:val="005F01F7"/>
    <w:rsid w:val="005F3C22"/>
    <w:rsid w:val="005F4303"/>
    <w:rsid w:val="00602EEB"/>
    <w:rsid w:val="00606710"/>
    <w:rsid w:val="006260EB"/>
    <w:rsid w:val="00654762"/>
    <w:rsid w:val="00661F76"/>
    <w:rsid w:val="00674C38"/>
    <w:rsid w:val="0068606B"/>
    <w:rsid w:val="00687F3C"/>
    <w:rsid w:val="0069062B"/>
    <w:rsid w:val="00694DA9"/>
    <w:rsid w:val="006A119B"/>
    <w:rsid w:val="006A1606"/>
    <w:rsid w:val="006A6B2F"/>
    <w:rsid w:val="006B1B4E"/>
    <w:rsid w:val="006C09DB"/>
    <w:rsid w:val="006D78AB"/>
    <w:rsid w:val="006D7D97"/>
    <w:rsid w:val="006F102B"/>
    <w:rsid w:val="0071777D"/>
    <w:rsid w:val="00745855"/>
    <w:rsid w:val="007546CD"/>
    <w:rsid w:val="007551C1"/>
    <w:rsid w:val="00755525"/>
    <w:rsid w:val="00757CF9"/>
    <w:rsid w:val="0076369C"/>
    <w:rsid w:val="00781A11"/>
    <w:rsid w:val="00784573"/>
    <w:rsid w:val="0079646D"/>
    <w:rsid w:val="00796EB2"/>
    <w:rsid w:val="007A25C2"/>
    <w:rsid w:val="007B28F1"/>
    <w:rsid w:val="007C35D5"/>
    <w:rsid w:val="007D3966"/>
    <w:rsid w:val="007D717B"/>
    <w:rsid w:val="007E4251"/>
    <w:rsid w:val="007F2F4D"/>
    <w:rsid w:val="008150DA"/>
    <w:rsid w:val="00817DD9"/>
    <w:rsid w:val="00832D1F"/>
    <w:rsid w:val="008345A2"/>
    <w:rsid w:val="00834E17"/>
    <w:rsid w:val="0085183E"/>
    <w:rsid w:val="00852D29"/>
    <w:rsid w:val="0086487A"/>
    <w:rsid w:val="00867792"/>
    <w:rsid w:val="00884D9A"/>
    <w:rsid w:val="008A56A9"/>
    <w:rsid w:val="008B0739"/>
    <w:rsid w:val="008C12D8"/>
    <w:rsid w:val="008C26E4"/>
    <w:rsid w:val="008C6568"/>
    <w:rsid w:val="008D31CB"/>
    <w:rsid w:val="008E1291"/>
    <w:rsid w:val="008E66B6"/>
    <w:rsid w:val="008E705A"/>
    <w:rsid w:val="008F23BF"/>
    <w:rsid w:val="009123AF"/>
    <w:rsid w:val="009168FD"/>
    <w:rsid w:val="0094158F"/>
    <w:rsid w:val="009463C2"/>
    <w:rsid w:val="00953795"/>
    <w:rsid w:val="009541FD"/>
    <w:rsid w:val="009606F2"/>
    <w:rsid w:val="009613A1"/>
    <w:rsid w:val="009624BF"/>
    <w:rsid w:val="00973DFB"/>
    <w:rsid w:val="00974401"/>
    <w:rsid w:val="00982EE2"/>
    <w:rsid w:val="00992B18"/>
    <w:rsid w:val="009B7EBC"/>
    <w:rsid w:val="009C11F3"/>
    <w:rsid w:val="00A05832"/>
    <w:rsid w:val="00A15636"/>
    <w:rsid w:val="00A358F5"/>
    <w:rsid w:val="00A43B56"/>
    <w:rsid w:val="00A45B63"/>
    <w:rsid w:val="00A84092"/>
    <w:rsid w:val="00AA02E6"/>
    <w:rsid w:val="00AD415B"/>
    <w:rsid w:val="00AD6256"/>
    <w:rsid w:val="00AF016D"/>
    <w:rsid w:val="00AF47EC"/>
    <w:rsid w:val="00AF4C9B"/>
    <w:rsid w:val="00B10713"/>
    <w:rsid w:val="00B17884"/>
    <w:rsid w:val="00B351D6"/>
    <w:rsid w:val="00B42428"/>
    <w:rsid w:val="00B722B0"/>
    <w:rsid w:val="00B73812"/>
    <w:rsid w:val="00B7567C"/>
    <w:rsid w:val="00B80A88"/>
    <w:rsid w:val="00B80C7F"/>
    <w:rsid w:val="00B96676"/>
    <w:rsid w:val="00BA6AA0"/>
    <w:rsid w:val="00BC401D"/>
    <w:rsid w:val="00BD213C"/>
    <w:rsid w:val="00BD511D"/>
    <w:rsid w:val="00BF3BCE"/>
    <w:rsid w:val="00C1393D"/>
    <w:rsid w:val="00C24B7A"/>
    <w:rsid w:val="00C322BA"/>
    <w:rsid w:val="00C37209"/>
    <w:rsid w:val="00C61ACC"/>
    <w:rsid w:val="00C65B37"/>
    <w:rsid w:val="00C670A2"/>
    <w:rsid w:val="00C7282A"/>
    <w:rsid w:val="00C77894"/>
    <w:rsid w:val="00C830D9"/>
    <w:rsid w:val="00C855AC"/>
    <w:rsid w:val="00C87A90"/>
    <w:rsid w:val="00C90ABA"/>
    <w:rsid w:val="00C90BC5"/>
    <w:rsid w:val="00CD3B9E"/>
    <w:rsid w:val="00CD5535"/>
    <w:rsid w:val="00CD614E"/>
    <w:rsid w:val="00CE4745"/>
    <w:rsid w:val="00D02BF9"/>
    <w:rsid w:val="00D138CA"/>
    <w:rsid w:val="00D14607"/>
    <w:rsid w:val="00D22ECD"/>
    <w:rsid w:val="00D53C08"/>
    <w:rsid w:val="00D62DB8"/>
    <w:rsid w:val="00D667B2"/>
    <w:rsid w:val="00D71DF9"/>
    <w:rsid w:val="00D762D6"/>
    <w:rsid w:val="00D96951"/>
    <w:rsid w:val="00DA463B"/>
    <w:rsid w:val="00DB09C4"/>
    <w:rsid w:val="00DB1667"/>
    <w:rsid w:val="00DB3FA8"/>
    <w:rsid w:val="00E056FA"/>
    <w:rsid w:val="00E0660E"/>
    <w:rsid w:val="00E143EB"/>
    <w:rsid w:val="00E15814"/>
    <w:rsid w:val="00E30158"/>
    <w:rsid w:val="00E46E16"/>
    <w:rsid w:val="00E61F25"/>
    <w:rsid w:val="00E83706"/>
    <w:rsid w:val="00E85588"/>
    <w:rsid w:val="00E85A8B"/>
    <w:rsid w:val="00E90A14"/>
    <w:rsid w:val="00EA60FB"/>
    <w:rsid w:val="00EB2208"/>
    <w:rsid w:val="00EF6102"/>
    <w:rsid w:val="00EF677C"/>
    <w:rsid w:val="00F1570E"/>
    <w:rsid w:val="00F17A5F"/>
    <w:rsid w:val="00F31214"/>
    <w:rsid w:val="00F34875"/>
    <w:rsid w:val="00F51126"/>
    <w:rsid w:val="00F73641"/>
    <w:rsid w:val="00F904EA"/>
    <w:rsid w:val="00F9329E"/>
    <w:rsid w:val="00FC4910"/>
    <w:rsid w:val="00FD7FB0"/>
    <w:rsid w:val="00FE0B42"/>
    <w:rsid w:val="00FE3452"/>
    <w:rsid w:val="00FE7C26"/>
    <w:rsid w:val="00FF4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taba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9</cp:revision>
  <cp:lastPrinted>2023-10-23T06:07:00Z</cp:lastPrinted>
  <dcterms:created xsi:type="dcterms:W3CDTF">2023-10-21T04:48:00Z</dcterms:created>
  <dcterms:modified xsi:type="dcterms:W3CDTF">2023-10-26T13:35:00Z</dcterms:modified>
</cp:coreProperties>
</file>