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D4B2" w14:textId="77777777" w:rsidR="00582DC4" w:rsidRDefault="00FA217A" w:rsidP="00582DC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7619F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6EF62642" w14:textId="12962F93" w:rsidR="00BC4905" w:rsidRDefault="00582DC4" w:rsidP="003F153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3F153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125F3E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7619F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April </w:t>
      </w:r>
      <w:r w:rsidR="00B261D2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9750E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3F5BDE44" w14:textId="77777777" w:rsidR="003F153E" w:rsidRPr="003F153E" w:rsidRDefault="003F153E" w:rsidP="003F153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Style w:val="Hyperlink"/>
          <w:rFonts w:ascii="Arial" w:eastAsia="Times New Roman" w:hAnsi="Arial" w:cs="Arial"/>
          <w:color w:val="40A0C6"/>
          <w:sz w:val="24"/>
          <w:szCs w:val="24"/>
          <w:u w:val="none"/>
          <w:lang w:val="de-DE" w:eastAsia="ar-SA"/>
        </w:rPr>
      </w:pPr>
    </w:p>
    <w:p w14:paraId="2B615FF2" w14:textId="473511E5" w:rsidR="007619F2" w:rsidRPr="008F2DE2" w:rsidRDefault="007619F2" w:rsidP="003F153E">
      <w:pPr>
        <w:tabs>
          <w:tab w:val="left" w:pos="1418"/>
        </w:tabs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val="de-DE" w:eastAsia="de-DE"/>
        </w:rPr>
      </w:pPr>
      <w:r w:rsidRPr="008F2DE2">
        <w:rPr>
          <w:rFonts w:ascii="Arial" w:eastAsia="Times New Roman" w:hAnsi="Arial" w:cs="Arial"/>
          <w:b/>
          <w:lang w:val="de-DE" w:eastAsia="de-DE"/>
        </w:rPr>
        <w:t>Bunte Vielf</w:t>
      </w:r>
      <w:r w:rsidR="00D843EC" w:rsidRPr="008F2DE2">
        <w:rPr>
          <w:rFonts w:ascii="Arial" w:eastAsia="Times New Roman" w:hAnsi="Arial" w:cs="Arial"/>
          <w:b/>
          <w:lang w:val="de-DE" w:eastAsia="de-DE"/>
        </w:rPr>
        <w:t>alt</w:t>
      </w:r>
      <w:r w:rsidRPr="008F2DE2">
        <w:rPr>
          <w:rFonts w:ascii="Arial" w:eastAsia="Times New Roman" w:hAnsi="Arial" w:cs="Arial"/>
          <w:b/>
          <w:lang w:val="de-DE" w:eastAsia="de-DE"/>
        </w:rPr>
        <w:t>: Bergsommer Opening in den Kitzbüheler Alpen</w:t>
      </w:r>
    </w:p>
    <w:p w14:paraId="325DA949" w14:textId="21C854A1" w:rsidR="007619F2" w:rsidRPr="0075554B" w:rsidRDefault="007619F2" w:rsidP="0075554B">
      <w:pPr>
        <w:pStyle w:val="StandardWeb"/>
        <w:spacing w:after="0" w:line="240" w:lineRule="auto"/>
        <w:ind w:left="992" w:right="1354"/>
        <w:jc w:val="both"/>
        <w:rPr>
          <w:rFonts w:ascii="Arial" w:eastAsia="Times New Roman" w:hAnsi="Arial" w:cs="Arial"/>
          <w:bCs/>
          <w:sz w:val="22"/>
          <w:szCs w:val="22"/>
          <w:lang w:val="de-DE" w:eastAsia="de-DE"/>
        </w:rPr>
      </w:pPr>
      <w:r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(Kitzbüheler Alpen) Am 17. Mai starten </w:t>
      </w:r>
      <w:r w:rsidR="00DF1AA8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>die</w:t>
      </w:r>
      <w:r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 Kitzbüheler Alpen mit umfangreiche</w:t>
      </w:r>
      <w:r w:rsidR="00A229C4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>m</w:t>
      </w:r>
      <w:r w:rsidR="003925FA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 </w:t>
      </w:r>
      <w:r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>Aktiv</w:t>
      </w:r>
      <w:r w:rsidR="00D843EC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>programm</w:t>
      </w:r>
      <w:r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 in </w:t>
      </w:r>
      <w:r w:rsidR="00DF1AA8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einen </w:t>
      </w:r>
      <w:r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>Sommer</w:t>
      </w:r>
      <w:r w:rsidR="00DF1AA8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 voller Höhepunkte</w:t>
      </w:r>
      <w:r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>. In de</w:t>
      </w:r>
      <w:r w:rsidR="00DF1AA8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>n</w:t>
      </w:r>
      <w:r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 Region</w:t>
      </w:r>
      <w:r w:rsidR="00DF1AA8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>en</w:t>
      </w:r>
      <w:r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 Hohe Salve, Brixental, St. Johann in Tirol und Pillerseetal erleben Familien und Sport</w:t>
      </w:r>
      <w:r w:rsidR="00D843EC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>b</w:t>
      </w:r>
      <w:r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>egeisterte Veranstaltungen</w:t>
      </w:r>
      <w:r w:rsidR="003925FA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 </w:t>
      </w:r>
      <w:r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>rund um Natur, Kultur und Genuss. Bergbahn</w:t>
      </w:r>
      <w:r w:rsidR="00652A02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>en bieten Tickets</w:t>
      </w:r>
      <w:r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 an ausgewählten Tagen zum halben Preis, in St. Johann in Tirol </w:t>
      </w:r>
      <w:r w:rsidR="00DF1AA8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etwa </w:t>
      </w:r>
      <w:r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fahren vom 17. </w:t>
      </w:r>
      <w:r w:rsidR="00DF1AA8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>bis</w:t>
      </w:r>
      <w:r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 19. Mai alle zum Kindertarif. </w:t>
      </w:r>
      <w:r w:rsidR="003925FA" w:rsidRPr="008F2DE2">
        <w:rPr>
          <w:rFonts w:ascii="Arial" w:hAnsi="Arial" w:cs="Arial"/>
          <w:sz w:val="22"/>
          <w:szCs w:val="22"/>
        </w:rPr>
        <w:t xml:space="preserve">Viel </w:t>
      </w:r>
      <w:r w:rsidR="000C6E0F" w:rsidRPr="008F2DE2">
        <w:rPr>
          <w:rFonts w:ascii="Arial" w:hAnsi="Arial" w:cs="Arial"/>
          <w:sz w:val="22"/>
          <w:szCs w:val="22"/>
        </w:rPr>
        <w:t>zu Staunen</w:t>
      </w:r>
      <w:r w:rsidR="003925FA" w:rsidRPr="008F2DE2">
        <w:rPr>
          <w:rFonts w:ascii="Arial" w:hAnsi="Arial" w:cs="Arial"/>
          <w:sz w:val="22"/>
          <w:szCs w:val="22"/>
        </w:rPr>
        <w:t xml:space="preserve"> für die Kleinen </w:t>
      </w:r>
      <w:r w:rsidR="00652A02" w:rsidRPr="008F2DE2">
        <w:rPr>
          <w:rFonts w:ascii="Arial" w:hAnsi="Arial" w:cs="Arial"/>
          <w:sz w:val="22"/>
          <w:szCs w:val="22"/>
        </w:rPr>
        <w:t>gibt es</w:t>
      </w:r>
      <w:r w:rsidR="003925FA" w:rsidRPr="008F2DE2">
        <w:rPr>
          <w:rFonts w:ascii="Arial" w:hAnsi="Arial" w:cs="Arial"/>
          <w:sz w:val="22"/>
          <w:szCs w:val="22"/>
        </w:rPr>
        <w:t xml:space="preserve"> </w:t>
      </w:r>
      <w:r w:rsidR="00652A02" w:rsidRPr="008F2DE2">
        <w:rPr>
          <w:rFonts w:ascii="Arial" w:hAnsi="Arial" w:cs="Arial"/>
          <w:sz w:val="22"/>
          <w:szCs w:val="22"/>
        </w:rPr>
        <w:t xml:space="preserve">im </w:t>
      </w:r>
      <w:hyperlink r:id="rId8" w:history="1">
        <w:r w:rsidR="00652A02" w:rsidRPr="008F2DE2">
          <w:rPr>
            <w:rStyle w:val="Hyperlink"/>
            <w:rFonts w:ascii="Arial" w:hAnsi="Arial" w:cs="Arial"/>
            <w:sz w:val="22"/>
            <w:szCs w:val="22"/>
          </w:rPr>
          <w:t>Zirkus am Berg</w:t>
        </w:r>
      </w:hyperlink>
      <w:r w:rsidR="00652A02" w:rsidRPr="008F2DE2">
        <w:rPr>
          <w:rFonts w:ascii="Arial" w:hAnsi="Arial" w:cs="Arial"/>
          <w:sz w:val="22"/>
          <w:szCs w:val="22"/>
        </w:rPr>
        <w:t xml:space="preserve"> in St. Johann (18. Mai) und bei der </w:t>
      </w:r>
      <w:r w:rsidR="003925FA" w:rsidRPr="008F2DE2">
        <w:rPr>
          <w:rFonts w:ascii="Arial" w:hAnsi="Arial" w:cs="Arial"/>
          <w:sz w:val="22"/>
          <w:szCs w:val="22"/>
        </w:rPr>
        <w:t xml:space="preserve">Pfingstparty im </w:t>
      </w:r>
      <w:hyperlink r:id="rId9" w:history="1">
        <w:r w:rsidR="003925FA" w:rsidRPr="008F2DE2">
          <w:rPr>
            <w:rStyle w:val="Hyperlink"/>
            <w:rFonts w:ascii="Arial" w:hAnsi="Arial" w:cs="Arial"/>
            <w:sz w:val="22"/>
            <w:szCs w:val="22"/>
          </w:rPr>
          <w:t>Triassic Park</w:t>
        </w:r>
      </w:hyperlink>
      <w:r w:rsidR="003925FA" w:rsidRPr="008F2DE2">
        <w:rPr>
          <w:rFonts w:ascii="Arial" w:hAnsi="Arial" w:cs="Arial"/>
          <w:sz w:val="22"/>
          <w:szCs w:val="22"/>
        </w:rPr>
        <w:t xml:space="preserve"> im Pillerseetal</w:t>
      </w:r>
      <w:r w:rsidR="00652A02" w:rsidRPr="008F2DE2">
        <w:rPr>
          <w:rFonts w:ascii="Arial" w:hAnsi="Arial" w:cs="Arial"/>
          <w:sz w:val="22"/>
          <w:szCs w:val="22"/>
        </w:rPr>
        <w:t xml:space="preserve"> (20. Mai)</w:t>
      </w:r>
      <w:r w:rsidR="003925FA" w:rsidRPr="008F2DE2">
        <w:rPr>
          <w:rFonts w:ascii="Arial" w:hAnsi="Arial" w:cs="Arial"/>
          <w:sz w:val="22"/>
          <w:szCs w:val="22"/>
        </w:rPr>
        <w:t xml:space="preserve">. Traditionell wird’s am 30. Mai beim </w:t>
      </w:r>
      <w:hyperlink r:id="rId10" w:history="1">
        <w:r w:rsidR="003925FA" w:rsidRPr="008F2DE2">
          <w:rPr>
            <w:rStyle w:val="Hyperlink"/>
            <w:rFonts w:ascii="Arial" w:hAnsi="Arial" w:cs="Arial"/>
            <w:sz w:val="22"/>
            <w:szCs w:val="22"/>
          </w:rPr>
          <w:t>Brixentaler Antlassritt</w:t>
        </w:r>
      </w:hyperlink>
      <w:r w:rsidR="003925FA" w:rsidRPr="008F2DE2">
        <w:rPr>
          <w:rFonts w:ascii="Arial" w:hAnsi="Arial" w:cs="Arial"/>
          <w:sz w:val="22"/>
          <w:szCs w:val="22"/>
        </w:rPr>
        <w:t xml:space="preserve"> in Kirchberg mit Glockengeläut, Blasmusik und beeindruckendem Festzug sowie </w:t>
      </w:r>
      <w:r w:rsidR="00582DC4" w:rsidRPr="008F2DE2">
        <w:rPr>
          <w:rFonts w:ascii="Arial" w:hAnsi="Arial" w:cs="Arial"/>
          <w:sz w:val="22"/>
          <w:szCs w:val="22"/>
        </w:rPr>
        <w:t>auf der</w:t>
      </w:r>
      <w:r w:rsidR="003925FA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 Hohe</w:t>
      </w:r>
      <w:r w:rsidR="00582DC4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>n</w:t>
      </w:r>
      <w:r w:rsidR="003925FA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 Salve beim </w:t>
      </w:r>
      <w:hyperlink r:id="rId11" w:history="1">
        <w:r w:rsidR="003925FA" w:rsidRPr="008F2DE2">
          <w:rPr>
            <w:rStyle w:val="Hyperlink"/>
            <w:rFonts w:ascii="Arial" w:eastAsia="Times New Roman" w:hAnsi="Arial" w:cs="Arial"/>
            <w:bCs/>
            <w:sz w:val="22"/>
            <w:szCs w:val="22"/>
            <w:lang w:val="de-DE" w:eastAsia="de-DE"/>
          </w:rPr>
          <w:t>Dirndl- und Lederhosen Tag</w:t>
        </w:r>
      </w:hyperlink>
      <w:r w:rsidR="003925FA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 mit Modenschau am Berg</w:t>
      </w:r>
      <w:r w:rsidR="00652A02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 (2. Juni)</w:t>
      </w:r>
      <w:r w:rsidR="003925FA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. </w:t>
      </w:r>
      <w:r w:rsidR="00652A02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Begeisterte Wanderer lernen </w:t>
      </w:r>
      <w:r w:rsidR="00DF1AA8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auf dem </w:t>
      </w:r>
      <w:hyperlink r:id="rId12" w:history="1">
        <w:r w:rsidR="00DF1AA8" w:rsidRPr="008F2DE2">
          <w:rPr>
            <w:rStyle w:val="Hyperlink"/>
            <w:rFonts w:ascii="Arial" w:eastAsia="Times New Roman" w:hAnsi="Arial" w:cs="Arial"/>
            <w:bCs/>
            <w:sz w:val="22"/>
            <w:szCs w:val="22"/>
            <w:lang w:val="de-DE" w:eastAsia="de-DE"/>
          </w:rPr>
          <w:t>Kitzbüheler Alpen Trail</w:t>
        </w:r>
      </w:hyperlink>
      <w:r w:rsidR="00DF1AA8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 (KAT Walk) </w:t>
      </w:r>
      <w:r w:rsidR="00082A20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gleich </w:t>
      </w:r>
      <w:r w:rsidR="009E0ABE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alle vier Regionen </w:t>
      </w:r>
      <w:r w:rsidR="00082A20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auf einmal </w:t>
      </w:r>
      <w:r w:rsidR="009E0ABE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>kennen</w:t>
      </w:r>
      <w:r w:rsidR="0015172A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>. Der Weitwanderweg mit Rundum-Sorglos-Paket und Gepäcktransport feiert in diesem Jahr 10. Jubiläum</w:t>
      </w:r>
      <w:r w:rsidR="00652A02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. </w:t>
      </w:r>
      <w:r w:rsidR="0015172A" w:rsidRPr="008F2DE2">
        <w:rPr>
          <w:rFonts w:ascii="Arial" w:eastAsia="Times New Roman" w:hAnsi="Arial" w:cs="Arial"/>
          <w:bCs/>
          <w:sz w:val="22"/>
          <w:szCs w:val="22"/>
          <w:lang w:val="de-DE" w:eastAsia="de-DE"/>
        </w:rPr>
        <w:t xml:space="preserve">Wer‘s mal ausprobieren möchte: Zum Opening gibt es kostenlos geführte Touren. Sogar zum Bike Pendant Weitbiken (KAT Bike). </w:t>
      </w:r>
      <w:hyperlink r:id="rId13" w:history="1">
        <w:r w:rsidR="0015172A" w:rsidRPr="008F2DE2">
          <w:rPr>
            <w:rStyle w:val="Hyperlink"/>
            <w:rFonts w:ascii="Arial" w:hAnsi="Arial" w:cs="Arial"/>
            <w:sz w:val="22"/>
            <w:szCs w:val="22"/>
          </w:rPr>
          <w:t>www.bergsommeropening.at</w:t>
        </w:r>
      </w:hyperlink>
    </w:p>
    <w:sectPr w:rsidR="007619F2" w:rsidRPr="0075554B" w:rsidSect="008E050A">
      <w:footerReference w:type="default" r:id="rId14"/>
      <w:headerReference w:type="first" r:id="rId15"/>
      <w:footerReference w:type="first" r:id="rId16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2CC9" w14:textId="77777777" w:rsidR="00CF4C9F" w:rsidRDefault="00CF4C9F" w:rsidP="00077716">
      <w:pPr>
        <w:spacing w:after="0" w:line="240" w:lineRule="auto"/>
      </w:pPr>
      <w:r>
        <w:separator/>
      </w:r>
    </w:p>
  </w:endnote>
  <w:endnote w:type="continuationSeparator" w:id="0">
    <w:p w14:paraId="2758199F" w14:textId="77777777" w:rsidR="00CF4C9F" w:rsidRDefault="00CF4C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10CD" w14:textId="77777777" w:rsidR="00CF4C9F" w:rsidRDefault="00CF4C9F" w:rsidP="00077716">
      <w:pPr>
        <w:spacing w:after="0" w:line="240" w:lineRule="auto"/>
      </w:pPr>
      <w:r>
        <w:separator/>
      </w:r>
    </w:p>
  </w:footnote>
  <w:footnote w:type="continuationSeparator" w:id="0">
    <w:p w14:paraId="170AA3C4" w14:textId="77777777" w:rsidR="00CF4C9F" w:rsidRDefault="00CF4C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FBC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22CD"/>
    <w:multiLevelType w:val="hybridMultilevel"/>
    <w:tmpl w:val="0588A1EC"/>
    <w:lvl w:ilvl="0" w:tplc="59EAF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6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433D"/>
    <w:rsid w:val="00010395"/>
    <w:rsid w:val="00021AEA"/>
    <w:rsid w:val="00024237"/>
    <w:rsid w:val="00026C5E"/>
    <w:rsid w:val="00031DBC"/>
    <w:rsid w:val="00036B2E"/>
    <w:rsid w:val="00041F02"/>
    <w:rsid w:val="00053513"/>
    <w:rsid w:val="00053835"/>
    <w:rsid w:val="000538F3"/>
    <w:rsid w:val="000555BD"/>
    <w:rsid w:val="00060E9C"/>
    <w:rsid w:val="000729E8"/>
    <w:rsid w:val="00077716"/>
    <w:rsid w:val="00082A20"/>
    <w:rsid w:val="00084E54"/>
    <w:rsid w:val="00085FE8"/>
    <w:rsid w:val="00092954"/>
    <w:rsid w:val="0009798E"/>
    <w:rsid w:val="000A0101"/>
    <w:rsid w:val="000A0DE3"/>
    <w:rsid w:val="000A1114"/>
    <w:rsid w:val="000A3B87"/>
    <w:rsid w:val="000A49AF"/>
    <w:rsid w:val="000A5786"/>
    <w:rsid w:val="000B1CAF"/>
    <w:rsid w:val="000B268A"/>
    <w:rsid w:val="000B56AA"/>
    <w:rsid w:val="000C6E0F"/>
    <w:rsid w:val="000E3050"/>
    <w:rsid w:val="000E372C"/>
    <w:rsid w:val="000E4ABD"/>
    <w:rsid w:val="000E5589"/>
    <w:rsid w:val="000E56A7"/>
    <w:rsid w:val="000F3026"/>
    <w:rsid w:val="000F3964"/>
    <w:rsid w:val="000F6B65"/>
    <w:rsid w:val="001019D5"/>
    <w:rsid w:val="001056B1"/>
    <w:rsid w:val="00112243"/>
    <w:rsid w:val="00125F3E"/>
    <w:rsid w:val="00133ADD"/>
    <w:rsid w:val="00150ABC"/>
    <w:rsid w:val="0015172A"/>
    <w:rsid w:val="00153C9E"/>
    <w:rsid w:val="001552D9"/>
    <w:rsid w:val="00163073"/>
    <w:rsid w:val="001654A4"/>
    <w:rsid w:val="0017114C"/>
    <w:rsid w:val="001871AE"/>
    <w:rsid w:val="001A08B9"/>
    <w:rsid w:val="001C7A13"/>
    <w:rsid w:val="001E0D39"/>
    <w:rsid w:val="001E1DC2"/>
    <w:rsid w:val="001F02E2"/>
    <w:rsid w:val="001F4109"/>
    <w:rsid w:val="001F46FB"/>
    <w:rsid w:val="00200A8C"/>
    <w:rsid w:val="00204400"/>
    <w:rsid w:val="002055D5"/>
    <w:rsid w:val="00217B44"/>
    <w:rsid w:val="0022108E"/>
    <w:rsid w:val="00223971"/>
    <w:rsid w:val="00223B43"/>
    <w:rsid w:val="0022621C"/>
    <w:rsid w:val="002272FD"/>
    <w:rsid w:val="00231301"/>
    <w:rsid w:val="00242996"/>
    <w:rsid w:val="002540C6"/>
    <w:rsid w:val="00256FBA"/>
    <w:rsid w:val="00263DF2"/>
    <w:rsid w:val="00272D02"/>
    <w:rsid w:val="00273F81"/>
    <w:rsid w:val="00274ADD"/>
    <w:rsid w:val="0027713D"/>
    <w:rsid w:val="00283532"/>
    <w:rsid w:val="00283982"/>
    <w:rsid w:val="00286204"/>
    <w:rsid w:val="00287181"/>
    <w:rsid w:val="00293ACA"/>
    <w:rsid w:val="00297AE6"/>
    <w:rsid w:val="002B6B06"/>
    <w:rsid w:val="002B75C1"/>
    <w:rsid w:val="002C4434"/>
    <w:rsid w:val="002D2569"/>
    <w:rsid w:val="002D291F"/>
    <w:rsid w:val="002D3AFA"/>
    <w:rsid w:val="002D5326"/>
    <w:rsid w:val="002E0AE7"/>
    <w:rsid w:val="002F11C6"/>
    <w:rsid w:val="00302FBA"/>
    <w:rsid w:val="00303BEF"/>
    <w:rsid w:val="0030727B"/>
    <w:rsid w:val="00312E09"/>
    <w:rsid w:val="00313BD7"/>
    <w:rsid w:val="003228FD"/>
    <w:rsid w:val="00327FEF"/>
    <w:rsid w:val="003358E4"/>
    <w:rsid w:val="00337A89"/>
    <w:rsid w:val="003428F0"/>
    <w:rsid w:val="00346ED5"/>
    <w:rsid w:val="003606A1"/>
    <w:rsid w:val="00373F7C"/>
    <w:rsid w:val="00375415"/>
    <w:rsid w:val="00383D33"/>
    <w:rsid w:val="00384763"/>
    <w:rsid w:val="00386319"/>
    <w:rsid w:val="003925FA"/>
    <w:rsid w:val="003A0B27"/>
    <w:rsid w:val="003A7A11"/>
    <w:rsid w:val="003A7E9F"/>
    <w:rsid w:val="003B2259"/>
    <w:rsid w:val="003B7B93"/>
    <w:rsid w:val="003B7D21"/>
    <w:rsid w:val="003C4E7A"/>
    <w:rsid w:val="003C4EA5"/>
    <w:rsid w:val="003C5384"/>
    <w:rsid w:val="003D4929"/>
    <w:rsid w:val="003E7B60"/>
    <w:rsid w:val="003F0602"/>
    <w:rsid w:val="003F0CDF"/>
    <w:rsid w:val="003F153E"/>
    <w:rsid w:val="003F1A14"/>
    <w:rsid w:val="003F2310"/>
    <w:rsid w:val="003F6DD5"/>
    <w:rsid w:val="0040173D"/>
    <w:rsid w:val="00413795"/>
    <w:rsid w:val="0042065F"/>
    <w:rsid w:val="00420F51"/>
    <w:rsid w:val="00422F58"/>
    <w:rsid w:val="00423F82"/>
    <w:rsid w:val="00425390"/>
    <w:rsid w:val="00432362"/>
    <w:rsid w:val="004355A9"/>
    <w:rsid w:val="00445D6E"/>
    <w:rsid w:val="004521D9"/>
    <w:rsid w:val="00453D33"/>
    <w:rsid w:val="00454042"/>
    <w:rsid w:val="00454D9E"/>
    <w:rsid w:val="004612C8"/>
    <w:rsid w:val="00466279"/>
    <w:rsid w:val="00470550"/>
    <w:rsid w:val="004708F7"/>
    <w:rsid w:val="00470E79"/>
    <w:rsid w:val="004734FB"/>
    <w:rsid w:val="00474052"/>
    <w:rsid w:val="00475E02"/>
    <w:rsid w:val="00476F30"/>
    <w:rsid w:val="004909AF"/>
    <w:rsid w:val="004A59C6"/>
    <w:rsid w:val="004A7BD6"/>
    <w:rsid w:val="004B4849"/>
    <w:rsid w:val="004C109D"/>
    <w:rsid w:val="004C2020"/>
    <w:rsid w:val="004C5099"/>
    <w:rsid w:val="004C66F9"/>
    <w:rsid w:val="004C75EB"/>
    <w:rsid w:val="004D0D11"/>
    <w:rsid w:val="004D14B0"/>
    <w:rsid w:val="004D1C61"/>
    <w:rsid w:val="004D475C"/>
    <w:rsid w:val="004D53E8"/>
    <w:rsid w:val="004E0B98"/>
    <w:rsid w:val="004E1F18"/>
    <w:rsid w:val="004E2294"/>
    <w:rsid w:val="004E2354"/>
    <w:rsid w:val="004E6724"/>
    <w:rsid w:val="004E7DE2"/>
    <w:rsid w:val="004F09F3"/>
    <w:rsid w:val="004F261E"/>
    <w:rsid w:val="004F305F"/>
    <w:rsid w:val="00501171"/>
    <w:rsid w:val="00502AE8"/>
    <w:rsid w:val="00510640"/>
    <w:rsid w:val="005160CD"/>
    <w:rsid w:val="0051761F"/>
    <w:rsid w:val="00517B96"/>
    <w:rsid w:val="00526275"/>
    <w:rsid w:val="00530002"/>
    <w:rsid w:val="00530CFE"/>
    <w:rsid w:val="00532417"/>
    <w:rsid w:val="00541E7B"/>
    <w:rsid w:val="00543B2B"/>
    <w:rsid w:val="005526C0"/>
    <w:rsid w:val="00554784"/>
    <w:rsid w:val="00554C31"/>
    <w:rsid w:val="005575A9"/>
    <w:rsid w:val="005609DB"/>
    <w:rsid w:val="00561157"/>
    <w:rsid w:val="00576FFC"/>
    <w:rsid w:val="00582DC4"/>
    <w:rsid w:val="005833A6"/>
    <w:rsid w:val="00590239"/>
    <w:rsid w:val="00592471"/>
    <w:rsid w:val="005959BC"/>
    <w:rsid w:val="00595B57"/>
    <w:rsid w:val="005A1573"/>
    <w:rsid w:val="005A29A3"/>
    <w:rsid w:val="005A579D"/>
    <w:rsid w:val="005B0E5D"/>
    <w:rsid w:val="005B3DD6"/>
    <w:rsid w:val="005C2093"/>
    <w:rsid w:val="005C42F2"/>
    <w:rsid w:val="005D037E"/>
    <w:rsid w:val="005D1D17"/>
    <w:rsid w:val="005D6B2C"/>
    <w:rsid w:val="005E01BC"/>
    <w:rsid w:val="005E0A33"/>
    <w:rsid w:val="005F1A76"/>
    <w:rsid w:val="005F4D96"/>
    <w:rsid w:val="006028DD"/>
    <w:rsid w:val="006062CC"/>
    <w:rsid w:val="00606A40"/>
    <w:rsid w:val="006100E8"/>
    <w:rsid w:val="0062278A"/>
    <w:rsid w:val="00640200"/>
    <w:rsid w:val="006410CF"/>
    <w:rsid w:val="0064498B"/>
    <w:rsid w:val="00646B6B"/>
    <w:rsid w:val="00652A02"/>
    <w:rsid w:val="00657FB3"/>
    <w:rsid w:val="0066277C"/>
    <w:rsid w:val="00665908"/>
    <w:rsid w:val="006665B1"/>
    <w:rsid w:val="006704B1"/>
    <w:rsid w:val="006724EA"/>
    <w:rsid w:val="00675019"/>
    <w:rsid w:val="00690871"/>
    <w:rsid w:val="006940A3"/>
    <w:rsid w:val="006A13F5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6F4E09"/>
    <w:rsid w:val="00703EB1"/>
    <w:rsid w:val="00704841"/>
    <w:rsid w:val="00710E24"/>
    <w:rsid w:val="007144C5"/>
    <w:rsid w:val="00714BC9"/>
    <w:rsid w:val="00715E7B"/>
    <w:rsid w:val="00722B50"/>
    <w:rsid w:val="007259B9"/>
    <w:rsid w:val="00727250"/>
    <w:rsid w:val="00731334"/>
    <w:rsid w:val="00734DEC"/>
    <w:rsid w:val="00736CE6"/>
    <w:rsid w:val="00736E40"/>
    <w:rsid w:val="00742B3A"/>
    <w:rsid w:val="007455AC"/>
    <w:rsid w:val="007537A0"/>
    <w:rsid w:val="0075554B"/>
    <w:rsid w:val="00755ADB"/>
    <w:rsid w:val="007619F2"/>
    <w:rsid w:val="007637B4"/>
    <w:rsid w:val="007641C6"/>
    <w:rsid w:val="0077047E"/>
    <w:rsid w:val="0078546B"/>
    <w:rsid w:val="00791916"/>
    <w:rsid w:val="0079760B"/>
    <w:rsid w:val="007B5456"/>
    <w:rsid w:val="007B7ABA"/>
    <w:rsid w:val="007C2A17"/>
    <w:rsid w:val="007C4B8C"/>
    <w:rsid w:val="007C7C01"/>
    <w:rsid w:val="007D180C"/>
    <w:rsid w:val="007D405A"/>
    <w:rsid w:val="007E0511"/>
    <w:rsid w:val="007E76FF"/>
    <w:rsid w:val="007F6DB5"/>
    <w:rsid w:val="00804B93"/>
    <w:rsid w:val="00814784"/>
    <w:rsid w:val="008169EB"/>
    <w:rsid w:val="008170B6"/>
    <w:rsid w:val="00820964"/>
    <w:rsid w:val="00822DEB"/>
    <w:rsid w:val="0082524D"/>
    <w:rsid w:val="0082701B"/>
    <w:rsid w:val="0083479A"/>
    <w:rsid w:val="00847833"/>
    <w:rsid w:val="0085494F"/>
    <w:rsid w:val="00860508"/>
    <w:rsid w:val="00862379"/>
    <w:rsid w:val="00870C5A"/>
    <w:rsid w:val="008820F6"/>
    <w:rsid w:val="00896DB0"/>
    <w:rsid w:val="00897F33"/>
    <w:rsid w:val="008A499A"/>
    <w:rsid w:val="008B025A"/>
    <w:rsid w:val="008B0C58"/>
    <w:rsid w:val="008B4811"/>
    <w:rsid w:val="008B603E"/>
    <w:rsid w:val="008B6246"/>
    <w:rsid w:val="008C236D"/>
    <w:rsid w:val="008C7402"/>
    <w:rsid w:val="008D115C"/>
    <w:rsid w:val="008E050A"/>
    <w:rsid w:val="008E1BD1"/>
    <w:rsid w:val="008E20C1"/>
    <w:rsid w:val="008E6D7F"/>
    <w:rsid w:val="008F1D50"/>
    <w:rsid w:val="008F2DE2"/>
    <w:rsid w:val="009005A7"/>
    <w:rsid w:val="00902E50"/>
    <w:rsid w:val="00906A71"/>
    <w:rsid w:val="009073BC"/>
    <w:rsid w:val="00910296"/>
    <w:rsid w:val="009155B2"/>
    <w:rsid w:val="00915A45"/>
    <w:rsid w:val="009316A4"/>
    <w:rsid w:val="00944CF7"/>
    <w:rsid w:val="00950720"/>
    <w:rsid w:val="00952492"/>
    <w:rsid w:val="00955196"/>
    <w:rsid w:val="00960CA0"/>
    <w:rsid w:val="00962CCF"/>
    <w:rsid w:val="00964657"/>
    <w:rsid w:val="009732BE"/>
    <w:rsid w:val="00973D2E"/>
    <w:rsid w:val="009750EF"/>
    <w:rsid w:val="00997121"/>
    <w:rsid w:val="009C0A8C"/>
    <w:rsid w:val="009C0F63"/>
    <w:rsid w:val="009C26B2"/>
    <w:rsid w:val="009D4E22"/>
    <w:rsid w:val="009E0ABE"/>
    <w:rsid w:val="009E1036"/>
    <w:rsid w:val="009E1800"/>
    <w:rsid w:val="009E3C6F"/>
    <w:rsid w:val="009E5E51"/>
    <w:rsid w:val="009E7E21"/>
    <w:rsid w:val="009F1C4F"/>
    <w:rsid w:val="00A00867"/>
    <w:rsid w:val="00A179E5"/>
    <w:rsid w:val="00A2030A"/>
    <w:rsid w:val="00A229C4"/>
    <w:rsid w:val="00A27F0E"/>
    <w:rsid w:val="00A30DB6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3D5E"/>
    <w:rsid w:val="00A75DE7"/>
    <w:rsid w:val="00A760E8"/>
    <w:rsid w:val="00A825B0"/>
    <w:rsid w:val="00A860C0"/>
    <w:rsid w:val="00A92D73"/>
    <w:rsid w:val="00A971B3"/>
    <w:rsid w:val="00AA5223"/>
    <w:rsid w:val="00AB5807"/>
    <w:rsid w:val="00AB5C85"/>
    <w:rsid w:val="00AB6B27"/>
    <w:rsid w:val="00AB6E47"/>
    <w:rsid w:val="00AC5258"/>
    <w:rsid w:val="00AC6ED1"/>
    <w:rsid w:val="00AD7650"/>
    <w:rsid w:val="00AD7FC2"/>
    <w:rsid w:val="00AE0DB6"/>
    <w:rsid w:val="00AE33D4"/>
    <w:rsid w:val="00AE4F0A"/>
    <w:rsid w:val="00AE633F"/>
    <w:rsid w:val="00AF5431"/>
    <w:rsid w:val="00AF6D30"/>
    <w:rsid w:val="00B024BE"/>
    <w:rsid w:val="00B02CC8"/>
    <w:rsid w:val="00B05CDC"/>
    <w:rsid w:val="00B111B9"/>
    <w:rsid w:val="00B25CFB"/>
    <w:rsid w:val="00B261D2"/>
    <w:rsid w:val="00B329A6"/>
    <w:rsid w:val="00B347A9"/>
    <w:rsid w:val="00B42C16"/>
    <w:rsid w:val="00B45A37"/>
    <w:rsid w:val="00B45DC4"/>
    <w:rsid w:val="00B467FA"/>
    <w:rsid w:val="00B61F28"/>
    <w:rsid w:val="00B7036D"/>
    <w:rsid w:val="00B720A6"/>
    <w:rsid w:val="00B7501E"/>
    <w:rsid w:val="00B76BAE"/>
    <w:rsid w:val="00B77281"/>
    <w:rsid w:val="00B9011A"/>
    <w:rsid w:val="00BA06DA"/>
    <w:rsid w:val="00BA1153"/>
    <w:rsid w:val="00BA5ECE"/>
    <w:rsid w:val="00BB2912"/>
    <w:rsid w:val="00BC1BC1"/>
    <w:rsid w:val="00BC4689"/>
    <w:rsid w:val="00BC4905"/>
    <w:rsid w:val="00BD196C"/>
    <w:rsid w:val="00BD605B"/>
    <w:rsid w:val="00BE17EA"/>
    <w:rsid w:val="00BE18FD"/>
    <w:rsid w:val="00BE6087"/>
    <w:rsid w:val="00BF5DC5"/>
    <w:rsid w:val="00BF7392"/>
    <w:rsid w:val="00BF7E08"/>
    <w:rsid w:val="00C143BD"/>
    <w:rsid w:val="00C202AE"/>
    <w:rsid w:val="00C20FF8"/>
    <w:rsid w:val="00C314E9"/>
    <w:rsid w:val="00C31841"/>
    <w:rsid w:val="00C41D94"/>
    <w:rsid w:val="00C439F1"/>
    <w:rsid w:val="00C46948"/>
    <w:rsid w:val="00C54699"/>
    <w:rsid w:val="00C6400A"/>
    <w:rsid w:val="00C7131B"/>
    <w:rsid w:val="00C7240C"/>
    <w:rsid w:val="00C83E38"/>
    <w:rsid w:val="00C84084"/>
    <w:rsid w:val="00C859B7"/>
    <w:rsid w:val="00C85FD5"/>
    <w:rsid w:val="00C90407"/>
    <w:rsid w:val="00C91EDD"/>
    <w:rsid w:val="00C92290"/>
    <w:rsid w:val="00C93B22"/>
    <w:rsid w:val="00C944CD"/>
    <w:rsid w:val="00C95557"/>
    <w:rsid w:val="00C95C24"/>
    <w:rsid w:val="00C965E9"/>
    <w:rsid w:val="00C978CB"/>
    <w:rsid w:val="00CB6C9C"/>
    <w:rsid w:val="00CC0317"/>
    <w:rsid w:val="00CD24CE"/>
    <w:rsid w:val="00CD2C50"/>
    <w:rsid w:val="00CD6A37"/>
    <w:rsid w:val="00CE0A12"/>
    <w:rsid w:val="00CE315A"/>
    <w:rsid w:val="00CF4C9F"/>
    <w:rsid w:val="00CF7663"/>
    <w:rsid w:val="00D102B9"/>
    <w:rsid w:val="00D11E06"/>
    <w:rsid w:val="00D134D2"/>
    <w:rsid w:val="00D20D32"/>
    <w:rsid w:val="00D212B1"/>
    <w:rsid w:val="00D21383"/>
    <w:rsid w:val="00D25B7E"/>
    <w:rsid w:val="00D50C63"/>
    <w:rsid w:val="00D538C3"/>
    <w:rsid w:val="00D53EA7"/>
    <w:rsid w:val="00D54B7A"/>
    <w:rsid w:val="00D554E8"/>
    <w:rsid w:val="00D62B1A"/>
    <w:rsid w:val="00D63DD9"/>
    <w:rsid w:val="00D6599B"/>
    <w:rsid w:val="00D75E67"/>
    <w:rsid w:val="00D75F44"/>
    <w:rsid w:val="00D76760"/>
    <w:rsid w:val="00D76DDB"/>
    <w:rsid w:val="00D81F53"/>
    <w:rsid w:val="00D843EC"/>
    <w:rsid w:val="00D86F1D"/>
    <w:rsid w:val="00D91DAF"/>
    <w:rsid w:val="00D925DF"/>
    <w:rsid w:val="00D95CD3"/>
    <w:rsid w:val="00DA1AA4"/>
    <w:rsid w:val="00DA5A06"/>
    <w:rsid w:val="00DB5B6F"/>
    <w:rsid w:val="00DC4468"/>
    <w:rsid w:val="00DC6C29"/>
    <w:rsid w:val="00DC78F3"/>
    <w:rsid w:val="00DD3469"/>
    <w:rsid w:val="00DD5650"/>
    <w:rsid w:val="00DE3B77"/>
    <w:rsid w:val="00DE4B9A"/>
    <w:rsid w:val="00DE5E0A"/>
    <w:rsid w:val="00DF1AA8"/>
    <w:rsid w:val="00E00F7F"/>
    <w:rsid w:val="00E0261C"/>
    <w:rsid w:val="00E031C1"/>
    <w:rsid w:val="00E06745"/>
    <w:rsid w:val="00E14CFD"/>
    <w:rsid w:val="00E25390"/>
    <w:rsid w:val="00E26E22"/>
    <w:rsid w:val="00E27036"/>
    <w:rsid w:val="00E328B5"/>
    <w:rsid w:val="00E433E4"/>
    <w:rsid w:val="00E436D8"/>
    <w:rsid w:val="00E44094"/>
    <w:rsid w:val="00E46B83"/>
    <w:rsid w:val="00E5514F"/>
    <w:rsid w:val="00E751E7"/>
    <w:rsid w:val="00E84623"/>
    <w:rsid w:val="00E92EE3"/>
    <w:rsid w:val="00E94DEE"/>
    <w:rsid w:val="00E976C4"/>
    <w:rsid w:val="00E97FEF"/>
    <w:rsid w:val="00EA1628"/>
    <w:rsid w:val="00EA79BB"/>
    <w:rsid w:val="00EB0A30"/>
    <w:rsid w:val="00EB1DFB"/>
    <w:rsid w:val="00EB206C"/>
    <w:rsid w:val="00EE46E4"/>
    <w:rsid w:val="00EF0B25"/>
    <w:rsid w:val="00EF1242"/>
    <w:rsid w:val="00EF1ED1"/>
    <w:rsid w:val="00EF2922"/>
    <w:rsid w:val="00EF2F7E"/>
    <w:rsid w:val="00EF5543"/>
    <w:rsid w:val="00F006D2"/>
    <w:rsid w:val="00F03F65"/>
    <w:rsid w:val="00F06D98"/>
    <w:rsid w:val="00F07038"/>
    <w:rsid w:val="00F074CD"/>
    <w:rsid w:val="00F14CFB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65004"/>
    <w:rsid w:val="00F70BED"/>
    <w:rsid w:val="00F732CC"/>
    <w:rsid w:val="00F7707E"/>
    <w:rsid w:val="00F827E6"/>
    <w:rsid w:val="00F850EE"/>
    <w:rsid w:val="00F9324C"/>
    <w:rsid w:val="00F97FDB"/>
    <w:rsid w:val="00FA217A"/>
    <w:rsid w:val="00FA2F7F"/>
    <w:rsid w:val="00FA5859"/>
    <w:rsid w:val="00FC5BC7"/>
    <w:rsid w:val="00FD3F6A"/>
    <w:rsid w:val="00FD6910"/>
    <w:rsid w:val="00FD6CCD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1157"/>
    <w:pPr>
      <w:spacing w:after="0" w:line="240" w:lineRule="auto"/>
      <w:ind w:left="720"/>
    </w:pPr>
    <w:rPr>
      <w:rFonts w:eastAsiaTheme="minorHAnsi" w:cs="Calibri"/>
      <w:lang w:val="de-DE"/>
    </w:rPr>
  </w:style>
  <w:style w:type="character" w:styleId="Fett">
    <w:name w:val="Strong"/>
    <w:basedOn w:val="Absatz-Standardschriftart"/>
    <w:uiPriority w:val="22"/>
    <w:qFormat/>
    <w:rsid w:val="00561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734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zbueheler-alpen.com/de/stjo/aktuelles/events/zirkus-am-berg.html" TargetMode="External"/><Relationship Id="rId13" Type="http://schemas.openxmlformats.org/officeDocument/2006/relationships/hyperlink" Target="http://www.bergsommeropening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itzbueheler-alpen.com/de/kat-walk/weitwandern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tzbueheler-alpen.com/de/hosa/aktuelles/events/dirndl-und-lederhosen-tag-region-hohe-salv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kitzbueheler-alpen.com/de/bri/antlassrit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tzbueheler-alpen.com/de/pital/aktuelles/events/pfingstparty-im-triassic-park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6</cp:revision>
  <cp:lastPrinted>2024-04-11T11:46:00Z</cp:lastPrinted>
  <dcterms:created xsi:type="dcterms:W3CDTF">2024-04-11T12:43:00Z</dcterms:created>
  <dcterms:modified xsi:type="dcterms:W3CDTF">2024-04-11T13:11:00Z</dcterms:modified>
</cp:coreProperties>
</file>