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63391561" w:rsidR="008E050A" w:rsidRPr="0025054B" w:rsidRDefault="00FA217A" w:rsidP="007803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C311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Eggental</w:t>
      </w:r>
    </w:p>
    <w:p w14:paraId="56D612A3" w14:textId="69CD27F4" w:rsidR="008E050A" w:rsidRPr="0025054B" w:rsidRDefault="00AF3EFF" w:rsidP="00780337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2B3D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2B3D3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April</w:t>
      </w:r>
      <w:r w:rsidR="00184A0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25054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5F30F67A" w14:textId="77777777" w:rsidR="0025054B" w:rsidRDefault="0025054B" w:rsidP="0078033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</w:p>
    <w:p w14:paraId="4A9B1EF1" w14:textId="0BB87C5A" w:rsidR="002B3D38" w:rsidRPr="00551EA4" w:rsidRDefault="002B3D38" w:rsidP="0060347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84843013"/>
      <w:r w:rsidRPr="002B3D38">
        <w:rPr>
          <w:rFonts w:ascii="Arial" w:eastAsia="Times New Roman" w:hAnsi="Arial" w:cs="Arial"/>
          <w:b/>
          <w:bCs/>
          <w:lang w:val="de-DE" w:eastAsia="ar-SA"/>
        </w:rPr>
        <w:t>Culturinarika:</w:t>
      </w:r>
      <w:r w:rsidR="00B632AF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B632AF" w:rsidRPr="00551EA4">
        <w:rPr>
          <w:rFonts w:ascii="Arial" w:eastAsia="Times New Roman" w:hAnsi="Arial" w:cs="Arial"/>
          <w:b/>
          <w:bCs/>
          <w:lang w:val="de-DE" w:eastAsia="ar-SA"/>
        </w:rPr>
        <w:t>Wenn</w:t>
      </w:r>
      <w:r w:rsidRPr="00551EA4">
        <w:rPr>
          <w:rFonts w:ascii="Arial" w:eastAsia="Times New Roman" w:hAnsi="Arial" w:cs="Arial"/>
          <w:b/>
          <w:bCs/>
          <w:lang w:val="de-DE" w:eastAsia="ar-SA"/>
        </w:rPr>
        <w:t xml:space="preserve"> Kultur und Kulinarik im Südtiroler Eggental</w:t>
      </w:r>
      <w:r w:rsidR="00B632AF" w:rsidRPr="00551EA4">
        <w:rPr>
          <w:rFonts w:ascii="Arial" w:eastAsia="Times New Roman" w:hAnsi="Arial" w:cs="Arial"/>
          <w:b/>
          <w:bCs/>
          <w:lang w:val="de-DE" w:eastAsia="ar-SA"/>
        </w:rPr>
        <w:t xml:space="preserve"> fusionieren</w:t>
      </w:r>
      <w:r w:rsidRPr="00551EA4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7CEC2553" w14:textId="20554660" w:rsidR="00096199" w:rsidRPr="00096199" w:rsidRDefault="00004FC8" w:rsidP="0060347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(Eggental) 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Wenn in Steinegg </w:t>
      </w:r>
      <w:r w:rsidR="00995DF7" w:rsidRPr="00551EA4">
        <w:rPr>
          <w:rFonts w:ascii="Arial" w:eastAsia="Times New Roman" w:hAnsi="Arial" w:cs="Arial"/>
          <w:lang w:val="de-DE" w:eastAsia="ar-SA"/>
        </w:rPr>
        <w:t>getanzt</w:t>
      </w:r>
      <w:r w:rsidR="00D027B6" w:rsidRPr="00551EA4">
        <w:rPr>
          <w:rFonts w:ascii="Arial" w:eastAsia="Times New Roman" w:hAnsi="Arial" w:cs="Arial"/>
          <w:lang w:val="de-DE" w:eastAsia="ar-SA"/>
        </w:rPr>
        <w:t xml:space="preserve"> und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 altes Handwerk in Deutschnofen neu entdeckt wird </w:t>
      </w:r>
      <w:r w:rsidR="00D027B6" w:rsidRPr="00551EA4">
        <w:rPr>
          <w:rFonts w:ascii="Arial" w:eastAsia="Times New Roman" w:hAnsi="Arial" w:cs="Arial"/>
          <w:lang w:val="de-DE" w:eastAsia="ar-SA"/>
        </w:rPr>
        <w:t>sowie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 sechs Gourmet-Köche in Welschnofen mit Köstlichkeiten verwöhnen, dann ist </w:t>
      </w:r>
      <w:r w:rsidR="00995DF7" w:rsidRPr="00551EA4">
        <w:rPr>
          <w:rFonts w:ascii="Arial" w:eastAsia="Times New Roman" w:hAnsi="Arial" w:cs="Arial"/>
          <w:lang w:val="de-DE" w:eastAsia="ar-SA"/>
        </w:rPr>
        <w:t>„</w:t>
      </w:r>
      <w:r w:rsidR="00096199" w:rsidRPr="00551EA4">
        <w:rPr>
          <w:rFonts w:ascii="Arial" w:eastAsia="Times New Roman" w:hAnsi="Arial" w:cs="Arial"/>
          <w:lang w:val="de-DE" w:eastAsia="ar-SA"/>
        </w:rPr>
        <w:t>Culturinarika</w:t>
      </w:r>
      <w:r w:rsidR="00995DF7" w:rsidRPr="00551EA4">
        <w:rPr>
          <w:rFonts w:ascii="Arial" w:eastAsia="Times New Roman" w:hAnsi="Arial" w:cs="Arial"/>
          <w:lang w:val="de-DE" w:eastAsia="ar-SA"/>
        </w:rPr>
        <w:t>-</w:t>
      </w:r>
      <w:r w:rsidR="00096199" w:rsidRPr="00551EA4">
        <w:rPr>
          <w:rFonts w:ascii="Arial" w:eastAsia="Times New Roman" w:hAnsi="Arial" w:cs="Arial"/>
          <w:lang w:val="de-DE" w:eastAsia="ar-SA"/>
        </w:rPr>
        <w:t>Zeit</w:t>
      </w:r>
      <w:r w:rsidR="00995DF7" w:rsidRPr="00551EA4">
        <w:rPr>
          <w:rFonts w:ascii="Arial" w:eastAsia="Times New Roman" w:hAnsi="Arial" w:cs="Arial"/>
          <w:lang w:val="de-DE" w:eastAsia="ar-SA"/>
        </w:rPr>
        <w:t>“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 im Eggental. </w:t>
      </w:r>
      <w:r w:rsidR="00B632AF" w:rsidRPr="00551EA4">
        <w:rPr>
          <w:rFonts w:ascii="Arial" w:eastAsia="Times New Roman" w:hAnsi="Arial" w:cs="Arial"/>
          <w:lang w:val="de-DE" w:eastAsia="ar-SA"/>
        </w:rPr>
        <w:t xml:space="preserve">Zwischen </w:t>
      </w:r>
      <w:r w:rsidR="00995DF7" w:rsidRPr="00551EA4">
        <w:rPr>
          <w:rFonts w:ascii="Arial" w:eastAsia="Times New Roman" w:hAnsi="Arial" w:cs="Arial"/>
          <w:lang w:val="de-DE" w:eastAsia="ar-SA"/>
        </w:rPr>
        <w:t xml:space="preserve">Kultur und Kulinarik </w:t>
      </w:r>
      <w:r w:rsidR="00B632AF" w:rsidRPr="00551EA4">
        <w:rPr>
          <w:rFonts w:ascii="Arial" w:eastAsia="Times New Roman" w:hAnsi="Arial" w:cs="Arial"/>
          <w:lang w:val="de-DE" w:eastAsia="ar-SA"/>
        </w:rPr>
        <w:t>entsteht ein</w:t>
      </w:r>
      <w:r w:rsidR="00995DF7" w:rsidRPr="00551EA4">
        <w:rPr>
          <w:rFonts w:ascii="Arial" w:eastAsia="Times New Roman" w:hAnsi="Arial" w:cs="Arial"/>
          <w:lang w:val="de-DE" w:eastAsia="ar-SA"/>
        </w:rPr>
        <w:t xml:space="preserve"> einmalige</w:t>
      </w:r>
      <w:r w:rsidR="00B632AF" w:rsidRPr="00551EA4">
        <w:rPr>
          <w:rFonts w:ascii="Arial" w:eastAsia="Times New Roman" w:hAnsi="Arial" w:cs="Arial"/>
          <w:lang w:val="de-DE" w:eastAsia="ar-SA"/>
        </w:rPr>
        <w:t>s</w:t>
      </w:r>
      <w:r w:rsidR="00995DF7" w:rsidRPr="00551EA4">
        <w:rPr>
          <w:rFonts w:ascii="Arial" w:eastAsia="Times New Roman" w:hAnsi="Arial" w:cs="Arial"/>
          <w:lang w:val="de-DE" w:eastAsia="ar-SA"/>
        </w:rPr>
        <w:t xml:space="preserve"> </w:t>
      </w:r>
      <w:r w:rsidR="00D027B6" w:rsidRPr="00551EA4">
        <w:rPr>
          <w:rFonts w:ascii="Arial" w:eastAsia="Times New Roman" w:hAnsi="Arial" w:cs="Arial"/>
          <w:lang w:val="de-DE" w:eastAsia="ar-SA"/>
        </w:rPr>
        <w:t>Genuss-</w:t>
      </w:r>
      <w:r w:rsidR="00995DF7" w:rsidRPr="00551EA4">
        <w:rPr>
          <w:rFonts w:ascii="Arial" w:eastAsia="Times New Roman" w:hAnsi="Arial" w:cs="Arial"/>
          <w:lang w:val="de-DE" w:eastAsia="ar-SA"/>
        </w:rPr>
        <w:t xml:space="preserve">Erlebnis für alle Sinne. </w:t>
      </w:r>
      <w:r w:rsidR="00096199" w:rsidRPr="00551EA4">
        <w:rPr>
          <w:rFonts w:ascii="Arial" w:eastAsia="Times New Roman" w:hAnsi="Arial" w:cs="Arial"/>
          <w:lang w:val="de-DE" w:eastAsia="ar-SA"/>
        </w:rPr>
        <w:t>Unter dem Motto „Music under the stars“ präsentier</w:t>
      </w:r>
      <w:r w:rsidR="00B632AF" w:rsidRPr="00551EA4">
        <w:rPr>
          <w:rFonts w:ascii="Arial" w:eastAsia="Times New Roman" w:hAnsi="Arial" w:cs="Arial"/>
          <w:lang w:val="de-DE" w:eastAsia="ar-SA"/>
        </w:rPr>
        <w:t>en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 die Band</w:t>
      </w:r>
      <w:r w:rsidR="00B632AF" w:rsidRPr="00551EA4">
        <w:rPr>
          <w:rFonts w:ascii="Arial" w:eastAsia="Times New Roman" w:hAnsi="Arial" w:cs="Arial"/>
          <w:lang w:val="de-DE" w:eastAsia="ar-SA"/>
        </w:rPr>
        <w:t>s</w:t>
      </w:r>
      <w:r w:rsidR="00096199" w:rsidRPr="00551EA4">
        <w:rPr>
          <w:rFonts w:ascii="Arial" w:eastAsia="Times New Roman" w:hAnsi="Arial" w:cs="Arial"/>
          <w:lang w:val="de-DE" w:eastAsia="ar-SA"/>
        </w:rPr>
        <w:t xml:space="preserve"> </w:t>
      </w:r>
      <w:r w:rsidR="00B632AF" w:rsidRPr="00551EA4">
        <w:rPr>
          <w:rFonts w:ascii="Arial" w:eastAsia="Times New Roman" w:hAnsi="Arial" w:cs="Arial"/>
          <w:lang w:val="de-DE" w:eastAsia="ar-SA"/>
        </w:rPr>
        <w:t xml:space="preserve">„As wild as her“ als Hauptact, 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>„Strutzer Combo</w:t>
      </w:r>
      <w:r w:rsidR="00B632AF" w:rsidRPr="00551EA4">
        <w:rPr>
          <w:rFonts w:ascii="Arial" w:eastAsia="Times New Roman" w:hAnsi="Arial" w:cs="Arial"/>
          <w:iCs/>
          <w:lang w:val="de-DE" w:eastAsia="de-DE"/>
        </w:rPr>
        <w:t>“ und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B632AF" w:rsidRPr="00551EA4">
        <w:rPr>
          <w:rFonts w:ascii="Arial" w:eastAsia="Times New Roman" w:hAnsi="Arial" w:cs="Arial"/>
          <w:iCs/>
          <w:lang w:val="de-DE" w:eastAsia="de-DE"/>
        </w:rPr>
        <w:t>„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>Hannes &amp; friends“</w:t>
      </w:r>
      <w:r w:rsidR="00096199" w:rsidRPr="00551EA4">
        <w:rPr>
          <w:rFonts w:ascii="Arial" w:eastAsia="Times New Roman" w:hAnsi="Arial" w:cs="Arial"/>
          <w:i/>
          <w:lang w:val="de-DE" w:eastAsia="de-DE"/>
        </w:rPr>
        <w:t xml:space="preserve"> 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 xml:space="preserve">am 4. Juli 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 xml:space="preserve">um 20.30 Uhr 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 xml:space="preserve">auf dem Viglatscher Hof ihre Musik – natürlich unter freiem Sternenhimmel. 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 xml:space="preserve">Ein Genuss für Augen und Ohren gleichermaßen. 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>Am 11. Juli hingegen bekommen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 xml:space="preserve">beim Event „Art Affair“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>in Deutschnofen</w:t>
      </w:r>
      <w:r w:rsidR="00096199" w:rsidRPr="00551EA4">
        <w:rPr>
          <w:rFonts w:ascii="Arial" w:eastAsia="Times New Roman" w:hAnsi="Arial" w:cs="Arial"/>
          <w:iCs/>
          <w:lang w:val="de-DE" w:eastAsia="de-DE"/>
        </w:rPr>
        <w:t xml:space="preserve"> teilweise in Vergessenheit geratene Handwerkskünste eine besondere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>Bühne: Schmied, Spinnerin</w:t>
      </w:r>
      <w:r w:rsidR="00DD52B6" w:rsidRPr="00551EA4">
        <w:rPr>
          <w:rFonts w:ascii="Arial" w:eastAsia="Times New Roman" w:hAnsi="Arial" w:cs="Arial"/>
          <w:iCs/>
          <w:lang w:val="de-DE" w:eastAsia="de-DE"/>
        </w:rPr>
        <w:t xml:space="preserve">,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Strickerin, Korbmacher und Drechsler zeigen 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ab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20 Uhr ihr Können. Abgerundet wird </w:t>
      </w:r>
      <w:r w:rsidR="00797FB6">
        <w:rPr>
          <w:rFonts w:ascii="Arial" w:eastAsia="Times New Roman" w:hAnsi="Arial" w:cs="Arial"/>
          <w:iCs/>
          <w:lang w:val="de-DE" w:eastAsia="de-DE"/>
        </w:rPr>
        <w:t>die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797FB6">
        <w:rPr>
          <w:rFonts w:ascii="Arial" w:eastAsia="Times New Roman" w:hAnsi="Arial" w:cs="Arial"/>
          <w:iCs/>
          <w:lang w:val="de-DE" w:eastAsia="de-DE"/>
        </w:rPr>
        <w:t>Veranstaltung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von „Gaslschnöllern“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,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einem Ziehorgelspieler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>sowie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 xml:space="preserve">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>traditionelle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n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Gerichte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n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 xml:space="preserve"> wie Krapfen und Schwarzpolentaknödeln mit Gulasch, hausgemacht von den Bäuerinnen des Tals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.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Am 14. Juli 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>verwöhnen dann sechs Eggentaler Gourmet</w:t>
      </w:r>
      <w:r w:rsidR="00BF5A58">
        <w:rPr>
          <w:rFonts w:ascii="Arial" w:eastAsia="Times New Roman" w:hAnsi="Arial" w:cs="Arial"/>
          <w:iCs/>
          <w:lang w:val="de-DE" w:eastAsia="de-DE"/>
        </w:rPr>
        <w:t>-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 xml:space="preserve">Köche </w:t>
      </w:r>
      <w:r w:rsidR="00D027B6" w:rsidRPr="00551EA4">
        <w:rPr>
          <w:rFonts w:ascii="Arial" w:eastAsia="Times New Roman" w:hAnsi="Arial" w:cs="Arial"/>
          <w:iCs/>
          <w:lang w:val="de-DE" w:eastAsia="de-DE"/>
        </w:rPr>
        <w:t xml:space="preserve">beim „Chefs Open-Air“ </w:t>
      </w:r>
      <w:r w:rsidR="00245804">
        <w:rPr>
          <w:rFonts w:ascii="Arial" w:eastAsia="Times New Roman" w:hAnsi="Arial" w:cs="Arial"/>
          <w:iCs/>
          <w:lang w:val="de-DE" w:eastAsia="de-DE"/>
        </w:rPr>
        <w:t>mit</w:t>
      </w:r>
      <w:r w:rsidR="00B632AF" w:rsidRPr="00551EA4">
        <w:rPr>
          <w:rFonts w:ascii="Arial" w:eastAsia="Times New Roman" w:hAnsi="Arial" w:cs="Arial"/>
          <w:iCs/>
          <w:lang w:val="de-DE" w:eastAsia="de-DE"/>
        </w:rPr>
        <w:t xml:space="preserve"> alten Holzherden </w:t>
      </w:r>
      <w:r w:rsidR="00E24643" w:rsidRPr="00245804">
        <w:rPr>
          <w:rFonts w:ascii="Arial" w:eastAsia="Times New Roman" w:hAnsi="Arial" w:cs="Arial"/>
          <w:iCs/>
          <w:lang w:val="de-DE" w:eastAsia="de-DE"/>
        </w:rPr>
        <w:t>auf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 der Wiese unterhalb der Stadlalm 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 xml:space="preserve">in Welschnofen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>die Gäste</w:t>
      </w:r>
      <w:r w:rsidR="00EC0EF7" w:rsidRPr="00551EA4">
        <w:rPr>
          <w:rFonts w:ascii="Arial" w:eastAsia="Times New Roman" w:hAnsi="Arial" w:cs="Arial"/>
          <w:iCs/>
          <w:lang w:val="de-DE" w:eastAsia="de-DE"/>
        </w:rPr>
        <w:t xml:space="preserve"> mit Südtiroler Schmankerln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 xml:space="preserve">. Sagenhafte Bergkulisse </w:t>
      </w:r>
      <w:r w:rsidR="00B632AF" w:rsidRPr="00551EA4">
        <w:rPr>
          <w:rFonts w:ascii="Arial" w:eastAsia="Times New Roman" w:hAnsi="Arial" w:cs="Arial"/>
          <w:iCs/>
          <w:lang w:val="de-DE" w:eastAsia="de-DE"/>
        </w:rPr>
        <w:t xml:space="preserve">und Brass Sound vom </w:t>
      </w:r>
      <w:r w:rsidR="00986493">
        <w:rPr>
          <w:rFonts w:ascii="Arial" w:eastAsia="Times New Roman" w:hAnsi="Arial" w:cs="Arial"/>
          <w:iCs/>
          <w:lang w:val="de-DE" w:eastAsia="de-DE"/>
        </w:rPr>
        <w:t>F</w:t>
      </w:r>
      <w:r w:rsidR="00B632AF" w:rsidRPr="00551EA4">
        <w:rPr>
          <w:rFonts w:ascii="Arial" w:eastAsia="Times New Roman" w:hAnsi="Arial" w:cs="Arial"/>
          <w:iCs/>
          <w:lang w:val="de-DE" w:eastAsia="de-DE"/>
        </w:rPr>
        <w:t xml:space="preserve">einsten </w:t>
      </w:r>
      <w:r w:rsidR="00E24643" w:rsidRPr="00551EA4">
        <w:rPr>
          <w:rFonts w:ascii="Arial" w:eastAsia="Times New Roman" w:hAnsi="Arial" w:cs="Arial"/>
          <w:iCs/>
          <w:lang w:val="de-DE" w:eastAsia="de-DE"/>
        </w:rPr>
        <w:t>inklusive</w:t>
      </w:r>
      <w:r w:rsidR="006C1A2E">
        <w:rPr>
          <w:rFonts w:ascii="Arial" w:eastAsia="Times New Roman" w:hAnsi="Arial" w:cs="Arial"/>
          <w:iCs/>
          <w:lang w:val="de-DE" w:eastAsia="de-DE"/>
        </w:rPr>
        <w:t>.</w:t>
      </w:r>
      <w:r w:rsidR="006A26C2">
        <w:rPr>
          <w:rFonts w:ascii="Arial" w:eastAsia="Times New Roman" w:hAnsi="Arial" w:cs="Arial"/>
          <w:iCs/>
          <w:lang w:val="de-DE" w:eastAsia="de-DE"/>
        </w:rPr>
        <w:t xml:space="preserve"> </w:t>
      </w:r>
      <w:hyperlink r:id="rId8" w:history="1">
        <w:r w:rsidR="006A26C2">
          <w:rPr>
            <w:rStyle w:val="Hyperlink"/>
            <w:rFonts w:ascii="Arial" w:eastAsia="Times New Roman" w:hAnsi="Arial" w:cs="Arial"/>
            <w:iCs/>
            <w:lang w:val="de-DE" w:eastAsia="de-DE"/>
          </w:rPr>
          <w:t>www.eggental.com</w:t>
        </w:r>
      </w:hyperlink>
    </w:p>
    <w:bookmarkEnd w:id="0"/>
    <w:sectPr w:rsidR="00096199" w:rsidRPr="00096199" w:rsidSect="00D51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24B4" w14:textId="77777777" w:rsidR="00D51F0A" w:rsidRDefault="00D51F0A" w:rsidP="00077716">
      <w:pPr>
        <w:spacing w:after="0" w:line="240" w:lineRule="auto"/>
      </w:pPr>
      <w:r>
        <w:separator/>
      </w:r>
    </w:p>
  </w:endnote>
  <w:endnote w:type="continuationSeparator" w:id="0">
    <w:p w14:paraId="2CA836C4" w14:textId="77777777" w:rsidR="00D51F0A" w:rsidRDefault="00D51F0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BF21" w14:textId="77777777" w:rsidR="00D51F0A" w:rsidRDefault="00D51F0A" w:rsidP="00077716">
      <w:pPr>
        <w:spacing w:after="0" w:line="240" w:lineRule="auto"/>
      </w:pPr>
      <w:r>
        <w:separator/>
      </w:r>
    </w:p>
  </w:footnote>
  <w:footnote w:type="continuationSeparator" w:id="0">
    <w:p w14:paraId="4953C203" w14:textId="77777777" w:rsidR="00D51F0A" w:rsidRDefault="00D51F0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3F9A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92E"/>
    <w:multiLevelType w:val="hybridMultilevel"/>
    <w:tmpl w:val="8C0081B2"/>
    <w:lvl w:ilvl="0" w:tplc="8E1098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4FC8"/>
    <w:rsid w:val="00006BBB"/>
    <w:rsid w:val="00013932"/>
    <w:rsid w:val="00021C36"/>
    <w:rsid w:val="00026B0E"/>
    <w:rsid w:val="00031185"/>
    <w:rsid w:val="00032DB1"/>
    <w:rsid w:val="000349B4"/>
    <w:rsid w:val="0003772A"/>
    <w:rsid w:val="00040CD4"/>
    <w:rsid w:val="00053513"/>
    <w:rsid w:val="00060E9C"/>
    <w:rsid w:val="0006525E"/>
    <w:rsid w:val="00070614"/>
    <w:rsid w:val="00077716"/>
    <w:rsid w:val="0008121F"/>
    <w:rsid w:val="00087FC9"/>
    <w:rsid w:val="0009558F"/>
    <w:rsid w:val="00096199"/>
    <w:rsid w:val="000A1114"/>
    <w:rsid w:val="000A5786"/>
    <w:rsid w:val="000B79D0"/>
    <w:rsid w:val="000C07A4"/>
    <w:rsid w:val="000C503D"/>
    <w:rsid w:val="000C5DF2"/>
    <w:rsid w:val="000D4A76"/>
    <w:rsid w:val="000D5BB3"/>
    <w:rsid w:val="000E372C"/>
    <w:rsid w:val="000F4F4F"/>
    <w:rsid w:val="001056B1"/>
    <w:rsid w:val="0011162D"/>
    <w:rsid w:val="001116E4"/>
    <w:rsid w:val="00115286"/>
    <w:rsid w:val="00117508"/>
    <w:rsid w:val="00117DBD"/>
    <w:rsid w:val="00132586"/>
    <w:rsid w:val="00132847"/>
    <w:rsid w:val="0013378E"/>
    <w:rsid w:val="00140913"/>
    <w:rsid w:val="00142192"/>
    <w:rsid w:val="00150193"/>
    <w:rsid w:val="001552D9"/>
    <w:rsid w:val="001609FB"/>
    <w:rsid w:val="00164F9A"/>
    <w:rsid w:val="0017114C"/>
    <w:rsid w:val="00184A06"/>
    <w:rsid w:val="001871AE"/>
    <w:rsid w:val="0019153F"/>
    <w:rsid w:val="001B6503"/>
    <w:rsid w:val="001C5751"/>
    <w:rsid w:val="001C5A8D"/>
    <w:rsid w:val="001D7FAC"/>
    <w:rsid w:val="001E1DC2"/>
    <w:rsid w:val="001F0AC3"/>
    <w:rsid w:val="0020585F"/>
    <w:rsid w:val="00211175"/>
    <w:rsid w:val="00211B78"/>
    <w:rsid w:val="00212596"/>
    <w:rsid w:val="00212853"/>
    <w:rsid w:val="00213EE1"/>
    <w:rsid w:val="0021519C"/>
    <w:rsid w:val="00217029"/>
    <w:rsid w:val="00223B43"/>
    <w:rsid w:val="00223DC7"/>
    <w:rsid w:val="00224D9A"/>
    <w:rsid w:val="00231AA5"/>
    <w:rsid w:val="0023657D"/>
    <w:rsid w:val="00245804"/>
    <w:rsid w:val="002467DB"/>
    <w:rsid w:val="0025054B"/>
    <w:rsid w:val="002540C6"/>
    <w:rsid w:val="00283532"/>
    <w:rsid w:val="00287E69"/>
    <w:rsid w:val="00293ACA"/>
    <w:rsid w:val="00297A38"/>
    <w:rsid w:val="002B3D38"/>
    <w:rsid w:val="002B7F3F"/>
    <w:rsid w:val="002D2569"/>
    <w:rsid w:val="002E2F45"/>
    <w:rsid w:val="002F6F53"/>
    <w:rsid w:val="0030576B"/>
    <w:rsid w:val="00327FEF"/>
    <w:rsid w:val="0033007D"/>
    <w:rsid w:val="00333639"/>
    <w:rsid w:val="003374F9"/>
    <w:rsid w:val="00337A89"/>
    <w:rsid w:val="0034349F"/>
    <w:rsid w:val="00351588"/>
    <w:rsid w:val="00355D43"/>
    <w:rsid w:val="00373F7C"/>
    <w:rsid w:val="00375415"/>
    <w:rsid w:val="0037753B"/>
    <w:rsid w:val="00385DBF"/>
    <w:rsid w:val="00387DD5"/>
    <w:rsid w:val="003927DA"/>
    <w:rsid w:val="0039471C"/>
    <w:rsid w:val="003A7E9F"/>
    <w:rsid w:val="003B08F0"/>
    <w:rsid w:val="003B4B84"/>
    <w:rsid w:val="003B7D21"/>
    <w:rsid w:val="003C4E8E"/>
    <w:rsid w:val="003C4EA5"/>
    <w:rsid w:val="003D4EB9"/>
    <w:rsid w:val="003E3DDC"/>
    <w:rsid w:val="003F2310"/>
    <w:rsid w:val="00420F51"/>
    <w:rsid w:val="00421603"/>
    <w:rsid w:val="004237C5"/>
    <w:rsid w:val="004357E6"/>
    <w:rsid w:val="00445D6E"/>
    <w:rsid w:val="004504ED"/>
    <w:rsid w:val="00454042"/>
    <w:rsid w:val="00457B2F"/>
    <w:rsid w:val="004640BC"/>
    <w:rsid w:val="00465A82"/>
    <w:rsid w:val="004662C7"/>
    <w:rsid w:val="00470550"/>
    <w:rsid w:val="00494660"/>
    <w:rsid w:val="004A4632"/>
    <w:rsid w:val="004A59C6"/>
    <w:rsid w:val="004B4849"/>
    <w:rsid w:val="004C599D"/>
    <w:rsid w:val="004D2B8C"/>
    <w:rsid w:val="004D53E8"/>
    <w:rsid w:val="004E1F18"/>
    <w:rsid w:val="004E4D23"/>
    <w:rsid w:val="004E7C9D"/>
    <w:rsid w:val="004E7DE2"/>
    <w:rsid w:val="004F48BF"/>
    <w:rsid w:val="00517B96"/>
    <w:rsid w:val="005227AE"/>
    <w:rsid w:val="00531DD4"/>
    <w:rsid w:val="005325B6"/>
    <w:rsid w:val="00532FA8"/>
    <w:rsid w:val="00537663"/>
    <w:rsid w:val="005436BE"/>
    <w:rsid w:val="005505D3"/>
    <w:rsid w:val="00551EA4"/>
    <w:rsid w:val="0055334D"/>
    <w:rsid w:val="00572E0F"/>
    <w:rsid w:val="00573CD5"/>
    <w:rsid w:val="00576FFC"/>
    <w:rsid w:val="00584A9B"/>
    <w:rsid w:val="00590239"/>
    <w:rsid w:val="00590393"/>
    <w:rsid w:val="00591D3E"/>
    <w:rsid w:val="005A635E"/>
    <w:rsid w:val="005C06B8"/>
    <w:rsid w:val="005C3114"/>
    <w:rsid w:val="005C42F2"/>
    <w:rsid w:val="005D1D17"/>
    <w:rsid w:val="005E3BAD"/>
    <w:rsid w:val="005F0E24"/>
    <w:rsid w:val="005F1A76"/>
    <w:rsid w:val="005F239A"/>
    <w:rsid w:val="005F3223"/>
    <w:rsid w:val="005F44E7"/>
    <w:rsid w:val="00603478"/>
    <w:rsid w:val="0061336C"/>
    <w:rsid w:val="006143EF"/>
    <w:rsid w:val="006158EF"/>
    <w:rsid w:val="00615A4F"/>
    <w:rsid w:val="00616F4B"/>
    <w:rsid w:val="00621956"/>
    <w:rsid w:val="00623BC5"/>
    <w:rsid w:val="00626046"/>
    <w:rsid w:val="00626C4B"/>
    <w:rsid w:val="00630CFE"/>
    <w:rsid w:val="00631C93"/>
    <w:rsid w:val="0064343F"/>
    <w:rsid w:val="006435D7"/>
    <w:rsid w:val="00650D32"/>
    <w:rsid w:val="00654724"/>
    <w:rsid w:val="00660C1E"/>
    <w:rsid w:val="0066277C"/>
    <w:rsid w:val="006632E8"/>
    <w:rsid w:val="00675019"/>
    <w:rsid w:val="00681D3F"/>
    <w:rsid w:val="0069222D"/>
    <w:rsid w:val="00692963"/>
    <w:rsid w:val="006A10D1"/>
    <w:rsid w:val="006A26C2"/>
    <w:rsid w:val="006A6F48"/>
    <w:rsid w:val="006B0B05"/>
    <w:rsid w:val="006B3137"/>
    <w:rsid w:val="006B451A"/>
    <w:rsid w:val="006C1A2E"/>
    <w:rsid w:val="006D28C8"/>
    <w:rsid w:val="006D4EB4"/>
    <w:rsid w:val="006D7223"/>
    <w:rsid w:val="006E27B5"/>
    <w:rsid w:val="006F0580"/>
    <w:rsid w:val="006F1368"/>
    <w:rsid w:val="006F40DF"/>
    <w:rsid w:val="006F55F3"/>
    <w:rsid w:val="00707367"/>
    <w:rsid w:val="007144C5"/>
    <w:rsid w:val="00722B50"/>
    <w:rsid w:val="00743A7D"/>
    <w:rsid w:val="00751393"/>
    <w:rsid w:val="00762CCF"/>
    <w:rsid w:val="0077549A"/>
    <w:rsid w:val="0077676D"/>
    <w:rsid w:val="00780337"/>
    <w:rsid w:val="0078546B"/>
    <w:rsid w:val="00793368"/>
    <w:rsid w:val="00797FB6"/>
    <w:rsid w:val="007A6462"/>
    <w:rsid w:val="007B2192"/>
    <w:rsid w:val="007B5AEE"/>
    <w:rsid w:val="007C7923"/>
    <w:rsid w:val="007D113E"/>
    <w:rsid w:val="007D7543"/>
    <w:rsid w:val="00804B93"/>
    <w:rsid w:val="0081162C"/>
    <w:rsid w:val="008124B4"/>
    <w:rsid w:val="00815697"/>
    <w:rsid w:val="00815B63"/>
    <w:rsid w:val="008270D1"/>
    <w:rsid w:val="0083479A"/>
    <w:rsid w:val="008458EB"/>
    <w:rsid w:val="00856DDA"/>
    <w:rsid w:val="00860508"/>
    <w:rsid w:val="00872AD4"/>
    <w:rsid w:val="00876BC5"/>
    <w:rsid w:val="0087754A"/>
    <w:rsid w:val="00890F85"/>
    <w:rsid w:val="008911D0"/>
    <w:rsid w:val="008927F4"/>
    <w:rsid w:val="00896DB0"/>
    <w:rsid w:val="00897AB0"/>
    <w:rsid w:val="008A2E47"/>
    <w:rsid w:val="008A499A"/>
    <w:rsid w:val="008A544E"/>
    <w:rsid w:val="008A5EDE"/>
    <w:rsid w:val="008A6F74"/>
    <w:rsid w:val="008C1110"/>
    <w:rsid w:val="008C1C19"/>
    <w:rsid w:val="008C7402"/>
    <w:rsid w:val="008C77EB"/>
    <w:rsid w:val="008D011E"/>
    <w:rsid w:val="008D014F"/>
    <w:rsid w:val="008D611C"/>
    <w:rsid w:val="008E050A"/>
    <w:rsid w:val="008E1BD1"/>
    <w:rsid w:val="008F3B64"/>
    <w:rsid w:val="009022E2"/>
    <w:rsid w:val="009027EF"/>
    <w:rsid w:val="00910296"/>
    <w:rsid w:val="009155B2"/>
    <w:rsid w:val="00927646"/>
    <w:rsid w:val="009316A4"/>
    <w:rsid w:val="00944CF7"/>
    <w:rsid w:val="00950B1D"/>
    <w:rsid w:val="00955196"/>
    <w:rsid w:val="009755BD"/>
    <w:rsid w:val="00980C2A"/>
    <w:rsid w:val="00984B60"/>
    <w:rsid w:val="00986493"/>
    <w:rsid w:val="009908D3"/>
    <w:rsid w:val="00995DF7"/>
    <w:rsid w:val="00997A60"/>
    <w:rsid w:val="009B2C74"/>
    <w:rsid w:val="009C483B"/>
    <w:rsid w:val="009C4A24"/>
    <w:rsid w:val="009D4954"/>
    <w:rsid w:val="009D554F"/>
    <w:rsid w:val="009E0D45"/>
    <w:rsid w:val="009E1036"/>
    <w:rsid w:val="009E1800"/>
    <w:rsid w:val="009E5BE8"/>
    <w:rsid w:val="009F444F"/>
    <w:rsid w:val="00A268A4"/>
    <w:rsid w:val="00A34D7D"/>
    <w:rsid w:val="00A46C76"/>
    <w:rsid w:val="00A63C30"/>
    <w:rsid w:val="00A868E6"/>
    <w:rsid w:val="00A92D73"/>
    <w:rsid w:val="00A971B3"/>
    <w:rsid w:val="00AA5223"/>
    <w:rsid w:val="00AB1AEC"/>
    <w:rsid w:val="00AB6B27"/>
    <w:rsid w:val="00AB6E47"/>
    <w:rsid w:val="00AC0A72"/>
    <w:rsid w:val="00AC640F"/>
    <w:rsid w:val="00AD6125"/>
    <w:rsid w:val="00AD7650"/>
    <w:rsid w:val="00AD7FC2"/>
    <w:rsid w:val="00AD7FC4"/>
    <w:rsid w:val="00AE33D4"/>
    <w:rsid w:val="00AF248E"/>
    <w:rsid w:val="00AF3EFF"/>
    <w:rsid w:val="00AF5431"/>
    <w:rsid w:val="00B02CB4"/>
    <w:rsid w:val="00B048EA"/>
    <w:rsid w:val="00B0775F"/>
    <w:rsid w:val="00B111B9"/>
    <w:rsid w:val="00B13874"/>
    <w:rsid w:val="00B13A57"/>
    <w:rsid w:val="00B27E19"/>
    <w:rsid w:val="00B33E6D"/>
    <w:rsid w:val="00B347A9"/>
    <w:rsid w:val="00B4414B"/>
    <w:rsid w:val="00B46F59"/>
    <w:rsid w:val="00B5604C"/>
    <w:rsid w:val="00B632AF"/>
    <w:rsid w:val="00B70B86"/>
    <w:rsid w:val="00B7501E"/>
    <w:rsid w:val="00B76BAE"/>
    <w:rsid w:val="00B87B7D"/>
    <w:rsid w:val="00B9011A"/>
    <w:rsid w:val="00B935C2"/>
    <w:rsid w:val="00B93983"/>
    <w:rsid w:val="00B9449C"/>
    <w:rsid w:val="00BA5A4C"/>
    <w:rsid w:val="00BA68E5"/>
    <w:rsid w:val="00BC2001"/>
    <w:rsid w:val="00BC4689"/>
    <w:rsid w:val="00BC6330"/>
    <w:rsid w:val="00BD196C"/>
    <w:rsid w:val="00BD22A0"/>
    <w:rsid w:val="00BD357D"/>
    <w:rsid w:val="00BD63D1"/>
    <w:rsid w:val="00BE18FD"/>
    <w:rsid w:val="00BE6087"/>
    <w:rsid w:val="00BF5A58"/>
    <w:rsid w:val="00BF6BDD"/>
    <w:rsid w:val="00BF753B"/>
    <w:rsid w:val="00C143BD"/>
    <w:rsid w:val="00C20FF8"/>
    <w:rsid w:val="00C212D1"/>
    <w:rsid w:val="00C23390"/>
    <w:rsid w:val="00C2521D"/>
    <w:rsid w:val="00C269A2"/>
    <w:rsid w:val="00C276B2"/>
    <w:rsid w:val="00C322C1"/>
    <w:rsid w:val="00C34423"/>
    <w:rsid w:val="00C503B3"/>
    <w:rsid w:val="00C56890"/>
    <w:rsid w:val="00C57C74"/>
    <w:rsid w:val="00C63581"/>
    <w:rsid w:val="00C83E38"/>
    <w:rsid w:val="00C85FD5"/>
    <w:rsid w:val="00C944CD"/>
    <w:rsid w:val="00C95557"/>
    <w:rsid w:val="00C95C24"/>
    <w:rsid w:val="00CA1180"/>
    <w:rsid w:val="00CB33B1"/>
    <w:rsid w:val="00CB6EEB"/>
    <w:rsid w:val="00CD76DC"/>
    <w:rsid w:val="00CE0A12"/>
    <w:rsid w:val="00CE7B46"/>
    <w:rsid w:val="00CF3AB5"/>
    <w:rsid w:val="00CF7663"/>
    <w:rsid w:val="00D027B6"/>
    <w:rsid w:val="00D03419"/>
    <w:rsid w:val="00D102B9"/>
    <w:rsid w:val="00D10B63"/>
    <w:rsid w:val="00D14FC2"/>
    <w:rsid w:val="00D15F9D"/>
    <w:rsid w:val="00D21626"/>
    <w:rsid w:val="00D32242"/>
    <w:rsid w:val="00D4141E"/>
    <w:rsid w:val="00D51F0A"/>
    <w:rsid w:val="00D53EA7"/>
    <w:rsid w:val="00D575C4"/>
    <w:rsid w:val="00D64F81"/>
    <w:rsid w:val="00D80B09"/>
    <w:rsid w:val="00D86F1D"/>
    <w:rsid w:val="00D91DAF"/>
    <w:rsid w:val="00DA04BD"/>
    <w:rsid w:val="00DA1AA4"/>
    <w:rsid w:val="00DA5019"/>
    <w:rsid w:val="00DB06A7"/>
    <w:rsid w:val="00DB3340"/>
    <w:rsid w:val="00DC4F6C"/>
    <w:rsid w:val="00DC6C29"/>
    <w:rsid w:val="00DD2531"/>
    <w:rsid w:val="00DD52B6"/>
    <w:rsid w:val="00DE455E"/>
    <w:rsid w:val="00DE70B0"/>
    <w:rsid w:val="00DF59F0"/>
    <w:rsid w:val="00DF5E4B"/>
    <w:rsid w:val="00E031C1"/>
    <w:rsid w:val="00E07EB7"/>
    <w:rsid w:val="00E14579"/>
    <w:rsid w:val="00E21213"/>
    <w:rsid w:val="00E22EB2"/>
    <w:rsid w:val="00E24643"/>
    <w:rsid w:val="00E25390"/>
    <w:rsid w:val="00E26E22"/>
    <w:rsid w:val="00E529F2"/>
    <w:rsid w:val="00E5514F"/>
    <w:rsid w:val="00E565BB"/>
    <w:rsid w:val="00E60A8B"/>
    <w:rsid w:val="00E63422"/>
    <w:rsid w:val="00E90A9E"/>
    <w:rsid w:val="00E90E2B"/>
    <w:rsid w:val="00E91016"/>
    <w:rsid w:val="00E97A8B"/>
    <w:rsid w:val="00EA0228"/>
    <w:rsid w:val="00EA08BE"/>
    <w:rsid w:val="00EA79BB"/>
    <w:rsid w:val="00EB0A30"/>
    <w:rsid w:val="00EC0EF7"/>
    <w:rsid w:val="00EC164D"/>
    <w:rsid w:val="00EC1E5F"/>
    <w:rsid w:val="00EC33F9"/>
    <w:rsid w:val="00EC3423"/>
    <w:rsid w:val="00EC6417"/>
    <w:rsid w:val="00ED65CF"/>
    <w:rsid w:val="00F02EF1"/>
    <w:rsid w:val="00F0341C"/>
    <w:rsid w:val="00F03F65"/>
    <w:rsid w:val="00F14CFB"/>
    <w:rsid w:val="00F20272"/>
    <w:rsid w:val="00F3048E"/>
    <w:rsid w:val="00F328CB"/>
    <w:rsid w:val="00F33C33"/>
    <w:rsid w:val="00F35AD2"/>
    <w:rsid w:val="00F3652B"/>
    <w:rsid w:val="00F5279B"/>
    <w:rsid w:val="00F5467C"/>
    <w:rsid w:val="00F54B7D"/>
    <w:rsid w:val="00F575A6"/>
    <w:rsid w:val="00F746FD"/>
    <w:rsid w:val="00F837DE"/>
    <w:rsid w:val="00F87798"/>
    <w:rsid w:val="00F963BB"/>
    <w:rsid w:val="00FA097C"/>
    <w:rsid w:val="00FA217A"/>
    <w:rsid w:val="00FA2F7F"/>
    <w:rsid w:val="00FA39D8"/>
    <w:rsid w:val="00FB6312"/>
    <w:rsid w:val="00FC2DE8"/>
    <w:rsid w:val="00FD32D7"/>
    <w:rsid w:val="00FD6C0C"/>
    <w:rsid w:val="00FE0C1A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450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paragraph" w:customStyle="1" w:styleId="Text">
    <w:name w:val="Text"/>
    <w:rsid w:val="00707367"/>
    <w:rPr>
      <w:rFonts w:ascii="Helvetica" w:eastAsia="ヒラギノ角ゴ Pro W3" w:hAnsi="Helvetica"/>
      <w:color w:val="000000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2DB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6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markedcontent">
    <w:name w:val="markedcontent"/>
    <w:basedOn w:val="Absatz-Standardschriftart"/>
    <w:rsid w:val="004237C5"/>
  </w:style>
  <w:style w:type="table" w:styleId="Tabellenraster">
    <w:name w:val="Table Grid"/>
    <w:basedOn w:val="NormaleTabelle"/>
    <w:uiPriority w:val="39"/>
    <w:rsid w:val="006547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504ED"/>
    <w:rPr>
      <w:rFonts w:ascii="Times New Roman" w:eastAsia="Times New Roman" w:hAnsi="Times New Roman"/>
      <w:b/>
      <w:bCs/>
      <w:sz w:val="27"/>
      <w:szCs w:val="27"/>
    </w:rPr>
  </w:style>
  <w:style w:type="character" w:styleId="BesuchterLink">
    <w:name w:val="FollowedHyperlink"/>
    <w:basedOn w:val="Absatz-Standardschriftart"/>
    <w:uiPriority w:val="99"/>
    <w:semiHidden/>
    <w:unhideWhenUsed/>
    <w:rsid w:val="00150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gental.com/de/genuss_erlebnisse/kulinarische-momente/culturinari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2F22-CCDE-41D3-8EA3-666E5A48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2024-04-09T08:58:00Z</cp:lastPrinted>
  <dcterms:created xsi:type="dcterms:W3CDTF">2024-04-10T06:29:00Z</dcterms:created>
  <dcterms:modified xsi:type="dcterms:W3CDTF">2024-04-12T09:02:00Z</dcterms:modified>
</cp:coreProperties>
</file>