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E5324" w14:textId="3B008B54" w:rsidR="00FE5852" w:rsidRPr="00707AB3"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EA11F6">
        <w:rPr>
          <w:rFonts w:ascii="Arial" w:hAnsi="Arial" w:cs="Arial"/>
          <w:color w:val="40A0C6"/>
          <w:lang w:eastAsia="ar-SA"/>
        </w:rPr>
        <w:t>Tölzer Land</w:t>
      </w:r>
    </w:p>
    <w:p w14:paraId="7928853C" w14:textId="53BB17AE" w:rsidR="00FE5852" w:rsidRPr="00004C32" w:rsidRDefault="00F02672" w:rsidP="00FE5852">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2</w:t>
      </w:r>
      <w:r w:rsidR="003B1945">
        <w:rPr>
          <w:rFonts w:ascii="Arial" w:hAnsi="Arial" w:cs="Arial"/>
          <w:color w:val="98CBE0"/>
          <w:sz w:val="20"/>
          <w:szCs w:val="20"/>
          <w:lang w:eastAsia="ar-SA"/>
        </w:rPr>
        <w:t xml:space="preserve">. </w:t>
      </w:r>
      <w:r w:rsidR="007F2ADC">
        <w:rPr>
          <w:rFonts w:ascii="Arial" w:hAnsi="Arial" w:cs="Arial"/>
          <w:color w:val="98CBE0"/>
          <w:sz w:val="20"/>
          <w:szCs w:val="20"/>
          <w:lang w:eastAsia="ar-SA"/>
        </w:rPr>
        <w:t>Mai</w:t>
      </w:r>
      <w:r w:rsidR="004E5C71">
        <w:rPr>
          <w:rFonts w:ascii="Arial" w:hAnsi="Arial" w:cs="Arial"/>
          <w:color w:val="98CBE0"/>
          <w:sz w:val="20"/>
          <w:szCs w:val="20"/>
          <w:lang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sidR="003B1945">
        <w:rPr>
          <w:rFonts w:ascii="Arial" w:hAnsi="Arial" w:cs="Arial"/>
          <w:color w:val="98CBE0"/>
          <w:sz w:val="20"/>
          <w:szCs w:val="20"/>
          <w:lang w:eastAsia="ar-SA"/>
        </w:rPr>
        <w:t>4</w:t>
      </w:r>
    </w:p>
    <w:p w14:paraId="31B1F1D7" w14:textId="28D1A28E" w:rsidR="00B24C51" w:rsidRPr="002E59A8" w:rsidRDefault="00B24C51" w:rsidP="002161A2">
      <w:pPr>
        <w:tabs>
          <w:tab w:val="left" w:pos="2080"/>
        </w:tabs>
        <w:suppressAutoHyphens/>
        <w:ind w:left="993" w:right="1212"/>
        <w:jc w:val="both"/>
        <w:rPr>
          <w:rFonts w:ascii="Arial" w:hAnsi="Arial" w:cs="Arial"/>
          <w:b/>
          <w:sz w:val="20"/>
          <w:szCs w:val="20"/>
          <w:lang w:eastAsia="ar-SA"/>
        </w:rPr>
      </w:pPr>
    </w:p>
    <w:p w14:paraId="33122CAE" w14:textId="77777777" w:rsidR="007F2ADC" w:rsidRDefault="007F2ADC" w:rsidP="00EA4D20">
      <w:pPr>
        <w:suppressAutoHyphens/>
        <w:ind w:left="993" w:right="1212"/>
        <w:rPr>
          <w:rFonts w:ascii="Arial" w:hAnsi="Arial" w:cs="Arial"/>
          <w:b/>
          <w:bCs/>
          <w:sz w:val="32"/>
          <w:szCs w:val="32"/>
          <w:lang w:eastAsia="ar-SA"/>
        </w:rPr>
      </w:pPr>
      <w:bookmarkStart w:id="0" w:name="_Hlk161823776"/>
      <w:r w:rsidRPr="007F2ADC">
        <w:rPr>
          <w:rFonts w:ascii="Arial" w:hAnsi="Arial" w:cs="Arial"/>
          <w:b/>
          <w:bCs/>
          <w:sz w:val="32"/>
          <w:szCs w:val="32"/>
          <w:lang w:eastAsia="ar-SA"/>
        </w:rPr>
        <w:t xml:space="preserve">Ein Sommer voller Natur im Tölzer Land: </w:t>
      </w:r>
    </w:p>
    <w:p w14:paraId="166CC74A" w14:textId="3B908A30" w:rsidR="000E6866" w:rsidRDefault="007F2ADC" w:rsidP="00EA4D20">
      <w:pPr>
        <w:suppressAutoHyphens/>
        <w:ind w:left="993" w:right="1212"/>
        <w:rPr>
          <w:rFonts w:ascii="Arial" w:hAnsi="Arial" w:cs="Arial"/>
          <w:b/>
          <w:bCs/>
          <w:sz w:val="32"/>
          <w:szCs w:val="32"/>
          <w:lang w:eastAsia="ar-SA"/>
        </w:rPr>
      </w:pPr>
      <w:r w:rsidRPr="007F2ADC">
        <w:rPr>
          <w:rFonts w:ascii="Arial" w:hAnsi="Arial" w:cs="Arial"/>
          <w:b/>
          <w:bCs/>
          <w:sz w:val="32"/>
          <w:szCs w:val="32"/>
          <w:lang w:eastAsia="ar-SA"/>
        </w:rPr>
        <w:t>von Biberkunst bis Wasserbüffel-Safari</w:t>
      </w:r>
      <w:bookmarkEnd w:id="0"/>
      <w:r w:rsidRPr="007F2ADC">
        <w:rPr>
          <w:rFonts w:ascii="Arial" w:hAnsi="Arial" w:cs="Arial"/>
          <w:b/>
          <w:bCs/>
          <w:sz w:val="32"/>
          <w:szCs w:val="32"/>
          <w:lang w:eastAsia="ar-SA"/>
        </w:rPr>
        <w:t xml:space="preserve"> </w:t>
      </w:r>
    </w:p>
    <w:p w14:paraId="47A2007A" w14:textId="5328DB4F" w:rsidR="00B15B71" w:rsidRDefault="002A5CC4" w:rsidP="002A5CC4">
      <w:pPr>
        <w:suppressAutoHyphens/>
        <w:ind w:left="993" w:right="1212"/>
        <w:rPr>
          <w:rFonts w:ascii="Arial" w:hAnsi="Arial" w:cs="Arial"/>
          <w:b/>
          <w:sz w:val="22"/>
          <w:szCs w:val="22"/>
          <w:lang w:eastAsia="ar-SA"/>
        </w:rPr>
      </w:pPr>
      <w:r>
        <w:rPr>
          <w:rFonts w:ascii="Arial" w:hAnsi="Arial" w:cs="Arial"/>
          <w:b/>
          <w:sz w:val="22"/>
          <w:szCs w:val="22"/>
          <w:lang w:eastAsia="ar-SA"/>
        </w:rPr>
        <w:t xml:space="preserve">Mit dem Ranger Isar und Auen entdecken – lernen, wie man mit der Sense umgeht – oder bei der Tümpelsafari </w:t>
      </w:r>
      <w:r w:rsidRPr="002A5CC4">
        <w:rPr>
          <w:rFonts w:ascii="Arial" w:hAnsi="Arial" w:cs="Arial"/>
          <w:b/>
          <w:sz w:val="22"/>
          <w:szCs w:val="22"/>
          <w:lang w:eastAsia="ar-SA"/>
        </w:rPr>
        <w:t>den</w:t>
      </w:r>
      <w:r>
        <w:rPr>
          <w:rFonts w:ascii="Arial" w:hAnsi="Arial" w:cs="Arial"/>
          <w:b/>
          <w:sz w:val="22"/>
          <w:szCs w:val="22"/>
          <w:lang w:eastAsia="ar-SA"/>
        </w:rPr>
        <w:t xml:space="preserve"> </w:t>
      </w:r>
      <w:r w:rsidRPr="002A5CC4">
        <w:rPr>
          <w:rFonts w:ascii="Arial" w:hAnsi="Arial" w:cs="Arial"/>
          <w:b/>
          <w:sz w:val="22"/>
          <w:szCs w:val="22"/>
          <w:lang w:eastAsia="ar-SA"/>
        </w:rPr>
        <w:t>Blick unter die Wasseroberfläche wagen</w:t>
      </w:r>
      <w:r>
        <w:rPr>
          <w:rFonts w:ascii="Arial" w:hAnsi="Arial" w:cs="Arial"/>
          <w:b/>
          <w:sz w:val="22"/>
          <w:szCs w:val="22"/>
          <w:lang w:eastAsia="ar-SA"/>
        </w:rPr>
        <w:t>.</w:t>
      </w:r>
    </w:p>
    <w:p w14:paraId="0787750E" w14:textId="20DD6C6F" w:rsidR="00674608" w:rsidRPr="00F65DFF" w:rsidRDefault="00674608" w:rsidP="00674608">
      <w:pPr>
        <w:suppressAutoHyphens/>
        <w:ind w:left="993" w:right="1212"/>
        <w:jc w:val="both"/>
        <w:rPr>
          <w:rFonts w:ascii="Arial" w:hAnsi="Arial" w:cs="Arial"/>
          <w:b/>
          <w:sz w:val="22"/>
          <w:szCs w:val="22"/>
          <w:lang w:eastAsia="ar-SA"/>
        </w:rPr>
      </w:pPr>
    </w:p>
    <w:p w14:paraId="11622FD0" w14:textId="1E563B5F" w:rsidR="007F2ADC" w:rsidRPr="007F2ADC" w:rsidRDefault="007F2ADC" w:rsidP="007F2ADC">
      <w:pPr>
        <w:suppressAutoHyphens/>
        <w:spacing w:line="100" w:lineRule="atLeast"/>
        <w:ind w:left="993" w:right="1212"/>
        <w:jc w:val="both"/>
        <w:rPr>
          <w:rFonts w:ascii="Arial" w:hAnsi="Arial" w:cs="Arial"/>
          <w:b/>
          <w:sz w:val="22"/>
          <w:szCs w:val="22"/>
          <w:u w:val="single"/>
        </w:rPr>
      </w:pPr>
      <w:r w:rsidRPr="007F2ADC">
        <w:rPr>
          <w:rFonts w:ascii="Arial" w:hAnsi="Arial" w:cs="Arial"/>
          <w:b/>
          <w:sz w:val="22"/>
          <w:szCs w:val="22"/>
        </w:rPr>
        <w:t>Sie versprechen Abkühlung sowie Erholung für die Menschen und sind gleichzeitig geschützter Lebensraum für Tiere und Pflanzen: Die Isarauen zwischen Bad Tölz und Schäftlarn</w:t>
      </w:r>
      <w:r w:rsidR="00783AF2">
        <w:rPr>
          <w:rFonts w:ascii="Arial" w:hAnsi="Arial" w:cs="Arial"/>
          <w:b/>
          <w:sz w:val="22"/>
          <w:szCs w:val="22"/>
        </w:rPr>
        <w:t>, südlich von München</w:t>
      </w:r>
      <w:r w:rsidRPr="007F2ADC">
        <w:rPr>
          <w:rFonts w:ascii="Arial" w:hAnsi="Arial" w:cs="Arial"/>
          <w:b/>
          <w:sz w:val="22"/>
          <w:szCs w:val="22"/>
        </w:rPr>
        <w:t>. Wer mehr über diese einzigartige Landschaft erfahren möchte, geht mit dem Ranger auf Erkundung</w:t>
      </w:r>
      <w:r w:rsidR="00705454">
        <w:rPr>
          <w:rFonts w:ascii="Arial" w:hAnsi="Arial" w:cs="Arial"/>
          <w:b/>
          <w:sz w:val="22"/>
          <w:szCs w:val="22"/>
        </w:rPr>
        <w:t>stour</w:t>
      </w:r>
      <w:r w:rsidR="00446706">
        <w:rPr>
          <w:rFonts w:ascii="Arial" w:hAnsi="Arial" w:cs="Arial"/>
          <w:b/>
          <w:sz w:val="22"/>
          <w:szCs w:val="22"/>
        </w:rPr>
        <w:t>.</w:t>
      </w:r>
      <w:r w:rsidRPr="007F2ADC">
        <w:rPr>
          <w:rFonts w:ascii="Arial" w:hAnsi="Arial" w:cs="Arial"/>
          <w:b/>
          <w:sz w:val="22"/>
          <w:szCs w:val="22"/>
        </w:rPr>
        <w:t xml:space="preserve"> </w:t>
      </w:r>
      <w:r w:rsidR="003E5D00" w:rsidRPr="003E5D00">
        <w:rPr>
          <w:rFonts w:ascii="Arial" w:hAnsi="Arial" w:cs="Arial"/>
          <w:b/>
          <w:sz w:val="22"/>
          <w:szCs w:val="22"/>
        </w:rPr>
        <w:t>Beim oberbayerischen Tag der offenen Gartentür am 16. Juni wiederum, an dem Interessierte einen Blick u. a. in private und ausgewählte öffentliche Gärten werfen können, rücken Pflanzen, Blumen und Kräuter ins Rampenlicht.</w:t>
      </w:r>
      <w:r w:rsidR="003E5D00">
        <w:rPr>
          <w:rFonts w:ascii="Arial" w:hAnsi="Arial" w:cs="Arial"/>
          <w:b/>
          <w:sz w:val="22"/>
          <w:szCs w:val="22"/>
        </w:rPr>
        <w:t xml:space="preserve"> </w:t>
      </w:r>
      <w:r w:rsidRPr="007F2ADC">
        <w:rPr>
          <w:rFonts w:ascii="Arial" w:hAnsi="Arial" w:cs="Arial"/>
          <w:b/>
          <w:sz w:val="22"/>
          <w:szCs w:val="22"/>
        </w:rPr>
        <w:t>Von Mai bis September hingegen geht das „Natursommer im Loisachtal“-Angebot der drei Loisachtalgemeinden Bad Heilbrunn, Benediktbeuern und Kochel a. See.</w:t>
      </w:r>
      <w:r>
        <w:rPr>
          <w:rFonts w:ascii="Arial" w:hAnsi="Arial" w:cs="Arial"/>
          <w:b/>
          <w:sz w:val="22"/>
          <w:szCs w:val="22"/>
        </w:rPr>
        <w:t xml:space="preserve"> </w:t>
      </w:r>
    </w:p>
    <w:p w14:paraId="6FD032F4" w14:textId="77777777" w:rsidR="008672E1" w:rsidRDefault="008672E1" w:rsidP="003E0A86">
      <w:pPr>
        <w:suppressAutoHyphens/>
        <w:spacing w:line="100" w:lineRule="atLeast"/>
        <w:ind w:left="993" w:right="1212"/>
        <w:jc w:val="both"/>
        <w:rPr>
          <w:rFonts w:ascii="Arial" w:hAnsi="Arial" w:cs="Arial"/>
          <w:bCs/>
          <w:sz w:val="22"/>
          <w:szCs w:val="22"/>
        </w:rPr>
      </w:pPr>
    </w:p>
    <w:p w14:paraId="1C7215B9" w14:textId="2ED2AF9A" w:rsidR="0067754D" w:rsidRDefault="00EF500E" w:rsidP="003E0A86">
      <w:pPr>
        <w:suppressAutoHyphens/>
        <w:spacing w:line="100" w:lineRule="atLeast"/>
        <w:ind w:left="993" w:right="1212"/>
        <w:jc w:val="both"/>
        <w:rPr>
          <w:rFonts w:ascii="Arial" w:hAnsi="Arial" w:cs="Arial"/>
          <w:bCs/>
          <w:sz w:val="22"/>
          <w:szCs w:val="22"/>
        </w:rPr>
      </w:pPr>
      <w:r>
        <w:rPr>
          <w:rFonts w:ascii="Arial" w:hAnsi="Arial" w:cs="Arial"/>
          <w:bCs/>
          <w:sz w:val="22"/>
          <w:szCs w:val="22"/>
        </w:rPr>
        <w:t xml:space="preserve">Seit 40 Jahren wachen die </w:t>
      </w:r>
      <w:r w:rsidRPr="00783AF2">
        <w:rPr>
          <w:rFonts w:ascii="Arial" w:hAnsi="Arial" w:cs="Arial"/>
          <w:bCs/>
          <w:sz w:val="22"/>
          <w:szCs w:val="22"/>
        </w:rPr>
        <w:t>Naturschutzranger im Tölzer Land schon über die Isar</w:t>
      </w:r>
      <w:r>
        <w:rPr>
          <w:rFonts w:ascii="Arial" w:hAnsi="Arial" w:cs="Arial"/>
          <w:bCs/>
          <w:sz w:val="22"/>
          <w:szCs w:val="22"/>
        </w:rPr>
        <w:t>, Walchensee und Sylvensteinsee. Wer sie auf ihren</w:t>
      </w:r>
      <w:r w:rsidRPr="00334A7C">
        <w:rPr>
          <w:rFonts w:ascii="Arial" w:hAnsi="Arial" w:cs="Arial"/>
          <w:bCs/>
          <w:sz w:val="22"/>
          <w:szCs w:val="22"/>
        </w:rPr>
        <w:t xml:space="preserve"> Erlebnis-Exkursionen begleiten möchte, findet das ganze Jahr über Termine unter </w:t>
      </w:r>
      <w:hyperlink r:id="rId7" w:history="1">
        <w:r w:rsidRPr="006814C3">
          <w:rPr>
            <w:rStyle w:val="Hyperlink"/>
            <w:rFonts w:ascii="Arial" w:hAnsi="Arial" w:cs="Arial"/>
            <w:bCs/>
            <w:sz w:val="22"/>
            <w:szCs w:val="22"/>
          </w:rPr>
          <w:t>www.dein-toelzer-land.de/ranger-touren</w:t>
        </w:r>
      </w:hyperlink>
      <w:r w:rsidRPr="00334A7C">
        <w:rPr>
          <w:rFonts w:ascii="Arial" w:hAnsi="Arial" w:cs="Arial"/>
          <w:bCs/>
          <w:sz w:val="22"/>
          <w:szCs w:val="22"/>
        </w:rPr>
        <w:t>.</w:t>
      </w:r>
      <w:r>
        <w:rPr>
          <w:rFonts w:ascii="Arial" w:hAnsi="Arial" w:cs="Arial"/>
          <w:bCs/>
          <w:sz w:val="22"/>
          <w:szCs w:val="22"/>
        </w:rPr>
        <w:t xml:space="preserve"> </w:t>
      </w:r>
      <w:r w:rsidR="007F2ADC" w:rsidRPr="007F2ADC">
        <w:rPr>
          <w:rFonts w:ascii="Arial" w:hAnsi="Arial" w:cs="Arial"/>
          <w:bCs/>
          <w:sz w:val="22"/>
          <w:szCs w:val="22"/>
        </w:rPr>
        <w:t>Die nächste</w:t>
      </w:r>
      <w:r w:rsidR="00062842">
        <w:rPr>
          <w:rFonts w:ascii="Arial" w:hAnsi="Arial" w:cs="Arial"/>
          <w:bCs/>
          <w:sz w:val="22"/>
          <w:szCs w:val="22"/>
        </w:rPr>
        <w:t>n</w:t>
      </w:r>
      <w:r w:rsidR="007F2ADC" w:rsidRPr="007F2ADC">
        <w:rPr>
          <w:rFonts w:ascii="Arial" w:hAnsi="Arial" w:cs="Arial"/>
          <w:bCs/>
          <w:sz w:val="22"/>
          <w:szCs w:val="22"/>
        </w:rPr>
        <w:t xml:space="preserve"> </w:t>
      </w:r>
      <w:r w:rsidR="003E0A86" w:rsidRPr="003E0A86">
        <w:rPr>
          <w:rFonts w:ascii="Arial" w:hAnsi="Arial" w:cs="Arial"/>
          <w:bCs/>
          <w:sz w:val="22"/>
          <w:szCs w:val="22"/>
        </w:rPr>
        <w:t>Entdeckungstour</w:t>
      </w:r>
      <w:r w:rsidR="00062842">
        <w:rPr>
          <w:rFonts w:ascii="Arial" w:hAnsi="Arial" w:cs="Arial"/>
          <w:bCs/>
          <w:sz w:val="22"/>
          <w:szCs w:val="22"/>
        </w:rPr>
        <w:t>en</w:t>
      </w:r>
      <w:r w:rsidR="003E0A86" w:rsidRPr="003E0A86">
        <w:rPr>
          <w:rFonts w:ascii="Arial" w:hAnsi="Arial" w:cs="Arial"/>
          <w:bCs/>
          <w:sz w:val="22"/>
          <w:szCs w:val="22"/>
        </w:rPr>
        <w:t xml:space="preserve"> </w:t>
      </w:r>
      <w:r w:rsidR="00912E88">
        <w:rPr>
          <w:rFonts w:ascii="Arial" w:hAnsi="Arial" w:cs="Arial"/>
          <w:bCs/>
          <w:sz w:val="22"/>
          <w:szCs w:val="22"/>
        </w:rPr>
        <w:t>„</w:t>
      </w:r>
      <w:r w:rsidR="00912E88" w:rsidRPr="00912E88">
        <w:rPr>
          <w:rFonts w:ascii="Arial" w:hAnsi="Arial" w:cs="Arial"/>
          <w:bCs/>
          <w:sz w:val="22"/>
          <w:szCs w:val="22"/>
        </w:rPr>
        <w:t>Mit dem Naturschutz-Ranger durch das Natura 2000-Gebiet Oberes Isartal bei Geretsried</w:t>
      </w:r>
      <w:r w:rsidR="00912E88">
        <w:rPr>
          <w:rFonts w:ascii="Arial" w:hAnsi="Arial" w:cs="Arial"/>
          <w:bCs/>
          <w:sz w:val="22"/>
          <w:szCs w:val="22"/>
        </w:rPr>
        <w:t>“</w:t>
      </w:r>
      <w:r w:rsidR="00912E88" w:rsidRPr="00912E88">
        <w:rPr>
          <w:rFonts w:ascii="Arial" w:hAnsi="Arial" w:cs="Arial"/>
          <w:bCs/>
          <w:sz w:val="22"/>
          <w:szCs w:val="22"/>
        </w:rPr>
        <w:t xml:space="preserve"> </w:t>
      </w:r>
      <w:r w:rsidR="007F2ADC" w:rsidRPr="007F2ADC">
        <w:rPr>
          <w:rFonts w:ascii="Arial" w:hAnsi="Arial" w:cs="Arial"/>
          <w:bCs/>
          <w:sz w:val="22"/>
          <w:szCs w:val="22"/>
        </w:rPr>
        <w:t>starte</w:t>
      </w:r>
      <w:r w:rsidR="00062842">
        <w:rPr>
          <w:rFonts w:ascii="Arial" w:hAnsi="Arial" w:cs="Arial"/>
          <w:bCs/>
          <w:sz w:val="22"/>
          <w:szCs w:val="22"/>
        </w:rPr>
        <w:t>n</w:t>
      </w:r>
      <w:r w:rsidR="007F2ADC" w:rsidRPr="007F2ADC">
        <w:rPr>
          <w:rFonts w:ascii="Arial" w:hAnsi="Arial" w:cs="Arial"/>
          <w:bCs/>
          <w:sz w:val="22"/>
          <w:szCs w:val="22"/>
        </w:rPr>
        <w:t xml:space="preserve"> am 12. Mai </w:t>
      </w:r>
      <w:r w:rsidR="00062842">
        <w:rPr>
          <w:rFonts w:ascii="Arial" w:hAnsi="Arial" w:cs="Arial"/>
          <w:bCs/>
          <w:sz w:val="22"/>
          <w:szCs w:val="22"/>
        </w:rPr>
        <w:t xml:space="preserve">bzw. am 23. Juni </w:t>
      </w:r>
      <w:r w:rsidR="003E0A86" w:rsidRPr="003E0A86">
        <w:rPr>
          <w:rFonts w:ascii="Arial" w:hAnsi="Arial" w:cs="Arial"/>
          <w:bCs/>
          <w:sz w:val="22"/>
          <w:szCs w:val="22"/>
        </w:rPr>
        <w:t xml:space="preserve">am </w:t>
      </w:r>
      <w:r w:rsidR="007F2ADC" w:rsidRPr="003E0A86">
        <w:rPr>
          <w:rStyle w:val="Fett"/>
          <w:rFonts w:ascii="Arial" w:hAnsi="Arial" w:cs="Arial"/>
          <w:b w:val="0"/>
          <w:sz w:val="22"/>
          <w:szCs w:val="22"/>
        </w:rPr>
        <w:t xml:space="preserve">Parkplatz beim </w:t>
      </w:r>
      <w:r w:rsidR="00912E88">
        <w:rPr>
          <w:rStyle w:val="Fett"/>
          <w:rFonts w:ascii="Arial" w:hAnsi="Arial" w:cs="Arial"/>
          <w:b w:val="0"/>
          <w:sz w:val="22"/>
          <w:szCs w:val="22"/>
        </w:rPr>
        <w:t xml:space="preserve">Geretsrieder </w:t>
      </w:r>
      <w:r w:rsidR="007F2ADC" w:rsidRPr="003E0A86">
        <w:rPr>
          <w:rStyle w:val="Fett"/>
          <w:rFonts w:ascii="Arial" w:hAnsi="Arial" w:cs="Arial"/>
          <w:b w:val="0"/>
          <w:sz w:val="22"/>
          <w:szCs w:val="22"/>
        </w:rPr>
        <w:t>Eisstadion</w:t>
      </w:r>
      <w:r w:rsidR="00EC47A3">
        <w:rPr>
          <w:rStyle w:val="Fett"/>
          <w:rFonts w:ascii="Arial" w:hAnsi="Arial" w:cs="Arial"/>
          <w:b w:val="0"/>
          <w:sz w:val="22"/>
          <w:szCs w:val="22"/>
        </w:rPr>
        <w:t>.</w:t>
      </w:r>
      <w:r w:rsidR="00D57A91">
        <w:rPr>
          <w:rStyle w:val="Fett"/>
          <w:rFonts w:ascii="Arial" w:hAnsi="Arial" w:cs="Arial"/>
          <w:b w:val="0"/>
          <w:sz w:val="22"/>
          <w:szCs w:val="22"/>
        </w:rPr>
        <w:t xml:space="preserve"> </w:t>
      </w:r>
      <w:r w:rsidR="00EC47A3">
        <w:rPr>
          <w:rStyle w:val="Fett"/>
          <w:rFonts w:ascii="Arial" w:hAnsi="Arial" w:cs="Arial"/>
          <w:b w:val="0"/>
          <w:sz w:val="22"/>
          <w:szCs w:val="22"/>
        </w:rPr>
        <w:t xml:space="preserve">Auf der ca. zwei Kilometer </w:t>
      </w:r>
      <w:r w:rsidR="00B57509">
        <w:rPr>
          <w:rStyle w:val="Fett"/>
          <w:rFonts w:ascii="Arial" w:hAnsi="Arial" w:cs="Arial"/>
          <w:b w:val="0"/>
          <w:sz w:val="22"/>
          <w:szCs w:val="22"/>
        </w:rPr>
        <w:t xml:space="preserve">langen </w:t>
      </w:r>
      <w:r w:rsidR="00EC47A3">
        <w:rPr>
          <w:rStyle w:val="Fett"/>
          <w:rFonts w:ascii="Arial" w:hAnsi="Arial" w:cs="Arial"/>
          <w:b w:val="0"/>
          <w:sz w:val="22"/>
          <w:szCs w:val="22"/>
        </w:rPr>
        <w:t xml:space="preserve">Runde zeigt ein Ranger </w:t>
      </w:r>
      <w:r w:rsidR="003E0A86" w:rsidRPr="003E0A86">
        <w:rPr>
          <w:rStyle w:val="Fett"/>
          <w:rFonts w:ascii="Arial" w:hAnsi="Arial" w:cs="Arial"/>
          <w:b w:val="0"/>
          <w:sz w:val="22"/>
          <w:szCs w:val="22"/>
        </w:rPr>
        <w:t>die</w:t>
      </w:r>
      <w:r w:rsidR="003E0A86" w:rsidRPr="003E0A86">
        <w:rPr>
          <w:rStyle w:val="Fett"/>
          <w:rFonts w:ascii="Arial" w:hAnsi="Arial" w:cs="Arial"/>
          <w:bCs w:val="0"/>
          <w:sz w:val="22"/>
          <w:szCs w:val="22"/>
        </w:rPr>
        <w:t xml:space="preserve"> </w:t>
      </w:r>
      <w:r w:rsidR="003E0A86" w:rsidRPr="003E0A86">
        <w:rPr>
          <w:rFonts w:ascii="Arial" w:hAnsi="Arial" w:cs="Arial"/>
          <w:bCs/>
          <w:sz w:val="22"/>
          <w:szCs w:val="22"/>
        </w:rPr>
        <w:t xml:space="preserve">abwechslungsreiche Wildflusslandschaft und </w:t>
      </w:r>
      <w:r w:rsidR="00EC47A3">
        <w:rPr>
          <w:rFonts w:ascii="Arial" w:hAnsi="Arial" w:cs="Arial"/>
          <w:bCs/>
          <w:sz w:val="22"/>
          <w:szCs w:val="22"/>
        </w:rPr>
        <w:t xml:space="preserve">gibt Einblick, wie er dazu beiträgt, diese zu erhalten. </w:t>
      </w:r>
      <w:r w:rsidR="00271AC1">
        <w:rPr>
          <w:rFonts w:ascii="Arial" w:hAnsi="Arial" w:cs="Arial"/>
          <w:bCs/>
          <w:sz w:val="22"/>
          <w:szCs w:val="22"/>
        </w:rPr>
        <w:t>Bei diese</w:t>
      </w:r>
      <w:r w:rsidR="00105C8F">
        <w:rPr>
          <w:rFonts w:ascii="Arial" w:hAnsi="Arial" w:cs="Arial"/>
          <w:bCs/>
          <w:sz w:val="22"/>
          <w:szCs w:val="22"/>
        </w:rPr>
        <w:t>r Exkursion</w:t>
      </w:r>
      <w:r w:rsidR="00271AC1">
        <w:rPr>
          <w:rFonts w:ascii="Arial" w:hAnsi="Arial" w:cs="Arial"/>
          <w:bCs/>
          <w:sz w:val="22"/>
          <w:szCs w:val="22"/>
        </w:rPr>
        <w:t xml:space="preserve"> handelt es sich um eine </w:t>
      </w:r>
      <w:r w:rsidR="00271AC1" w:rsidRPr="00271AC1">
        <w:rPr>
          <w:rFonts w:ascii="Arial" w:hAnsi="Arial" w:cs="Arial"/>
          <w:bCs/>
          <w:sz w:val="22"/>
          <w:szCs w:val="22"/>
        </w:rPr>
        <w:t>Begleitveranstaltung zur Ausstellung</w:t>
      </w:r>
      <w:r w:rsidR="0067754D">
        <w:rPr>
          <w:rFonts w:ascii="Arial" w:hAnsi="Arial" w:cs="Arial"/>
          <w:bCs/>
          <w:sz w:val="22"/>
          <w:szCs w:val="22"/>
        </w:rPr>
        <w:t xml:space="preserve"> </w:t>
      </w:r>
      <w:r w:rsidR="0067754D" w:rsidRPr="0067754D">
        <w:rPr>
          <w:rFonts w:ascii="Arial" w:hAnsi="Arial" w:cs="Arial"/>
          <w:bCs/>
          <w:sz w:val="22"/>
          <w:szCs w:val="22"/>
        </w:rPr>
        <w:t>„Natura 2000</w:t>
      </w:r>
      <w:r w:rsidR="00705454">
        <w:rPr>
          <w:rFonts w:ascii="Arial" w:hAnsi="Arial" w:cs="Arial"/>
          <w:bCs/>
          <w:sz w:val="22"/>
          <w:szCs w:val="22"/>
        </w:rPr>
        <w:t xml:space="preserve"> </w:t>
      </w:r>
      <w:r w:rsidR="0067754D">
        <w:rPr>
          <w:rFonts w:ascii="Arial" w:hAnsi="Arial" w:cs="Arial"/>
          <w:bCs/>
          <w:sz w:val="22"/>
          <w:szCs w:val="22"/>
        </w:rPr>
        <w:t>–</w:t>
      </w:r>
      <w:r w:rsidR="00705454">
        <w:rPr>
          <w:rFonts w:ascii="Arial" w:hAnsi="Arial" w:cs="Arial"/>
          <w:bCs/>
          <w:sz w:val="22"/>
          <w:szCs w:val="22"/>
        </w:rPr>
        <w:t xml:space="preserve"> </w:t>
      </w:r>
      <w:r w:rsidR="0067754D" w:rsidRPr="0067754D">
        <w:rPr>
          <w:rFonts w:ascii="Arial" w:hAnsi="Arial" w:cs="Arial"/>
          <w:bCs/>
          <w:sz w:val="22"/>
          <w:szCs w:val="22"/>
        </w:rPr>
        <w:t>Ganz meine Natur</w:t>
      </w:r>
      <w:r w:rsidR="00705454">
        <w:rPr>
          <w:rFonts w:ascii="Arial" w:hAnsi="Arial" w:cs="Arial"/>
          <w:bCs/>
          <w:sz w:val="22"/>
          <w:szCs w:val="22"/>
        </w:rPr>
        <w:t xml:space="preserve"> </w:t>
      </w:r>
      <w:r w:rsidR="0067754D">
        <w:rPr>
          <w:rFonts w:ascii="Arial" w:hAnsi="Arial" w:cs="Arial"/>
          <w:bCs/>
          <w:sz w:val="22"/>
          <w:szCs w:val="22"/>
        </w:rPr>
        <w:t>–</w:t>
      </w:r>
      <w:r w:rsidR="00705454">
        <w:rPr>
          <w:rFonts w:ascii="Arial" w:hAnsi="Arial" w:cs="Arial"/>
          <w:bCs/>
          <w:sz w:val="22"/>
          <w:szCs w:val="22"/>
        </w:rPr>
        <w:t xml:space="preserve"> </w:t>
      </w:r>
      <w:r w:rsidR="0067754D" w:rsidRPr="0067754D">
        <w:rPr>
          <w:rFonts w:ascii="Arial" w:hAnsi="Arial" w:cs="Arial"/>
          <w:bCs/>
          <w:sz w:val="22"/>
          <w:szCs w:val="22"/>
        </w:rPr>
        <w:t>Unser europäisches Naturerbe in Bayern</w:t>
      </w:r>
      <w:r w:rsidR="0067754D">
        <w:rPr>
          <w:rFonts w:ascii="Arial" w:hAnsi="Arial" w:cs="Arial"/>
          <w:bCs/>
          <w:sz w:val="22"/>
          <w:szCs w:val="22"/>
        </w:rPr>
        <w:t xml:space="preserve">“, </w:t>
      </w:r>
      <w:r w:rsidR="00271AC1" w:rsidRPr="00271AC1">
        <w:rPr>
          <w:rFonts w:ascii="Arial" w:hAnsi="Arial" w:cs="Arial"/>
          <w:bCs/>
          <w:sz w:val="22"/>
          <w:szCs w:val="22"/>
        </w:rPr>
        <w:t xml:space="preserve">die </w:t>
      </w:r>
      <w:r w:rsidR="00271AC1">
        <w:rPr>
          <w:rFonts w:ascii="Arial" w:hAnsi="Arial" w:cs="Arial"/>
          <w:bCs/>
          <w:sz w:val="22"/>
          <w:szCs w:val="22"/>
        </w:rPr>
        <w:t xml:space="preserve">noch </w:t>
      </w:r>
      <w:r w:rsidR="00271AC1" w:rsidRPr="00271AC1">
        <w:rPr>
          <w:rFonts w:ascii="Arial" w:hAnsi="Arial" w:cs="Arial"/>
          <w:bCs/>
          <w:sz w:val="22"/>
          <w:szCs w:val="22"/>
        </w:rPr>
        <w:t>bis 2.</w:t>
      </w:r>
      <w:r w:rsidR="00271AC1">
        <w:rPr>
          <w:rFonts w:ascii="Arial" w:hAnsi="Arial" w:cs="Arial"/>
          <w:bCs/>
          <w:sz w:val="22"/>
          <w:szCs w:val="22"/>
        </w:rPr>
        <w:t xml:space="preserve"> Juni </w:t>
      </w:r>
      <w:r w:rsidR="00271AC1" w:rsidRPr="00271AC1">
        <w:rPr>
          <w:rFonts w:ascii="Arial" w:hAnsi="Arial" w:cs="Arial"/>
          <w:bCs/>
          <w:sz w:val="22"/>
          <w:szCs w:val="22"/>
        </w:rPr>
        <w:t>täglich außer montags von 14</w:t>
      </w:r>
      <w:r w:rsidR="00271AC1">
        <w:rPr>
          <w:rFonts w:ascii="Arial" w:hAnsi="Arial" w:cs="Arial"/>
          <w:bCs/>
          <w:sz w:val="22"/>
          <w:szCs w:val="22"/>
        </w:rPr>
        <w:t xml:space="preserve"> bis </w:t>
      </w:r>
      <w:r w:rsidR="00271AC1" w:rsidRPr="00271AC1">
        <w:rPr>
          <w:rFonts w:ascii="Arial" w:hAnsi="Arial" w:cs="Arial"/>
          <w:bCs/>
          <w:sz w:val="22"/>
          <w:szCs w:val="22"/>
        </w:rPr>
        <w:t>19</w:t>
      </w:r>
      <w:r w:rsidR="00271AC1">
        <w:rPr>
          <w:rFonts w:ascii="Arial" w:hAnsi="Arial" w:cs="Arial"/>
          <w:bCs/>
          <w:sz w:val="22"/>
          <w:szCs w:val="22"/>
        </w:rPr>
        <w:t xml:space="preserve"> </w:t>
      </w:r>
      <w:r w:rsidR="00271AC1" w:rsidRPr="00271AC1">
        <w:rPr>
          <w:rFonts w:ascii="Arial" w:hAnsi="Arial" w:cs="Arial"/>
          <w:bCs/>
          <w:sz w:val="22"/>
          <w:szCs w:val="22"/>
        </w:rPr>
        <w:t>Uhr im Museum der Stadt Geretsried bei freiem Eintritt zu sehen ist.</w:t>
      </w:r>
      <w:r w:rsidR="00271AC1">
        <w:rPr>
          <w:rFonts w:ascii="Arial" w:hAnsi="Arial" w:cs="Arial"/>
          <w:bCs/>
          <w:sz w:val="22"/>
          <w:szCs w:val="22"/>
        </w:rPr>
        <w:t xml:space="preserve"> </w:t>
      </w:r>
      <w:r w:rsidR="0067754D" w:rsidRPr="0067754D">
        <w:rPr>
          <w:rFonts w:ascii="Arial" w:hAnsi="Arial" w:cs="Arial"/>
          <w:bCs/>
          <w:sz w:val="22"/>
          <w:szCs w:val="22"/>
        </w:rPr>
        <w:t>Natura 2000</w:t>
      </w:r>
      <w:r w:rsidR="0067754D">
        <w:rPr>
          <w:rFonts w:ascii="Arial" w:hAnsi="Arial" w:cs="Arial"/>
          <w:bCs/>
          <w:sz w:val="22"/>
          <w:szCs w:val="22"/>
        </w:rPr>
        <w:t xml:space="preserve"> </w:t>
      </w:r>
      <w:r w:rsidR="0067754D" w:rsidRPr="0067754D">
        <w:rPr>
          <w:rFonts w:ascii="Arial" w:hAnsi="Arial" w:cs="Arial"/>
          <w:bCs/>
          <w:sz w:val="22"/>
          <w:szCs w:val="22"/>
        </w:rPr>
        <w:t>ist ein EU-weites Netz von Schutzgebieten zur Erhaltung gefährdeter oder typischer Lebensräume und Arten</w:t>
      </w:r>
      <w:r w:rsidR="00560BDE">
        <w:rPr>
          <w:rFonts w:ascii="Arial" w:hAnsi="Arial" w:cs="Arial"/>
          <w:bCs/>
          <w:sz w:val="22"/>
          <w:szCs w:val="22"/>
        </w:rPr>
        <w:t xml:space="preserve">. </w:t>
      </w:r>
      <w:r w:rsidR="0067754D" w:rsidRPr="0067754D">
        <w:rPr>
          <w:rFonts w:ascii="Arial" w:hAnsi="Arial" w:cs="Arial"/>
          <w:bCs/>
          <w:sz w:val="22"/>
          <w:szCs w:val="22"/>
        </w:rPr>
        <w:t>Geretsried hat Anteil an drei Natura 2000-Gebiete</w:t>
      </w:r>
      <w:r w:rsidR="00B57509">
        <w:rPr>
          <w:rFonts w:ascii="Arial" w:hAnsi="Arial" w:cs="Arial"/>
          <w:bCs/>
          <w:sz w:val="22"/>
          <w:szCs w:val="22"/>
        </w:rPr>
        <w:t>n</w:t>
      </w:r>
      <w:r w:rsidR="00560BDE">
        <w:rPr>
          <w:rFonts w:ascii="Arial" w:hAnsi="Arial" w:cs="Arial"/>
          <w:bCs/>
          <w:sz w:val="22"/>
          <w:szCs w:val="22"/>
        </w:rPr>
        <w:t>; in der interaktiven Ausstellung m</w:t>
      </w:r>
      <w:r w:rsidR="0067754D" w:rsidRPr="0067754D">
        <w:rPr>
          <w:rFonts w:ascii="Arial" w:hAnsi="Arial" w:cs="Arial"/>
          <w:bCs/>
          <w:sz w:val="22"/>
          <w:szCs w:val="22"/>
        </w:rPr>
        <w:t xml:space="preserve">it sechs Spielstationen </w:t>
      </w:r>
      <w:r w:rsidR="00560BDE">
        <w:rPr>
          <w:rFonts w:ascii="Arial" w:hAnsi="Arial" w:cs="Arial"/>
          <w:bCs/>
          <w:sz w:val="22"/>
          <w:szCs w:val="22"/>
        </w:rPr>
        <w:t>wird</w:t>
      </w:r>
      <w:r w:rsidR="0067754D" w:rsidRPr="0067754D">
        <w:rPr>
          <w:rFonts w:ascii="Arial" w:hAnsi="Arial" w:cs="Arial"/>
          <w:bCs/>
          <w:sz w:val="22"/>
          <w:szCs w:val="22"/>
        </w:rPr>
        <w:t xml:space="preserve"> das Thema mit Blick auf ganz Bayern</w:t>
      </w:r>
      <w:r w:rsidR="00560BDE">
        <w:rPr>
          <w:rFonts w:ascii="Arial" w:hAnsi="Arial" w:cs="Arial"/>
          <w:bCs/>
          <w:sz w:val="22"/>
          <w:szCs w:val="22"/>
        </w:rPr>
        <w:t xml:space="preserve"> beleuchtet</w:t>
      </w:r>
      <w:r w:rsidR="0067754D" w:rsidRPr="0067754D">
        <w:rPr>
          <w:rFonts w:ascii="Arial" w:hAnsi="Arial" w:cs="Arial"/>
          <w:bCs/>
          <w:sz w:val="22"/>
          <w:szCs w:val="22"/>
        </w:rPr>
        <w:t>.</w:t>
      </w:r>
      <w:r w:rsidR="00783AF2">
        <w:rPr>
          <w:rFonts w:ascii="Arial" w:hAnsi="Arial" w:cs="Arial"/>
          <w:bCs/>
          <w:sz w:val="22"/>
          <w:szCs w:val="22"/>
        </w:rPr>
        <w:t xml:space="preserve"> </w:t>
      </w:r>
    </w:p>
    <w:p w14:paraId="42F01B5C" w14:textId="77777777" w:rsidR="00062842" w:rsidRDefault="00062842" w:rsidP="003E0A86">
      <w:pPr>
        <w:suppressAutoHyphens/>
        <w:spacing w:line="100" w:lineRule="atLeast"/>
        <w:ind w:left="993" w:right="1212"/>
        <w:jc w:val="both"/>
        <w:rPr>
          <w:rFonts w:ascii="Arial" w:hAnsi="Arial" w:cs="Arial"/>
          <w:bCs/>
          <w:sz w:val="22"/>
          <w:szCs w:val="22"/>
        </w:rPr>
      </w:pPr>
    </w:p>
    <w:p w14:paraId="4B944AE8" w14:textId="1533B690" w:rsidR="00107C53" w:rsidRDefault="00AD0F43" w:rsidP="00C961ED">
      <w:pPr>
        <w:suppressAutoHyphens/>
        <w:spacing w:line="100" w:lineRule="atLeast"/>
        <w:ind w:left="993" w:right="1212"/>
        <w:jc w:val="both"/>
        <w:rPr>
          <w:rFonts w:ascii="Arial" w:hAnsi="Arial" w:cs="Arial"/>
          <w:bCs/>
          <w:sz w:val="22"/>
          <w:szCs w:val="22"/>
        </w:rPr>
      </w:pPr>
      <w:r w:rsidRPr="00AD0F43">
        <w:rPr>
          <w:rFonts w:ascii="Arial" w:hAnsi="Arial" w:cs="Arial"/>
          <w:bCs/>
          <w:sz w:val="22"/>
          <w:szCs w:val="22"/>
        </w:rPr>
        <w:t>Auch im Lenggrieser Gästekinderprogramm heißt es rechtzeitig zu den Pfingstferien „was krabbelt, was kreucht und fleucht denn da?“ an der Isar.</w:t>
      </w:r>
      <w:r>
        <w:rPr>
          <w:rFonts w:ascii="Arial" w:hAnsi="Arial" w:cs="Arial"/>
          <w:bCs/>
          <w:sz w:val="22"/>
          <w:szCs w:val="22"/>
        </w:rPr>
        <w:t xml:space="preserve"> Am 24. </w:t>
      </w:r>
      <w:r w:rsidR="00271AC1">
        <w:rPr>
          <w:rFonts w:ascii="Arial" w:hAnsi="Arial" w:cs="Arial"/>
          <w:bCs/>
          <w:sz w:val="22"/>
          <w:szCs w:val="22"/>
        </w:rPr>
        <w:t xml:space="preserve">Mai entdecken Eltern und Kinder gemeinsam mit dem Ranger </w:t>
      </w:r>
      <w:r w:rsidR="00560BDE" w:rsidRPr="00783AF2">
        <w:rPr>
          <w:rFonts w:ascii="Arial" w:hAnsi="Arial" w:cs="Arial"/>
          <w:bCs/>
          <w:sz w:val="22"/>
          <w:szCs w:val="22"/>
        </w:rPr>
        <w:t>Pflanzen, bestaunen die Baukunst des Bibers und gehen mit einer Becherlupe ganz nah ran, um im Lebensraum Isar auch noch so kleine Tierchen zu entdecken. Weitere Termine sind 19. Juli, 2.</w:t>
      </w:r>
      <w:r w:rsidR="00107C53" w:rsidRPr="00783AF2">
        <w:rPr>
          <w:rFonts w:ascii="Arial" w:hAnsi="Arial" w:cs="Arial"/>
          <w:bCs/>
          <w:sz w:val="22"/>
          <w:szCs w:val="22"/>
        </w:rPr>
        <w:t>, 23.</w:t>
      </w:r>
      <w:r w:rsidR="00560BDE" w:rsidRPr="00783AF2">
        <w:rPr>
          <w:rFonts w:ascii="Arial" w:hAnsi="Arial" w:cs="Arial"/>
          <w:bCs/>
          <w:sz w:val="22"/>
          <w:szCs w:val="22"/>
        </w:rPr>
        <w:t xml:space="preserve"> sowie 30. August</w:t>
      </w:r>
      <w:r w:rsidR="00105C8F" w:rsidRPr="00783AF2">
        <w:rPr>
          <w:rFonts w:ascii="Arial" w:hAnsi="Arial" w:cs="Arial"/>
          <w:bCs/>
          <w:sz w:val="22"/>
          <w:szCs w:val="22"/>
        </w:rPr>
        <w:t xml:space="preserve">. Die Strecke ist je nach Alter der Kinder zwischen </w:t>
      </w:r>
      <w:r w:rsidR="00B57509" w:rsidRPr="00783AF2">
        <w:rPr>
          <w:rFonts w:ascii="Arial" w:hAnsi="Arial" w:cs="Arial"/>
          <w:bCs/>
          <w:sz w:val="22"/>
          <w:szCs w:val="22"/>
        </w:rPr>
        <w:t>zwei</w:t>
      </w:r>
      <w:r w:rsidR="00105C8F" w:rsidRPr="00783AF2">
        <w:rPr>
          <w:rFonts w:ascii="Arial" w:hAnsi="Arial" w:cs="Arial"/>
          <w:bCs/>
          <w:sz w:val="22"/>
          <w:szCs w:val="22"/>
        </w:rPr>
        <w:t xml:space="preserve"> und </w:t>
      </w:r>
      <w:r w:rsidR="00B57509" w:rsidRPr="00783AF2">
        <w:rPr>
          <w:rFonts w:ascii="Arial" w:hAnsi="Arial" w:cs="Arial"/>
          <w:bCs/>
          <w:sz w:val="22"/>
          <w:szCs w:val="22"/>
        </w:rPr>
        <w:t>sechs</w:t>
      </w:r>
      <w:r w:rsidR="00105C8F" w:rsidRPr="00783AF2">
        <w:rPr>
          <w:rFonts w:ascii="Arial" w:hAnsi="Arial" w:cs="Arial"/>
          <w:bCs/>
          <w:sz w:val="22"/>
          <w:szCs w:val="22"/>
        </w:rPr>
        <w:t xml:space="preserve"> Kilometer lang und ohne nennenswerte Steigung. </w:t>
      </w:r>
      <w:r w:rsidR="00D57A91" w:rsidRPr="00783AF2">
        <w:rPr>
          <w:rFonts w:ascii="Arial" w:hAnsi="Arial" w:cs="Arial"/>
          <w:bCs/>
          <w:sz w:val="22"/>
          <w:szCs w:val="22"/>
        </w:rPr>
        <w:t>Es wird viele kleine Pausen mit spielerischen Elementen geben,</w:t>
      </w:r>
      <w:r w:rsidR="00D57A91">
        <w:rPr>
          <w:rFonts w:ascii="Arial" w:hAnsi="Arial" w:cs="Arial"/>
          <w:bCs/>
          <w:sz w:val="22"/>
          <w:szCs w:val="22"/>
        </w:rPr>
        <w:t xml:space="preserve"> m</w:t>
      </w:r>
      <w:r w:rsidR="00105C8F">
        <w:rPr>
          <w:rFonts w:ascii="Arial" w:hAnsi="Arial" w:cs="Arial"/>
          <w:bCs/>
          <w:sz w:val="22"/>
          <w:szCs w:val="22"/>
        </w:rPr>
        <w:t xml:space="preserve">an braucht aber </w:t>
      </w:r>
      <w:r w:rsidR="00105C8F" w:rsidRPr="00105C8F">
        <w:rPr>
          <w:rFonts w:ascii="Arial" w:hAnsi="Arial" w:cs="Arial"/>
          <w:bCs/>
          <w:sz w:val="22"/>
          <w:szCs w:val="22"/>
        </w:rPr>
        <w:t>Trittsicherheit auf Schotterwegen, Kiesbänken</w:t>
      </w:r>
      <w:r w:rsidR="00105C8F">
        <w:rPr>
          <w:rFonts w:ascii="Arial" w:hAnsi="Arial" w:cs="Arial"/>
          <w:bCs/>
          <w:sz w:val="22"/>
          <w:szCs w:val="22"/>
        </w:rPr>
        <w:t xml:space="preserve"> und</w:t>
      </w:r>
      <w:r w:rsidR="00105C8F" w:rsidRPr="00105C8F">
        <w:rPr>
          <w:rFonts w:ascii="Arial" w:hAnsi="Arial" w:cs="Arial"/>
          <w:bCs/>
          <w:sz w:val="22"/>
          <w:szCs w:val="22"/>
        </w:rPr>
        <w:t xml:space="preserve"> Wurzelsteigen</w:t>
      </w:r>
      <w:r w:rsidR="00105C8F">
        <w:rPr>
          <w:rFonts w:ascii="Arial" w:hAnsi="Arial" w:cs="Arial"/>
          <w:bCs/>
          <w:sz w:val="22"/>
          <w:szCs w:val="22"/>
        </w:rPr>
        <w:t xml:space="preserve">. </w:t>
      </w:r>
      <w:r w:rsidR="0068778F">
        <w:rPr>
          <w:rFonts w:ascii="Arial" w:hAnsi="Arial" w:cs="Arial"/>
          <w:bCs/>
          <w:sz w:val="22"/>
          <w:szCs w:val="22"/>
        </w:rPr>
        <w:t xml:space="preserve">Ein weiteres Entdecker-Angebot </w:t>
      </w:r>
      <w:r w:rsidR="00C961ED">
        <w:rPr>
          <w:rFonts w:ascii="Arial" w:hAnsi="Arial" w:cs="Arial"/>
          <w:bCs/>
          <w:sz w:val="22"/>
          <w:szCs w:val="22"/>
        </w:rPr>
        <w:t xml:space="preserve">für die ganze Familie </w:t>
      </w:r>
      <w:r w:rsidR="0068778F">
        <w:rPr>
          <w:rFonts w:ascii="Arial" w:hAnsi="Arial" w:cs="Arial"/>
          <w:bCs/>
          <w:sz w:val="22"/>
          <w:szCs w:val="22"/>
        </w:rPr>
        <w:t>ist die Veranstaltung „</w:t>
      </w:r>
      <w:r w:rsidR="00C961ED">
        <w:rPr>
          <w:rFonts w:ascii="Arial" w:hAnsi="Arial" w:cs="Arial"/>
          <w:bCs/>
          <w:sz w:val="22"/>
          <w:szCs w:val="22"/>
        </w:rPr>
        <w:t xml:space="preserve">Natur auf der Spur“, </w:t>
      </w:r>
      <w:r w:rsidR="0068778F" w:rsidRPr="00C961ED">
        <w:rPr>
          <w:rFonts w:ascii="Arial" w:hAnsi="Arial" w:cs="Arial"/>
          <w:bCs/>
          <w:sz w:val="22"/>
          <w:szCs w:val="22"/>
        </w:rPr>
        <w:t xml:space="preserve">bei der eine Kräuterpädagogin erst die Wildpflanzen erklärt und danach </w:t>
      </w:r>
      <w:r w:rsidR="00C961ED" w:rsidRPr="00C961ED">
        <w:rPr>
          <w:rFonts w:ascii="Arial" w:hAnsi="Arial" w:cs="Arial"/>
          <w:bCs/>
          <w:sz w:val="22"/>
          <w:szCs w:val="22"/>
        </w:rPr>
        <w:t xml:space="preserve">zeigt, wie schmackhafte Kräuterlimo, </w:t>
      </w:r>
      <w:r w:rsidR="00705454">
        <w:rPr>
          <w:rFonts w:ascii="Arial" w:hAnsi="Arial" w:cs="Arial"/>
          <w:bCs/>
          <w:sz w:val="22"/>
          <w:szCs w:val="22"/>
        </w:rPr>
        <w:t>-</w:t>
      </w:r>
      <w:r w:rsidR="00C961ED" w:rsidRPr="00C961ED">
        <w:rPr>
          <w:rFonts w:ascii="Arial" w:hAnsi="Arial" w:cs="Arial"/>
          <w:bCs/>
          <w:sz w:val="22"/>
          <w:szCs w:val="22"/>
        </w:rPr>
        <w:t xml:space="preserve">käse und </w:t>
      </w:r>
      <w:r w:rsidR="00705454">
        <w:rPr>
          <w:rFonts w:ascii="Arial" w:hAnsi="Arial" w:cs="Arial"/>
          <w:bCs/>
          <w:sz w:val="22"/>
          <w:szCs w:val="22"/>
        </w:rPr>
        <w:t>-</w:t>
      </w:r>
      <w:r w:rsidR="00C961ED" w:rsidRPr="00C961ED">
        <w:rPr>
          <w:rFonts w:ascii="Arial" w:hAnsi="Arial" w:cs="Arial"/>
          <w:bCs/>
          <w:sz w:val="22"/>
          <w:szCs w:val="22"/>
        </w:rPr>
        <w:t xml:space="preserve">salz selbst hergestellt werden können. </w:t>
      </w:r>
      <w:r w:rsidR="00D57A91">
        <w:rPr>
          <w:rFonts w:ascii="Arial" w:hAnsi="Arial" w:cs="Arial"/>
          <w:bCs/>
          <w:sz w:val="22"/>
          <w:szCs w:val="22"/>
        </w:rPr>
        <w:t xml:space="preserve">Weitere </w:t>
      </w:r>
      <w:r w:rsidR="00C961ED" w:rsidRPr="00C961ED">
        <w:rPr>
          <w:rFonts w:ascii="Arial" w:hAnsi="Arial" w:cs="Arial"/>
          <w:bCs/>
          <w:sz w:val="22"/>
          <w:szCs w:val="22"/>
        </w:rPr>
        <w:t xml:space="preserve">Termine sind 23. Mai, 25. Juli, 1., 8. </w:t>
      </w:r>
      <w:r w:rsidR="00C961ED">
        <w:rPr>
          <w:rFonts w:ascii="Arial" w:hAnsi="Arial" w:cs="Arial"/>
          <w:bCs/>
          <w:sz w:val="22"/>
          <w:szCs w:val="22"/>
        </w:rPr>
        <w:t>u</w:t>
      </w:r>
      <w:r w:rsidR="00C961ED" w:rsidRPr="00C961ED">
        <w:rPr>
          <w:rFonts w:ascii="Arial" w:hAnsi="Arial" w:cs="Arial"/>
          <w:bCs/>
          <w:sz w:val="22"/>
          <w:szCs w:val="22"/>
        </w:rPr>
        <w:t>nd 22. August sowie 29. Augus</w:t>
      </w:r>
      <w:r w:rsidR="00B57509">
        <w:rPr>
          <w:rFonts w:ascii="Arial" w:hAnsi="Arial" w:cs="Arial"/>
          <w:bCs/>
          <w:sz w:val="22"/>
          <w:szCs w:val="22"/>
        </w:rPr>
        <w:t>t</w:t>
      </w:r>
      <w:r w:rsidR="00705454">
        <w:rPr>
          <w:rFonts w:ascii="Arial" w:hAnsi="Arial" w:cs="Arial"/>
          <w:bCs/>
          <w:sz w:val="22"/>
          <w:szCs w:val="22"/>
        </w:rPr>
        <w:t>.</w:t>
      </w:r>
      <w:r w:rsidR="00C961ED">
        <w:rPr>
          <w:rFonts w:ascii="Arial" w:hAnsi="Arial" w:cs="Arial"/>
          <w:bCs/>
          <w:sz w:val="22"/>
          <w:szCs w:val="22"/>
        </w:rPr>
        <w:t xml:space="preserve"> </w:t>
      </w:r>
    </w:p>
    <w:p w14:paraId="376492E8" w14:textId="77777777" w:rsidR="00107C53" w:rsidRDefault="00107C53" w:rsidP="00883BF5">
      <w:pPr>
        <w:suppressAutoHyphens/>
        <w:spacing w:line="100" w:lineRule="atLeast"/>
        <w:ind w:left="993" w:right="1212"/>
        <w:jc w:val="both"/>
        <w:rPr>
          <w:rFonts w:ascii="Arial" w:hAnsi="Arial" w:cs="Arial"/>
          <w:b/>
          <w:bCs/>
          <w:color w:val="000000" w:themeColor="text1"/>
          <w:sz w:val="22"/>
          <w:szCs w:val="22"/>
        </w:rPr>
      </w:pPr>
    </w:p>
    <w:p w14:paraId="10299B6E" w14:textId="66736322" w:rsidR="00383A4F" w:rsidRPr="00383A4F" w:rsidRDefault="00C961ED" w:rsidP="00383A4F">
      <w:pPr>
        <w:suppressAutoHyphens/>
        <w:spacing w:line="100" w:lineRule="atLeast"/>
        <w:ind w:left="993" w:right="1212"/>
        <w:jc w:val="both"/>
        <w:rPr>
          <w:rFonts w:ascii="Arial" w:hAnsi="Arial" w:cs="Arial"/>
          <w:color w:val="000000" w:themeColor="text1"/>
          <w:sz w:val="22"/>
          <w:szCs w:val="22"/>
        </w:rPr>
      </w:pPr>
      <w:r w:rsidRPr="00C961ED">
        <w:rPr>
          <w:rFonts w:ascii="Arial" w:hAnsi="Arial" w:cs="Arial"/>
          <w:color w:val="000000" w:themeColor="text1"/>
          <w:sz w:val="22"/>
          <w:szCs w:val="22"/>
        </w:rPr>
        <w:t xml:space="preserve">Das Tölzer Land ist Kräuter-Erlebnis-Region. Zum </w:t>
      </w:r>
      <w:r w:rsidRPr="00383A4F">
        <w:rPr>
          <w:rFonts w:ascii="Arial" w:hAnsi="Arial" w:cs="Arial"/>
          <w:color w:val="000000" w:themeColor="text1"/>
          <w:sz w:val="22"/>
          <w:szCs w:val="22"/>
        </w:rPr>
        <w:t>oberbayerischen Tag der offenen Gartentür am 16. Juni kann man sich bei einigen Kräuter- und Erlebnispartner</w:t>
      </w:r>
      <w:r w:rsidR="00B57509" w:rsidRPr="00383A4F">
        <w:rPr>
          <w:rFonts w:ascii="Arial" w:hAnsi="Arial" w:cs="Arial"/>
          <w:color w:val="000000" w:themeColor="text1"/>
          <w:sz w:val="22"/>
          <w:szCs w:val="22"/>
        </w:rPr>
        <w:t>n</w:t>
      </w:r>
      <w:r w:rsidRPr="00383A4F">
        <w:rPr>
          <w:rFonts w:ascii="Arial" w:hAnsi="Arial" w:cs="Arial"/>
          <w:color w:val="000000" w:themeColor="text1"/>
          <w:sz w:val="22"/>
          <w:szCs w:val="22"/>
        </w:rPr>
        <w:t xml:space="preserve"> die besonders schönen Gärten </w:t>
      </w:r>
      <w:r w:rsidR="00383A4F">
        <w:rPr>
          <w:rFonts w:ascii="Arial" w:hAnsi="Arial" w:cs="Arial"/>
          <w:color w:val="000000" w:themeColor="text1"/>
          <w:sz w:val="22"/>
          <w:szCs w:val="22"/>
        </w:rPr>
        <w:t xml:space="preserve">und Pflanzungen </w:t>
      </w:r>
      <w:r w:rsidRPr="00383A4F">
        <w:rPr>
          <w:rFonts w:ascii="Arial" w:hAnsi="Arial" w:cs="Arial"/>
          <w:color w:val="000000" w:themeColor="text1"/>
          <w:sz w:val="22"/>
          <w:szCs w:val="22"/>
        </w:rPr>
        <w:t xml:space="preserve">ansehen und sich </w:t>
      </w:r>
      <w:r w:rsidR="00B57509" w:rsidRPr="00383A4F">
        <w:rPr>
          <w:rFonts w:ascii="Arial" w:hAnsi="Arial" w:cs="Arial"/>
          <w:color w:val="000000" w:themeColor="text1"/>
          <w:sz w:val="22"/>
          <w:szCs w:val="22"/>
        </w:rPr>
        <w:t xml:space="preserve">für die eigenen vier grünen Wände </w:t>
      </w:r>
      <w:r w:rsidRPr="00383A4F">
        <w:rPr>
          <w:rFonts w:ascii="Arial" w:hAnsi="Arial" w:cs="Arial"/>
          <w:color w:val="000000" w:themeColor="text1"/>
          <w:sz w:val="22"/>
          <w:szCs w:val="22"/>
        </w:rPr>
        <w:t>Tipps holen</w:t>
      </w:r>
      <w:r w:rsidR="00383A4F" w:rsidRPr="00383A4F">
        <w:rPr>
          <w:rFonts w:ascii="Arial" w:hAnsi="Arial" w:cs="Arial"/>
          <w:color w:val="000000" w:themeColor="text1"/>
          <w:sz w:val="22"/>
          <w:szCs w:val="22"/>
        </w:rPr>
        <w:t xml:space="preserve">, darunter das Malerhaus in Bad Tölz, das Gästehaus zum Jäger Lenggries, der Kräuterpfad am </w:t>
      </w:r>
      <w:r w:rsidR="00383A4F" w:rsidRPr="00383A4F">
        <w:rPr>
          <w:rFonts w:ascii="Arial" w:hAnsi="Arial" w:cs="Arial"/>
          <w:color w:val="000000" w:themeColor="text1"/>
          <w:sz w:val="22"/>
          <w:szCs w:val="22"/>
        </w:rPr>
        <w:lastRenderedPageBreak/>
        <w:t>Lenggrieser Dorfbach, die Stiftung Kunst und Natur in Bad Heilbrunn/Nantesbuch, das Freilichtmuseum Glentleiten und der Kräuter-Kraft-Kreis der Stadtbücherei Wolfratshausen.</w:t>
      </w:r>
    </w:p>
    <w:p w14:paraId="2D0BC2F8" w14:textId="273C8F5F" w:rsidR="00383A4F" w:rsidRDefault="00383A4F" w:rsidP="00C961ED">
      <w:pPr>
        <w:suppressAutoHyphens/>
        <w:spacing w:line="100" w:lineRule="atLeast"/>
        <w:ind w:left="993" w:right="1212"/>
        <w:jc w:val="both"/>
        <w:rPr>
          <w:rFonts w:ascii="Arial" w:hAnsi="Arial" w:cs="Arial"/>
          <w:sz w:val="22"/>
          <w:szCs w:val="22"/>
        </w:rPr>
      </w:pPr>
    </w:p>
    <w:p w14:paraId="1C0EC21E" w14:textId="77777777" w:rsidR="00383A4F" w:rsidRDefault="00446706" w:rsidP="002A5CC4">
      <w:pPr>
        <w:suppressAutoHyphens/>
        <w:spacing w:line="100" w:lineRule="atLeast"/>
        <w:ind w:left="993" w:right="1212"/>
        <w:jc w:val="both"/>
        <w:rPr>
          <w:rFonts w:ascii="Arial" w:hAnsi="Arial" w:cs="Arial"/>
          <w:sz w:val="22"/>
          <w:szCs w:val="22"/>
        </w:rPr>
      </w:pPr>
      <w:r w:rsidRPr="002A5CC4">
        <w:rPr>
          <w:rFonts w:ascii="Arial" w:hAnsi="Arial" w:cs="Arial"/>
          <w:sz w:val="22"/>
          <w:szCs w:val="22"/>
        </w:rPr>
        <w:t xml:space="preserve">Die drei Orte </w:t>
      </w:r>
      <w:r w:rsidRPr="00446706">
        <w:rPr>
          <w:rFonts w:ascii="Arial" w:hAnsi="Arial" w:cs="Arial"/>
          <w:sz w:val="22"/>
          <w:szCs w:val="22"/>
        </w:rPr>
        <w:t>Bad Heilbrunn, Benediktbeuern</w:t>
      </w:r>
      <w:r w:rsidRPr="002A5CC4">
        <w:rPr>
          <w:rFonts w:ascii="Arial" w:hAnsi="Arial" w:cs="Arial"/>
          <w:sz w:val="22"/>
          <w:szCs w:val="22"/>
        </w:rPr>
        <w:t xml:space="preserve"> </w:t>
      </w:r>
      <w:r w:rsidRPr="00446706">
        <w:rPr>
          <w:rFonts w:ascii="Arial" w:hAnsi="Arial" w:cs="Arial"/>
          <w:sz w:val="22"/>
          <w:szCs w:val="22"/>
        </w:rPr>
        <w:t>und Kochel a. See bieten in Zusammenarbeit mit dem</w:t>
      </w:r>
      <w:r w:rsidRPr="002A5CC4">
        <w:rPr>
          <w:rFonts w:ascii="Arial" w:hAnsi="Arial" w:cs="Arial"/>
          <w:sz w:val="22"/>
          <w:szCs w:val="22"/>
        </w:rPr>
        <w:t xml:space="preserve"> </w:t>
      </w:r>
      <w:r w:rsidRPr="00446706">
        <w:rPr>
          <w:rFonts w:ascii="Arial" w:hAnsi="Arial" w:cs="Arial"/>
          <w:sz w:val="22"/>
          <w:szCs w:val="22"/>
        </w:rPr>
        <w:t>Zentrum für Umwelt und Kultur im Kloster Benediktbeuern ein</w:t>
      </w:r>
      <w:r w:rsidRPr="002A5CC4">
        <w:rPr>
          <w:rFonts w:ascii="Arial" w:hAnsi="Arial" w:cs="Arial"/>
          <w:sz w:val="22"/>
          <w:szCs w:val="22"/>
        </w:rPr>
        <w:t xml:space="preserve"> </w:t>
      </w:r>
      <w:r w:rsidRPr="00446706">
        <w:rPr>
          <w:rFonts w:ascii="Arial" w:hAnsi="Arial" w:cs="Arial"/>
          <w:sz w:val="22"/>
          <w:szCs w:val="22"/>
        </w:rPr>
        <w:t>Natur-Erlebnis-Programm an</w:t>
      </w:r>
      <w:r w:rsidRPr="002A5CC4">
        <w:rPr>
          <w:rFonts w:ascii="Arial" w:hAnsi="Arial" w:cs="Arial"/>
          <w:sz w:val="22"/>
          <w:szCs w:val="22"/>
        </w:rPr>
        <w:t xml:space="preserve">, das von Mai bis in den September reicht. Der „Natursommer im Loisachtal“ ist abwechslungsreich und schon für Kinder ab sechs Jahren </w:t>
      </w:r>
      <w:r w:rsidR="006B5E5E" w:rsidRPr="002A5CC4">
        <w:rPr>
          <w:rFonts w:ascii="Arial" w:hAnsi="Arial" w:cs="Arial"/>
          <w:sz w:val="22"/>
          <w:szCs w:val="22"/>
        </w:rPr>
        <w:t xml:space="preserve">geeignet. Zu Fuß </w:t>
      </w:r>
      <w:r w:rsidR="002A5CC4">
        <w:rPr>
          <w:rFonts w:ascii="Arial" w:hAnsi="Arial" w:cs="Arial"/>
          <w:sz w:val="22"/>
          <w:szCs w:val="22"/>
        </w:rPr>
        <w:t>bzw.</w:t>
      </w:r>
      <w:r w:rsidR="006B5E5E" w:rsidRPr="002A5CC4">
        <w:rPr>
          <w:rFonts w:ascii="Arial" w:hAnsi="Arial" w:cs="Arial"/>
          <w:sz w:val="22"/>
          <w:szCs w:val="22"/>
        </w:rPr>
        <w:t xml:space="preserve"> mit dem Fahrrad geht es durch die schöne Voralpenlandschaft, dabei werden interessante Fragen geklärt</w:t>
      </w:r>
      <w:r w:rsidR="00705454">
        <w:rPr>
          <w:rFonts w:ascii="Arial" w:hAnsi="Arial" w:cs="Arial"/>
          <w:sz w:val="22"/>
          <w:szCs w:val="22"/>
        </w:rPr>
        <w:t>.</w:t>
      </w:r>
      <w:r w:rsidR="006B5E5E" w:rsidRPr="002A5CC4">
        <w:rPr>
          <w:rFonts w:ascii="Arial" w:hAnsi="Arial" w:cs="Arial"/>
          <w:sz w:val="22"/>
          <w:szCs w:val="22"/>
        </w:rPr>
        <w:t xml:space="preserve"> </w:t>
      </w:r>
      <w:r w:rsidR="00705454">
        <w:rPr>
          <w:rFonts w:ascii="Arial" w:hAnsi="Arial" w:cs="Arial"/>
          <w:sz w:val="22"/>
          <w:szCs w:val="22"/>
        </w:rPr>
        <w:t>Z</w:t>
      </w:r>
      <w:r w:rsidR="006B5E5E" w:rsidRPr="002A5CC4">
        <w:rPr>
          <w:rFonts w:ascii="Arial" w:hAnsi="Arial" w:cs="Arial"/>
          <w:sz w:val="22"/>
          <w:szCs w:val="22"/>
        </w:rPr>
        <w:t xml:space="preserve">. B., wie das Meer auf den Berg kommt </w:t>
      </w:r>
      <w:r w:rsidR="002A5CC4">
        <w:rPr>
          <w:rFonts w:ascii="Arial" w:hAnsi="Arial" w:cs="Arial"/>
          <w:sz w:val="22"/>
          <w:szCs w:val="22"/>
        </w:rPr>
        <w:t>und</w:t>
      </w:r>
      <w:r w:rsidR="006B5E5E" w:rsidRPr="002A5CC4">
        <w:rPr>
          <w:rFonts w:ascii="Arial" w:hAnsi="Arial" w:cs="Arial"/>
          <w:sz w:val="22"/>
          <w:szCs w:val="22"/>
        </w:rPr>
        <w:t xml:space="preserve"> </w:t>
      </w:r>
      <w:r w:rsidR="002A5CC4" w:rsidRPr="002A5CC4">
        <w:rPr>
          <w:rFonts w:ascii="Arial" w:hAnsi="Arial" w:cs="Arial"/>
          <w:sz w:val="22"/>
          <w:szCs w:val="22"/>
        </w:rPr>
        <w:t xml:space="preserve">wie ein Bienenvolk als Superorganismus funktioniert. Oder man lernt im </w:t>
      </w:r>
      <w:r w:rsidR="006B5E5E" w:rsidRPr="002A5CC4">
        <w:rPr>
          <w:rFonts w:ascii="Arial" w:hAnsi="Arial" w:cs="Arial"/>
          <w:sz w:val="22"/>
          <w:szCs w:val="22"/>
        </w:rPr>
        <w:t>Moos Wasserbüffel sowie alte, selten</w:t>
      </w:r>
      <w:r w:rsidR="002A5CC4" w:rsidRPr="002A5CC4">
        <w:rPr>
          <w:rFonts w:ascii="Arial" w:hAnsi="Arial" w:cs="Arial"/>
          <w:sz w:val="22"/>
          <w:szCs w:val="22"/>
        </w:rPr>
        <w:t xml:space="preserve"> </w:t>
      </w:r>
      <w:r w:rsidR="006B5E5E" w:rsidRPr="002A5CC4">
        <w:rPr>
          <w:rFonts w:ascii="Arial" w:hAnsi="Arial" w:cs="Arial"/>
          <w:sz w:val="22"/>
          <w:szCs w:val="22"/>
        </w:rPr>
        <w:t>gewordene Rinder- und Pferderassen kennen.</w:t>
      </w:r>
      <w:r w:rsidR="002A5CC4" w:rsidRPr="002A5CC4">
        <w:rPr>
          <w:rFonts w:ascii="Arial" w:hAnsi="Arial" w:cs="Arial"/>
          <w:sz w:val="22"/>
          <w:szCs w:val="22"/>
        </w:rPr>
        <w:t xml:space="preserve"> Oft können Teilnehmende auch selbst Hand anlegen, z. B. bei der </w:t>
      </w:r>
      <w:r w:rsidR="00E8723A" w:rsidRPr="002A5CC4">
        <w:rPr>
          <w:rFonts w:ascii="Arial" w:hAnsi="Arial" w:cs="Arial"/>
          <w:sz w:val="22"/>
          <w:szCs w:val="22"/>
        </w:rPr>
        <w:t xml:space="preserve">Sensenmähstunde </w:t>
      </w:r>
      <w:r w:rsidR="002A5CC4" w:rsidRPr="002A5CC4">
        <w:rPr>
          <w:rFonts w:ascii="Arial" w:hAnsi="Arial" w:cs="Arial"/>
          <w:sz w:val="22"/>
          <w:szCs w:val="22"/>
        </w:rPr>
        <w:t xml:space="preserve">oder der Tümpelsafari, </w:t>
      </w:r>
      <w:r w:rsidR="00705454">
        <w:rPr>
          <w:rFonts w:ascii="Arial" w:hAnsi="Arial" w:cs="Arial"/>
          <w:sz w:val="22"/>
          <w:szCs w:val="22"/>
        </w:rPr>
        <w:t xml:space="preserve">bei der das Leben unter und auf der Wasseroberfläche erforscht wird. </w:t>
      </w:r>
    </w:p>
    <w:p w14:paraId="296B66FA" w14:textId="77777777" w:rsidR="00383A4F" w:rsidRDefault="00383A4F" w:rsidP="002A5CC4">
      <w:pPr>
        <w:suppressAutoHyphens/>
        <w:spacing w:line="100" w:lineRule="atLeast"/>
        <w:ind w:left="993" w:right="1212"/>
        <w:jc w:val="both"/>
        <w:rPr>
          <w:rFonts w:ascii="Arial" w:hAnsi="Arial" w:cs="Arial"/>
          <w:sz w:val="22"/>
          <w:szCs w:val="22"/>
        </w:rPr>
      </w:pPr>
    </w:p>
    <w:p w14:paraId="64C3C389" w14:textId="13EB80F3" w:rsidR="00D57A91" w:rsidRPr="00783AF2" w:rsidRDefault="002A5CC4" w:rsidP="00883BF5">
      <w:pPr>
        <w:suppressAutoHyphens/>
        <w:spacing w:line="100" w:lineRule="atLeast"/>
        <w:ind w:left="993" w:right="1212"/>
        <w:jc w:val="both"/>
        <w:rPr>
          <w:rFonts w:ascii="Arial" w:hAnsi="Arial" w:cs="Arial"/>
          <w:sz w:val="22"/>
          <w:szCs w:val="22"/>
        </w:rPr>
      </w:pPr>
      <w:r w:rsidRPr="002A5CC4">
        <w:rPr>
          <w:rFonts w:ascii="Arial" w:hAnsi="Arial" w:cs="Arial"/>
          <w:sz w:val="22"/>
          <w:szCs w:val="22"/>
        </w:rPr>
        <w:t>Anmeldung, weitere Auskünft</w:t>
      </w:r>
      <w:r w:rsidR="00705454">
        <w:rPr>
          <w:rFonts w:ascii="Arial" w:hAnsi="Arial" w:cs="Arial"/>
          <w:sz w:val="22"/>
          <w:szCs w:val="22"/>
        </w:rPr>
        <w:t>e</w:t>
      </w:r>
      <w:r w:rsidRPr="002A5CC4">
        <w:rPr>
          <w:rFonts w:ascii="Arial" w:hAnsi="Arial" w:cs="Arial"/>
          <w:sz w:val="22"/>
          <w:szCs w:val="22"/>
        </w:rPr>
        <w:t xml:space="preserve"> und Preise </w:t>
      </w:r>
      <w:r w:rsidR="00383A4F">
        <w:rPr>
          <w:rFonts w:ascii="Arial" w:hAnsi="Arial" w:cs="Arial"/>
          <w:sz w:val="22"/>
          <w:szCs w:val="22"/>
        </w:rPr>
        <w:t xml:space="preserve">zu allen oben genannten Terminen </w:t>
      </w:r>
      <w:r w:rsidRPr="002A5CC4">
        <w:rPr>
          <w:rFonts w:ascii="Arial" w:hAnsi="Arial" w:cs="Arial"/>
          <w:sz w:val="22"/>
          <w:szCs w:val="22"/>
        </w:rPr>
        <w:t xml:space="preserve">gibt es </w:t>
      </w:r>
      <w:r w:rsidR="00383A4F">
        <w:rPr>
          <w:rFonts w:ascii="Arial" w:hAnsi="Arial" w:cs="Arial"/>
          <w:sz w:val="22"/>
          <w:szCs w:val="22"/>
        </w:rPr>
        <w:t xml:space="preserve">unter </w:t>
      </w:r>
      <w:hyperlink r:id="rId8" w:history="1">
        <w:r w:rsidR="00D57A91" w:rsidRPr="00057DD6">
          <w:rPr>
            <w:rStyle w:val="Hyperlink"/>
            <w:rFonts w:ascii="Arial" w:hAnsi="Arial" w:cs="Arial"/>
            <w:sz w:val="22"/>
            <w:szCs w:val="22"/>
          </w:rPr>
          <w:t>www.toelzer-land.de/veranstaltungen</w:t>
        </w:r>
      </w:hyperlink>
      <w:r w:rsidR="00783AF2">
        <w:rPr>
          <w:rFonts w:ascii="Arial" w:hAnsi="Arial" w:cs="Arial"/>
          <w:b/>
          <w:sz w:val="22"/>
          <w:szCs w:val="22"/>
        </w:rPr>
        <w:t xml:space="preserve"> </w:t>
      </w:r>
      <w:r w:rsidR="00783AF2" w:rsidRPr="00783AF2">
        <w:rPr>
          <w:rFonts w:ascii="Arial" w:hAnsi="Arial" w:cs="Arial"/>
          <w:sz w:val="22"/>
          <w:szCs w:val="22"/>
        </w:rPr>
        <w:t>bzw. in den jeweiligen Tourist-Informationen.</w:t>
      </w:r>
    </w:p>
    <w:p w14:paraId="5B205992" w14:textId="77777777" w:rsidR="00D57A91" w:rsidRDefault="00D57A91" w:rsidP="00883BF5">
      <w:pPr>
        <w:suppressAutoHyphens/>
        <w:spacing w:line="100" w:lineRule="atLeast"/>
        <w:ind w:left="993" w:right="1212"/>
        <w:jc w:val="both"/>
        <w:rPr>
          <w:rFonts w:ascii="Arial" w:hAnsi="Arial" w:cs="Arial"/>
          <w:b/>
          <w:bCs/>
          <w:color w:val="000000" w:themeColor="text1"/>
          <w:sz w:val="22"/>
          <w:szCs w:val="22"/>
        </w:rPr>
      </w:pPr>
    </w:p>
    <w:p w14:paraId="28612230" w14:textId="4E7A7CB2" w:rsidR="009F33F6" w:rsidRPr="00B0244F" w:rsidRDefault="009F33F6" w:rsidP="009F33F6">
      <w:pPr>
        <w:suppressAutoHyphens/>
        <w:ind w:left="993" w:right="1212"/>
        <w:jc w:val="both"/>
        <w:rPr>
          <w:rFonts w:ascii="Arial" w:hAnsi="Arial" w:cs="Arial"/>
          <w:b/>
          <w:sz w:val="22"/>
          <w:szCs w:val="22"/>
        </w:rPr>
      </w:pPr>
      <w:r w:rsidRPr="00B0244F">
        <w:rPr>
          <w:rFonts w:ascii="Arial" w:hAnsi="Arial" w:cs="Arial"/>
          <w:b/>
          <w:sz w:val="22"/>
          <w:szCs w:val="22"/>
        </w:rPr>
        <w:t>Über das Tölzer Land</w:t>
      </w:r>
    </w:p>
    <w:p w14:paraId="316953AB" w14:textId="77777777" w:rsidR="009F33F6" w:rsidRPr="00B0244F" w:rsidRDefault="009F33F6" w:rsidP="009F33F6">
      <w:pPr>
        <w:ind w:left="992" w:right="1213"/>
        <w:jc w:val="both"/>
        <w:rPr>
          <w:rFonts w:ascii="Arial" w:hAnsi="Arial" w:cs="Arial"/>
          <w:color w:val="000000"/>
          <w:sz w:val="22"/>
          <w:szCs w:val="22"/>
          <w:lang w:eastAsia="ar-SA"/>
        </w:rPr>
      </w:pPr>
      <w:r w:rsidRPr="00B0244F">
        <w:rPr>
          <w:rFonts w:ascii="Arial" w:hAnsi="Arial" w:cs="Arial"/>
          <w:sz w:val="22"/>
          <w:szCs w:val="22"/>
        </w:rPr>
        <w:t xml:space="preserve">Das Tölzer Land repräsentiert als Tourismusmarke die 21 Städte und Gemeinden des Landkreises Bad Tölz-Wolfratshausen. Die Region erstreckt sich südlich von München bis zur Tiroler Grenze. Der Starnberger See im Nordwesten, Kochel- und Walchensee im Südwesten und der Sylvenstein-Stausee im Süden bieten ganzjährig zahlreiche Erholungsmöglichkeiten – ebenso wie Isar und Loisach, die sich als blaue Bänder durch die Bilderbuchlandschaft schlängeln. Der höchste Gipfel ist der Schafreuter (2101 m). </w:t>
      </w:r>
      <w:r w:rsidRPr="00B0244F">
        <w:rPr>
          <w:rFonts w:ascii="Arial" w:hAnsi="Arial" w:cs="Arial"/>
          <w:color w:val="000000"/>
          <w:sz w:val="22"/>
          <w:szCs w:val="22"/>
          <w:lang w:eastAsia="ar-SA"/>
        </w:rPr>
        <w:t>Bergbahnen führen sommers wie winters auf den Herzogstand (1731 m) am Walchensee, auf das Brauneck (1555 m) in Lenggries und auf den Blomberg (1248 m), dem Hausberg von Bad Tölz.</w:t>
      </w:r>
    </w:p>
    <w:p w14:paraId="6BD290C2" w14:textId="77777777" w:rsidR="001652BE" w:rsidRPr="00B0244F" w:rsidRDefault="001652BE" w:rsidP="004A1486">
      <w:pPr>
        <w:suppressAutoHyphens/>
        <w:ind w:left="993" w:right="1212"/>
        <w:jc w:val="both"/>
        <w:rPr>
          <w:rFonts w:ascii="Arial" w:hAnsi="Arial" w:cs="Arial"/>
          <w:sz w:val="22"/>
          <w:szCs w:val="22"/>
          <w:lang w:eastAsia="ar-SA"/>
        </w:rPr>
      </w:pPr>
    </w:p>
    <w:p w14:paraId="5DBFB7E1" w14:textId="4629FC6E" w:rsidR="00BC4689" w:rsidRPr="00B0244F" w:rsidRDefault="003512C8" w:rsidP="00EA11F6">
      <w:pPr>
        <w:suppressAutoHyphens/>
        <w:ind w:left="993" w:right="1212"/>
        <w:rPr>
          <w:rFonts w:ascii="Arial" w:hAnsi="Arial" w:cs="Arial"/>
          <w:sz w:val="22"/>
          <w:szCs w:val="22"/>
          <w:lang w:eastAsia="ar-SA"/>
        </w:rPr>
      </w:pPr>
      <w:r w:rsidRPr="00B0244F">
        <w:rPr>
          <w:rFonts w:ascii="Arial" w:hAnsi="Arial" w:cs="Arial"/>
          <w:b/>
          <w:sz w:val="22"/>
          <w:szCs w:val="22"/>
          <w:lang w:eastAsia="ar-SA"/>
        </w:rPr>
        <w:t>Weitere Info</w:t>
      </w:r>
      <w:r w:rsidR="006578EB" w:rsidRPr="00B0244F">
        <w:rPr>
          <w:rFonts w:ascii="Arial" w:hAnsi="Arial" w:cs="Arial"/>
          <w:b/>
          <w:sz w:val="22"/>
          <w:szCs w:val="22"/>
          <w:lang w:eastAsia="ar-SA"/>
        </w:rPr>
        <w:t>rmationen</w:t>
      </w:r>
      <w:r w:rsidRPr="00B0244F">
        <w:rPr>
          <w:rFonts w:ascii="Arial" w:hAnsi="Arial" w:cs="Arial"/>
          <w:b/>
          <w:sz w:val="22"/>
          <w:szCs w:val="22"/>
          <w:lang w:eastAsia="ar-SA"/>
        </w:rPr>
        <w:t>:</w:t>
      </w:r>
      <w:r w:rsidRPr="00B0244F">
        <w:rPr>
          <w:rFonts w:ascii="Arial" w:hAnsi="Arial" w:cs="Arial"/>
          <w:b/>
          <w:sz w:val="22"/>
          <w:szCs w:val="22"/>
          <w:lang w:eastAsia="ar-SA"/>
        </w:rPr>
        <w:br/>
      </w:r>
      <w:r w:rsidR="00EA11F6" w:rsidRPr="00B0244F">
        <w:rPr>
          <w:rFonts w:ascii="Arial" w:hAnsi="Arial" w:cs="Arial"/>
          <w:sz w:val="22"/>
          <w:szCs w:val="22"/>
          <w:lang w:eastAsia="ar-SA"/>
        </w:rPr>
        <w:t xml:space="preserve">Tölzer Land Tourismus, Prof.-Max-Lange-Platz 1, 83646 Bad Tölz, Tel.: 08041 / 505206, </w:t>
      </w:r>
      <w:hyperlink r:id="rId9" w:history="1">
        <w:r w:rsidR="00EA11F6" w:rsidRPr="00B0244F">
          <w:rPr>
            <w:rStyle w:val="Hyperlink"/>
            <w:rFonts w:ascii="Arial" w:hAnsi="Arial" w:cs="Arial"/>
            <w:sz w:val="22"/>
            <w:szCs w:val="22"/>
            <w:lang w:eastAsia="ar-SA"/>
          </w:rPr>
          <w:t>info@toelzer-land.de</w:t>
        </w:r>
      </w:hyperlink>
      <w:r w:rsidR="00EA11F6" w:rsidRPr="00B0244F">
        <w:rPr>
          <w:rFonts w:ascii="Arial" w:hAnsi="Arial" w:cs="Arial"/>
          <w:sz w:val="22"/>
          <w:szCs w:val="22"/>
          <w:lang w:eastAsia="ar-SA"/>
        </w:rPr>
        <w:t xml:space="preserve">, </w:t>
      </w:r>
      <w:hyperlink r:id="rId10" w:history="1">
        <w:r w:rsidR="00EA11F6" w:rsidRPr="00B0244F">
          <w:rPr>
            <w:rStyle w:val="Hyperlink"/>
            <w:rFonts w:ascii="Arial" w:hAnsi="Arial" w:cs="Arial"/>
            <w:sz w:val="22"/>
            <w:szCs w:val="22"/>
            <w:lang w:eastAsia="ar-SA"/>
          </w:rPr>
          <w:t>www.toelzer-land.de</w:t>
        </w:r>
      </w:hyperlink>
    </w:p>
    <w:sectPr w:rsidR="00BC4689" w:rsidRPr="00B0244F" w:rsidSect="0084415D">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7C210" w14:textId="77777777" w:rsidR="0084415D" w:rsidRDefault="0084415D" w:rsidP="00077716">
      <w:r>
        <w:separator/>
      </w:r>
    </w:p>
  </w:endnote>
  <w:endnote w:type="continuationSeparator" w:id="0">
    <w:p w14:paraId="27EADD95" w14:textId="77777777" w:rsidR="0084415D" w:rsidRDefault="0084415D"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149FD" w14:textId="77777777" w:rsidR="0084415D" w:rsidRDefault="0084415D" w:rsidP="00077716">
      <w:r>
        <w:separator/>
      </w:r>
    </w:p>
  </w:footnote>
  <w:footnote w:type="continuationSeparator" w:id="0">
    <w:p w14:paraId="5815ED00" w14:textId="77777777" w:rsidR="0084415D" w:rsidRDefault="0084415D"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AA69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31926FF1"/>
    <w:multiLevelType w:val="hybridMultilevel"/>
    <w:tmpl w:val="89D89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3424789"/>
    <w:multiLevelType w:val="multilevel"/>
    <w:tmpl w:val="2D60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A7A1E"/>
    <w:multiLevelType w:val="multilevel"/>
    <w:tmpl w:val="4F8A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C2C9F"/>
    <w:multiLevelType w:val="multilevel"/>
    <w:tmpl w:val="FE0E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014519">
    <w:abstractNumId w:val="0"/>
  </w:num>
  <w:num w:numId="2" w16cid:durableId="1616214250">
    <w:abstractNumId w:val="1"/>
  </w:num>
  <w:num w:numId="3" w16cid:durableId="643193583">
    <w:abstractNumId w:val="2"/>
  </w:num>
  <w:num w:numId="4" w16cid:durableId="720910926">
    <w:abstractNumId w:val="3"/>
  </w:num>
  <w:num w:numId="5" w16cid:durableId="1702317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0A"/>
    <w:rsid w:val="000034EE"/>
    <w:rsid w:val="00004C32"/>
    <w:rsid w:val="00006870"/>
    <w:rsid w:val="000072D8"/>
    <w:rsid w:val="0001576C"/>
    <w:rsid w:val="00021F49"/>
    <w:rsid w:val="00022782"/>
    <w:rsid w:val="000247D5"/>
    <w:rsid w:val="00031FD9"/>
    <w:rsid w:val="00052F47"/>
    <w:rsid w:val="00057C0F"/>
    <w:rsid w:val="00057DD6"/>
    <w:rsid w:val="000602C4"/>
    <w:rsid w:val="00060E9C"/>
    <w:rsid w:val="00062842"/>
    <w:rsid w:val="00064713"/>
    <w:rsid w:val="00066458"/>
    <w:rsid w:val="00074FDA"/>
    <w:rsid w:val="00077716"/>
    <w:rsid w:val="00082883"/>
    <w:rsid w:val="000919B0"/>
    <w:rsid w:val="000947E0"/>
    <w:rsid w:val="00095F8D"/>
    <w:rsid w:val="000A58FD"/>
    <w:rsid w:val="000B3170"/>
    <w:rsid w:val="000B45AC"/>
    <w:rsid w:val="000C2BC5"/>
    <w:rsid w:val="000D19D3"/>
    <w:rsid w:val="000D216A"/>
    <w:rsid w:val="000D7AFA"/>
    <w:rsid w:val="000E3173"/>
    <w:rsid w:val="000E6866"/>
    <w:rsid w:val="000E70B2"/>
    <w:rsid w:val="000F680D"/>
    <w:rsid w:val="00105C8F"/>
    <w:rsid w:val="00106977"/>
    <w:rsid w:val="00107463"/>
    <w:rsid w:val="00107C53"/>
    <w:rsid w:val="001131ED"/>
    <w:rsid w:val="00115248"/>
    <w:rsid w:val="00115491"/>
    <w:rsid w:val="00120A12"/>
    <w:rsid w:val="0012730B"/>
    <w:rsid w:val="001346DB"/>
    <w:rsid w:val="00136DAC"/>
    <w:rsid w:val="0014099B"/>
    <w:rsid w:val="00145D2E"/>
    <w:rsid w:val="00153736"/>
    <w:rsid w:val="00160E29"/>
    <w:rsid w:val="00161E32"/>
    <w:rsid w:val="00163519"/>
    <w:rsid w:val="001652BE"/>
    <w:rsid w:val="00175CB7"/>
    <w:rsid w:val="00177ADE"/>
    <w:rsid w:val="0018296C"/>
    <w:rsid w:val="00191DE2"/>
    <w:rsid w:val="001A0D1F"/>
    <w:rsid w:val="001A704A"/>
    <w:rsid w:val="001B02B6"/>
    <w:rsid w:val="001C1598"/>
    <w:rsid w:val="001C5060"/>
    <w:rsid w:val="001C5562"/>
    <w:rsid w:val="001C7480"/>
    <w:rsid w:val="001D2924"/>
    <w:rsid w:val="001D683E"/>
    <w:rsid w:val="001E009D"/>
    <w:rsid w:val="001E03B5"/>
    <w:rsid w:val="001F064E"/>
    <w:rsid w:val="001F5EA5"/>
    <w:rsid w:val="001F5EF6"/>
    <w:rsid w:val="0020068C"/>
    <w:rsid w:val="00202518"/>
    <w:rsid w:val="00204041"/>
    <w:rsid w:val="00205EA6"/>
    <w:rsid w:val="002060AE"/>
    <w:rsid w:val="00206333"/>
    <w:rsid w:val="002063C1"/>
    <w:rsid w:val="002126E8"/>
    <w:rsid w:val="0021496B"/>
    <w:rsid w:val="00214D4F"/>
    <w:rsid w:val="002161A2"/>
    <w:rsid w:val="00225156"/>
    <w:rsid w:val="0022772D"/>
    <w:rsid w:val="00236733"/>
    <w:rsid w:val="00247ED7"/>
    <w:rsid w:val="00251BA1"/>
    <w:rsid w:val="00254AEE"/>
    <w:rsid w:val="00254D7D"/>
    <w:rsid w:val="002559EC"/>
    <w:rsid w:val="002575D4"/>
    <w:rsid w:val="00257F1B"/>
    <w:rsid w:val="00262699"/>
    <w:rsid w:val="00271AC1"/>
    <w:rsid w:val="00273110"/>
    <w:rsid w:val="002753E6"/>
    <w:rsid w:val="00276677"/>
    <w:rsid w:val="002825F1"/>
    <w:rsid w:val="00283532"/>
    <w:rsid w:val="00286EC7"/>
    <w:rsid w:val="002938E7"/>
    <w:rsid w:val="00294C2C"/>
    <w:rsid w:val="002A5CC4"/>
    <w:rsid w:val="002C0F9B"/>
    <w:rsid w:val="002C592F"/>
    <w:rsid w:val="002C5D38"/>
    <w:rsid w:val="002D4C3E"/>
    <w:rsid w:val="002E42ED"/>
    <w:rsid w:val="002E59A8"/>
    <w:rsid w:val="002F2BB7"/>
    <w:rsid w:val="002F5075"/>
    <w:rsid w:val="002F668F"/>
    <w:rsid w:val="00301955"/>
    <w:rsid w:val="00306689"/>
    <w:rsid w:val="003121B8"/>
    <w:rsid w:val="00321692"/>
    <w:rsid w:val="0032169A"/>
    <w:rsid w:val="003256D5"/>
    <w:rsid w:val="00333AE9"/>
    <w:rsid w:val="00333D68"/>
    <w:rsid w:val="003349D1"/>
    <w:rsid w:val="00334A49"/>
    <w:rsid w:val="00334A7C"/>
    <w:rsid w:val="00337A89"/>
    <w:rsid w:val="00346B2D"/>
    <w:rsid w:val="003512C8"/>
    <w:rsid w:val="003543D7"/>
    <w:rsid w:val="003605D2"/>
    <w:rsid w:val="00360D00"/>
    <w:rsid w:val="0036195E"/>
    <w:rsid w:val="00361AB9"/>
    <w:rsid w:val="0036274A"/>
    <w:rsid w:val="0037157C"/>
    <w:rsid w:val="003737D6"/>
    <w:rsid w:val="003756A3"/>
    <w:rsid w:val="00375C52"/>
    <w:rsid w:val="00377838"/>
    <w:rsid w:val="00383A4F"/>
    <w:rsid w:val="0038403A"/>
    <w:rsid w:val="003869C2"/>
    <w:rsid w:val="00393A3F"/>
    <w:rsid w:val="003969C2"/>
    <w:rsid w:val="003A090F"/>
    <w:rsid w:val="003A3586"/>
    <w:rsid w:val="003A359E"/>
    <w:rsid w:val="003A5C4A"/>
    <w:rsid w:val="003B04A4"/>
    <w:rsid w:val="003B1945"/>
    <w:rsid w:val="003B408B"/>
    <w:rsid w:val="003B6379"/>
    <w:rsid w:val="003C3D7E"/>
    <w:rsid w:val="003C4FCE"/>
    <w:rsid w:val="003D06F1"/>
    <w:rsid w:val="003D153A"/>
    <w:rsid w:val="003D1C3C"/>
    <w:rsid w:val="003D34F5"/>
    <w:rsid w:val="003D4813"/>
    <w:rsid w:val="003D590F"/>
    <w:rsid w:val="003D709E"/>
    <w:rsid w:val="003E0A86"/>
    <w:rsid w:val="003E36B7"/>
    <w:rsid w:val="003E5D00"/>
    <w:rsid w:val="003E76BA"/>
    <w:rsid w:val="003F009C"/>
    <w:rsid w:val="003F37CC"/>
    <w:rsid w:val="003F5C81"/>
    <w:rsid w:val="004070DF"/>
    <w:rsid w:val="00414C6D"/>
    <w:rsid w:val="0042061E"/>
    <w:rsid w:val="00420F51"/>
    <w:rsid w:val="00421447"/>
    <w:rsid w:val="00421C56"/>
    <w:rsid w:val="00422E20"/>
    <w:rsid w:val="00426A50"/>
    <w:rsid w:val="00431773"/>
    <w:rsid w:val="00431FD7"/>
    <w:rsid w:val="00432924"/>
    <w:rsid w:val="004376AC"/>
    <w:rsid w:val="00437D4F"/>
    <w:rsid w:val="00440C32"/>
    <w:rsid w:val="00445500"/>
    <w:rsid w:val="00446706"/>
    <w:rsid w:val="0045282E"/>
    <w:rsid w:val="00453DDD"/>
    <w:rsid w:val="00454FB0"/>
    <w:rsid w:val="00462029"/>
    <w:rsid w:val="004649A4"/>
    <w:rsid w:val="0046772D"/>
    <w:rsid w:val="004700B8"/>
    <w:rsid w:val="004738C3"/>
    <w:rsid w:val="00481868"/>
    <w:rsid w:val="0048267C"/>
    <w:rsid w:val="00482EF9"/>
    <w:rsid w:val="00485687"/>
    <w:rsid w:val="0049065C"/>
    <w:rsid w:val="00493690"/>
    <w:rsid w:val="00493C53"/>
    <w:rsid w:val="00495715"/>
    <w:rsid w:val="00497101"/>
    <w:rsid w:val="004A1486"/>
    <w:rsid w:val="004B18B6"/>
    <w:rsid w:val="004C111E"/>
    <w:rsid w:val="004C235D"/>
    <w:rsid w:val="004C6F43"/>
    <w:rsid w:val="004D53B5"/>
    <w:rsid w:val="004E16C8"/>
    <w:rsid w:val="004E4A77"/>
    <w:rsid w:val="004E5C71"/>
    <w:rsid w:val="004F0F08"/>
    <w:rsid w:val="004F51E7"/>
    <w:rsid w:val="004F568B"/>
    <w:rsid w:val="00505B2A"/>
    <w:rsid w:val="00506A83"/>
    <w:rsid w:val="0051365A"/>
    <w:rsid w:val="00514FDD"/>
    <w:rsid w:val="00515533"/>
    <w:rsid w:val="005156DB"/>
    <w:rsid w:val="00517B96"/>
    <w:rsid w:val="00526B8D"/>
    <w:rsid w:val="00530353"/>
    <w:rsid w:val="005321D3"/>
    <w:rsid w:val="00541035"/>
    <w:rsid w:val="00544662"/>
    <w:rsid w:val="00551A98"/>
    <w:rsid w:val="00560BDE"/>
    <w:rsid w:val="005640BC"/>
    <w:rsid w:val="0056421C"/>
    <w:rsid w:val="00567355"/>
    <w:rsid w:val="00571B5E"/>
    <w:rsid w:val="0057314C"/>
    <w:rsid w:val="00580D92"/>
    <w:rsid w:val="00582992"/>
    <w:rsid w:val="00585EF0"/>
    <w:rsid w:val="00586110"/>
    <w:rsid w:val="005914DE"/>
    <w:rsid w:val="005A0C11"/>
    <w:rsid w:val="005B271F"/>
    <w:rsid w:val="005B6B02"/>
    <w:rsid w:val="005C5BEE"/>
    <w:rsid w:val="005C6051"/>
    <w:rsid w:val="005D3603"/>
    <w:rsid w:val="005D646B"/>
    <w:rsid w:val="005D6A1E"/>
    <w:rsid w:val="005E22C2"/>
    <w:rsid w:val="005E428F"/>
    <w:rsid w:val="005F2BB9"/>
    <w:rsid w:val="005F3899"/>
    <w:rsid w:val="00600C83"/>
    <w:rsid w:val="006023C4"/>
    <w:rsid w:val="00604027"/>
    <w:rsid w:val="00607127"/>
    <w:rsid w:val="00612C33"/>
    <w:rsid w:val="006210FA"/>
    <w:rsid w:val="00625485"/>
    <w:rsid w:val="00626146"/>
    <w:rsid w:val="00626C6C"/>
    <w:rsid w:val="006434AD"/>
    <w:rsid w:val="006476AE"/>
    <w:rsid w:val="00652834"/>
    <w:rsid w:val="0065724E"/>
    <w:rsid w:val="006578EB"/>
    <w:rsid w:val="00660504"/>
    <w:rsid w:val="0066264A"/>
    <w:rsid w:val="00674608"/>
    <w:rsid w:val="0067754D"/>
    <w:rsid w:val="00677978"/>
    <w:rsid w:val="006842E0"/>
    <w:rsid w:val="0068778F"/>
    <w:rsid w:val="006906B8"/>
    <w:rsid w:val="0069088B"/>
    <w:rsid w:val="00692950"/>
    <w:rsid w:val="00694E73"/>
    <w:rsid w:val="006A3B47"/>
    <w:rsid w:val="006A55C7"/>
    <w:rsid w:val="006A678B"/>
    <w:rsid w:val="006B30EF"/>
    <w:rsid w:val="006B4486"/>
    <w:rsid w:val="006B451A"/>
    <w:rsid w:val="006B5E5E"/>
    <w:rsid w:val="006C0A21"/>
    <w:rsid w:val="006C0ED9"/>
    <w:rsid w:val="006C5FCF"/>
    <w:rsid w:val="006C6FFE"/>
    <w:rsid w:val="006D1F67"/>
    <w:rsid w:val="006D6183"/>
    <w:rsid w:val="006E2143"/>
    <w:rsid w:val="006F03CA"/>
    <w:rsid w:val="006F475A"/>
    <w:rsid w:val="00705454"/>
    <w:rsid w:val="00707AB3"/>
    <w:rsid w:val="00716587"/>
    <w:rsid w:val="00716C8E"/>
    <w:rsid w:val="00721546"/>
    <w:rsid w:val="007222FB"/>
    <w:rsid w:val="007247C3"/>
    <w:rsid w:val="007263D4"/>
    <w:rsid w:val="00733C2D"/>
    <w:rsid w:val="00737317"/>
    <w:rsid w:val="00737C83"/>
    <w:rsid w:val="00737F00"/>
    <w:rsid w:val="00741570"/>
    <w:rsid w:val="00744E99"/>
    <w:rsid w:val="007467B0"/>
    <w:rsid w:val="00754BBA"/>
    <w:rsid w:val="0075694E"/>
    <w:rsid w:val="00757FAC"/>
    <w:rsid w:val="00762131"/>
    <w:rsid w:val="00773BEC"/>
    <w:rsid w:val="0078132C"/>
    <w:rsid w:val="00783AF2"/>
    <w:rsid w:val="007A0B39"/>
    <w:rsid w:val="007A2653"/>
    <w:rsid w:val="007A3221"/>
    <w:rsid w:val="007A44EF"/>
    <w:rsid w:val="007A7F33"/>
    <w:rsid w:val="007B7823"/>
    <w:rsid w:val="007C7DB4"/>
    <w:rsid w:val="007D016C"/>
    <w:rsid w:val="007D43F4"/>
    <w:rsid w:val="007D5FCF"/>
    <w:rsid w:val="007E037E"/>
    <w:rsid w:val="007E1A86"/>
    <w:rsid w:val="007E3541"/>
    <w:rsid w:val="007E5050"/>
    <w:rsid w:val="007E6118"/>
    <w:rsid w:val="007F2ADC"/>
    <w:rsid w:val="007F6D68"/>
    <w:rsid w:val="00804EE3"/>
    <w:rsid w:val="00806B75"/>
    <w:rsid w:val="008077D1"/>
    <w:rsid w:val="00807C1B"/>
    <w:rsid w:val="00810375"/>
    <w:rsid w:val="00811454"/>
    <w:rsid w:val="00814353"/>
    <w:rsid w:val="00817B56"/>
    <w:rsid w:val="00821FDD"/>
    <w:rsid w:val="008252A1"/>
    <w:rsid w:val="0082640A"/>
    <w:rsid w:val="0083479A"/>
    <w:rsid w:val="008360B6"/>
    <w:rsid w:val="00836E45"/>
    <w:rsid w:val="0084097D"/>
    <w:rsid w:val="00840F6E"/>
    <w:rsid w:val="0084415D"/>
    <w:rsid w:val="00851A85"/>
    <w:rsid w:val="00855BF4"/>
    <w:rsid w:val="00863DC1"/>
    <w:rsid w:val="008672E1"/>
    <w:rsid w:val="00867829"/>
    <w:rsid w:val="008704D7"/>
    <w:rsid w:val="0087384D"/>
    <w:rsid w:val="008747E9"/>
    <w:rsid w:val="00881F97"/>
    <w:rsid w:val="008821CA"/>
    <w:rsid w:val="00883BF5"/>
    <w:rsid w:val="008865CE"/>
    <w:rsid w:val="0089012C"/>
    <w:rsid w:val="00893984"/>
    <w:rsid w:val="00895295"/>
    <w:rsid w:val="00896DB0"/>
    <w:rsid w:val="008A5FE5"/>
    <w:rsid w:val="008A637A"/>
    <w:rsid w:val="008B1AD5"/>
    <w:rsid w:val="008B3AAA"/>
    <w:rsid w:val="008B48F5"/>
    <w:rsid w:val="008B54DA"/>
    <w:rsid w:val="008B633F"/>
    <w:rsid w:val="008B7A07"/>
    <w:rsid w:val="008C07BF"/>
    <w:rsid w:val="008C251D"/>
    <w:rsid w:val="008C3EE8"/>
    <w:rsid w:val="008C483F"/>
    <w:rsid w:val="008D2666"/>
    <w:rsid w:val="008D293D"/>
    <w:rsid w:val="008E1BD1"/>
    <w:rsid w:val="008E3076"/>
    <w:rsid w:val="008F11D4"/>
    <w:rsid w:val="008F1E12"/>
    <w:rsid w:val="008F5C4B"/>
    <w:rsid w:val="009039A4"/>
    <w:rsid w:val="009062A3"/>
    <w:rsid w:val="00906E15"/>
    <w:rsid w:val="0091160D"/>
    <w:rsid w:val="00912E88"/>
    <w:rsid w:val="009271B2"/>
    <w:rsid w:val="00932316"/>
    <w:rsid w:val="00936DDD"/>
    <w:rsid w:val="00944CF7"/>
    <w:rsid w:val="00952746"/>
    <w:rsid w:val="009535EF"/>
    <w:rsid w:val="00955196"/>
    <w:rsid w:val="009575F4"/>
    <w:rsid w:val="00961461"/>
    <w:rsid w:val="009658EF"/>
    <w:rsid w:val="00967082"/>
    <w:rsid w:val="009720CD"/>
    <w:rsid w:val="00976AA7"/>
    <w:rsid w:val="00977121"/>
    <w:rsid w:val="00980E0F"/>
    <w:rsid w:val="00981254"/>
    <w:rsid w:val="0098221A"/>
    <w:rsid w:val="00985336"/>
    <w:rsid w:val="0098760C"/>
    <w:rsid w:val="009877E8"/>
    <w:rsid w:val="00990A64"/>
    <w:rsid w:val="009914C1"/>
    <w:rsid w:val="009945F7"/>
    <w:rsid w:val="009970E2"/>
    <w:rsid w:val="009978B6"/>
    <w:rsid w:val="009A0CF7"/>
    <w:rsid w:val="009A3312"/>
    <w:rsid w:val="009A4BD1"/>
    <w:rsid w:val="009B2D33"/>
    <w:rsid w:val="009B3647"/>
    <w:rsid w:val="009C0601"/>
    <w:rsid w:val="009D625A"/>
    <w:rsid w:val="009E1800"/>
    <w:rsid w:val="009E1842"/>
    <w:rsid w:val="009E3444"/>
    <w:rsid w:val="009E69C1"/>
    <w:rsid w:val="009F33F6"/>
    <w:rsid w:val="00A034C9"/>
    <w:rsid w:val="00A03DE9"/>
    <w:rsid w:val="00A13BA6"/>
    <w:rsid w:val="00A145DD"/>
    <w:rsid w:val="00A20189"/>
    <w:rsid w:val="00A26C21"/>
    <w:rsid w:val="00A271C5"/>
    <w:rsid w:val="00A5200A"/>
    <w:rsid w:val="00A634F4"/>
    <w:rsid w:val="00A63977"/>
    <w:rsid w:val="00A802BF"/>
    <w:rsid w:val="00A846F4"/>
    <w:rsid w:val="00A84CC6"/>
    <w:rsid w:val="00A95654"/>
    <w:rsid w:val="00A971B3"/>
    <w:rsid w:val="00AA259A"/>
    <w:rsid w:val="00AA5223"/>
    <w:rsid w:val="00AA6FC2"/>
    <w:rsid w:val="00AB6E47"/>
    <w:rsid w:val="00AC230F"/>
    <w:rsid w:val="00AD0F43"/>
    <w:rsid w:val="00AD2FA2"/>
    <w:rsid w:val="00AD3EED"/>
    <w:rsid w:val="00AD70C9"/>
    <w:rsid w:val="00AD7650"/>
    <w:rsid w:val="00AE2E2F"/>
    <w:rsid w:val="00AF1213"/>
    <w:rsid w:val="00AF6A06"/>
    <w:rsid w:val="00B01D8F"/>
    <w:rsid w:val="00B01F21"/>
    <w:rsid w:val="00B0244F"/>
    <w:rsid w:val="00B02511"/>
    <w:rsid w:val="00B060DA"/>
    <w:rsid w:val="00B06C5C"/>
    <w:rsid w:val="00B13FE5"/>
    <w:rsid w:val="00B15148"/>
    <w:rsid w:val="00B15B71"/>
    <w:rsid w:val="00B17419"/>
    <w:rsid w:val="00B24C51"/>
    <w:rsid w:val="00B25A2C"/>
    <w:rsid w:val="00B32FBB"/>
    <w:rsid w:val="00B347A9"/>
    <w:rsid w:val="00B41F20"/>
    <w:rsid w:val="00B4303E"/>
    <w:rsid w:val="00B47422"/>
    <w:rsid w:val="00B5245E"/>
    <w:rsid w:val="00B5740F"/>
    <w:rsid w:val="00B57509"/>
    <w:rsid w:val="00B62318"/>
    <w:rsid w:val="00B650B9"/>
    <w:rsid w:val="00B6618B"/>
    <w:rsid w:val="00B73B0D"/>
    <w:rsid w:val="00B73FCF"/>
    <w:rsid w:val="00B81283"/>
    <w:rsid w:val="00B86518"/>
    <w:rsid w:val="00B87228"/>
    <w:rsid w:val="00B9011A"/>
    <w:rsid w:val="00B94146"/>
    <w:rsid w:val="00B970D0"/>
    <w:rsid w:val="00BA293C"/>
    <w:rsid w:val="00BB07D8"/>
    <w:rsid w:val="00BB52D4"/>
    <w:rsid w:val="00BB5FE3"/>
    <w:rsid w:val="00BB75D9"/>
    <w:rsid w:val="00BB77AA"/>
    <w:rsid w:val="00BC13BB"/>
    <w:rsid w:val="00BC4689"/>
    <w:rsid w:val="00BD67FD"/>
    <w:rsid w:val="00BE0CD3"/>
    <w:rsid w:val="00BE18B6"/>
    <w:rsid w:val="00BE6087"/>
    <w:rsid w:val="00BF1451"/>
    <w:rsid w:val="00BF3307"/>
    <w:rsid w:val="00BF5296"/>
    <w:rsid w:val="00C01FF2"/>
    <w:rsid w:val="00C06125"/>
    <w:rsid w:val="00C20391"/>
    <w:rsid w:val="00C22539"/>
    <w:rsid w:val="00C23D78"/>
    <w:rsid w:val="00C405D2"/>
    <w:rsid w:val="00C45733"/>
    <w:rsid w:val="00C46BE5"/>
    <w:rsid w:val="00C54E20"/>
    <w:rsid w:val="00C61416"/>
    <w:rsid w:val="00C61A40"/>
    <w:rsid w:val="00C63CEA"/>
    <w:rsid w:val="00C67370"/>
    <w:rsid w:val="00C70073"/>
    <w:rsid w:val="00C7114D"/>
    <w:rsid w:val="00C76056"/>
    <w:rsid w:val="00C76B5B"/>
    <w:rsid w:val="00C8195B"/>
    <w:rsid w:val="00C839CF"/>
    <w:rsid w:val="00C85A25"/>
    <w:rsid w:val="00C86FF5"/>
    <w:rsid w:val="00C9050D"/>
    <w:rsid w:val="00C90568"/>
    <w:rsid w:val="00C91F78"/>
    <w:rsid w:val="00C92539"/>
    <w:rsid w:val="00C93E1F"/>
    <w:rsid w:val="00C95862"/>
    <w:rsid w:val="00C961ED"/>
    <w:rsid w:val="00C965B8"/>
    <w:rsid w:val="00C96E0B"/>
    <w:rsid w:val="00C9754B"/>
    <w:rsid w:val="00CA0FCF"/>
    <w:rsid w:val="00CA1D09"/>
    <w:rsid w:val="00CB090C"/>
    <w:rsid w:val="00CB30C7"/>
    <w:rsid w:val="00CB507B"/>
    <w:rsid w:val="00CB6B30"/>
    <w:rsid w:val="00CB7791"/>
    <w:rsid w:val="00CC3727"/>
    <w:rsid w:val="00CD04BD"/>
    <w:rsid w:val="00CD319D"/>
    <w:rsid w:val="00CD47D3"/>
    <w:rsid w:val="00CE1A9F"/>
    <w:rsid w:val="00CF4271"/>
    <w:rsid w:val="00CF4299"/>
    <w:rsid w:val="00CF433B"/>
    <w:rsid w:val="00CF651A"/>
    <w:rsid w:val="00CF6531"/>
    <w:rsid w:val="00D058DC"/>
    <w:rsid w:val="00D0674C"/>
    <w:rsid w:val="00D06BD0"/>
    <w:rsid w:val="00D1171D"/>
    <w:rsid w:val="00D11B77"/>
    <w:rsid w:val="00D14B63"/>
    <w:rsid w:val="00D207B7"/>
    <w:rsid w:val="00D24908"/>
    <w:rsid w:val="00D31F3E"/>
    <w:rsid w:val="00D41D87"/>
    <w:rsid w:val="00D42EC6"/>
    <w:rsid w:val="00D46B8E"/>
    <w:rsid w:val="00D50EE6"/>
    <w:rsid w:val="00D57A91"/>
    <w:rsid w:val="00D66399"/>
    <w:rsid w:val="00D729D1"/>
    <w:rsid w:val="00D72C52"/>
    <w:rsid w:val="00D76B52"/>
    <w:rsid w:val="00D7714C"/>
    <w:rsid w:val="00D77427"/>
    <w:rsid w:val="00D831E8"/>
    <w:rsid w:val="00D838A8"/>
    <w:rsid w:val="00D86F1D"/>
    <w:rsid w:val="00D87E0E"/>
    <w:rsid w:val="00D94FFA"/>
    <w:rsid w:val="00DA078F"/>
    <w:rsid w:val="00DA1AA4"/>
    <w:rsid w:val="00DC3569"/>
    <w:rsid w:val="00DC6C29"/>
    <w:rsid w:val="00DC70FF"/>
    <w:rsid w:val="00DC7253"/>
    <w:rsid w:val="00DD020F"/>
    <w:rsid w:val="00DD3E36"/>
    <w:rsid w:val="00DD602D"/>
    <w:rsid w:val="00DE7F75"/>
    <w:rsid w:val="00DF465B"/>
    <w:rsid w:val="00E022CC"/>
    <w:rsid w:val="00E03881"/>
    <w:rsid w:val="00E10FE8"/>
    <w:rsid w:val="00E15736"/>
    <w:rsid w:val="00E22E1E"/>
    <w:rsid w:val="00E25395"/>
    <w:rsid w:val="00E26E22"/>
    <w:rsid w:val="00E40F71"/>
    <w:rsid w:val="00E4516B"/>
    <w:rsid w:val="00E51585"/>
    <w:rsid w:val="00E517B2"/>
    <w:rsid w:val="00E532B8"/>
    <w:rsid w:val="00E5604A"/>
    <w:rsid w:val="00E619B4"/>
    <w:rsid w:val="00E63912"/>
    <w:rsid w:val="00E70B8D"/>
    <w:rsid w:val="00E72C4D"/>
    <w:rsid w:val="00E744F9"/>
    <w:rsid w:val="00E836B3"/>
    <w:rsid w:val="00E8723A"/>
    <w:rsid w:val="00E900FE"/>
    <w:rsid w:val="00E908C5"/>
    <w:rsid w:val="00E95BD1"/>
    <w:rsid w:val="00EA11F6"/>
    <w:rsid w:val="00EA1EB0"/>
    <w:rsid w:val="00EA4D20"/>
    <w:rsid w:val="00EA5EFB"/>
    <w:rsid w:val="00EA79BB"/>
    <w:rsid w:val="00EB4ABC"/>
    <w:rsid w:val="00EC17DF"/>
    <w:rsid w:val="00EC26C6"/>
    <w:rsid w:val="00EC2EF4"/>
    <w:rsid w:val="00EC47A3"/>
    <w:rsid w:val="00EC4EA1"/>
    <w:rsid w:val="00EC6898"/>
    <w:rsid w:val="00EC7450"/>
    <w:rsid w:val="00ED0CE0"/>
    <w:rsid w:val="00ED363D"/>
    <w:rsid w:val="00ED56D8"/>
    <w:rsid w:val="00EF500E"/>
    <w:rsid w:val="00EF72A1"/>
    <w:rsid w:val="00EF7BCB"/>
    <w:rsid w:val="00F02672"/>
    <w:rsid w:val="00F04419"/>
    <w:rsid w:val="00F04EAA"/>
    <w:rsid w:val="00F051E9"/>
    <w:rsid w:val="00F07043"/>
    <w:rsid w:val="00F10C58"/>
    <w:rsid w:val="00F11458"/>
    <w:rsid w:val="00F12145"/>
    <w:rsid w:val="00F1310D"/>
    <w:rsid w:val="00F21017"/>
    <w:rsid w:val="00F21287"/>
    <w:rsid w:val="00F2442E"/>
    <w:rsid w:val="00F27E83"/>
    <w:rsid w:val="00F36514"/>
    <w:rsid w:val="00F427E7"/>
    <w:rsid w:val="00F43A1A"/>
    <w:rsid w:val="00F47D8D"/>
    <w:rsid w:val="00F50BA5"/>
    <w:rsid w:val="00F52208"/>
    <w:rsid w:val="00F54784"/>
    <w:rsid w:val="00F64F3C"/>
    <w:rsid w:val="00F656B7"/>
    <w:rsid w:val="00F65DFF"/>
    <w:rsid w:val="00F65F70"/>
    <w:rsid w:val="00F70E88"/>
    <w:rsid w:val="00F764FE"/>
    <w:rsid w:val="00F76E2E"/>
    <w:rsid w:val="00F81B8A"/>
    <w:rsid w:val="00F82AE1"/>
    <w:rsid w:val="00F8488B"/>
    <w:rsid w:val="00F96AD6"/>
    <w:rsid w:val="00F96F67"/>
    <w:rsid w:val="00F9719A"/>
    <w:rsid w:val="00FA12AC"/>
    <w:rsid w:val="00FB370F"/>
    <w:rsid w:val="00FB6448"/>
    <w:rsid w:val="00FC1B23"/>
    <w:rsid w:val="00FC2FDA"/>
    <w:rsid w:val="00FC780B"/>
    <w:rsid w:val="00FD1256"/>
    <w:rsid w:val="00FD51F7"/>
    <w:rsid w:val="00FE5852"/>
    <w:rsid w:val="00FE7BE8"/>
    <w:rsid w:val="00FF0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8748EFAD-954A-4650-B029-620829E8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3CEA"/>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A846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817B56"/>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3F009C"/>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C63C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pPr>
    <w:rPr>
      <w:rFonts w:ascii="Arial" w:hAnsi="Arial" w:cs="Arial"/>
      <w:color w:val="A6A6A6"/>
      <w:sz w:val="20"/>
      <w:szCs w:val="20"/>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ind w:left="720"/>
      <w:contextualSpacing/>
    </w:p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52834"/>
    <w:rPr>
      <w:color w:val="605E5C"/>
      <w:shd w:val="clear" w:color="auto" w:fill="E1DFDD"/>
    </w:rPr>
  </w:style>
  <w:style w:type="character" w:styleId="BesuchterLink">
    <w:name w:val="FollowedHyperlink"/>
    <w:basedOn w:val="Absatz-Standardschriftart"/>
    <w:uiPriority w:val="99"/>
    <w:semiHidden/>
    <w:unhideWhenUsed/>
    <w:rsid w:val="00E10FE8"/>
    <w:rPr>
      <w:color w:val="954F72" w:themeColor="followedHyperlink"/>
      <w:u w:val="single"/>
    </w:rPr>
  </w:style>
  <w:style w:type="character" w:customStyle="1" w:styleId="berschrift2Zchn">
    <w:name w:val="Überschrift 2 Zchn"/>
    <w:basedOn w:val="Absatz-Standardschriftart"/>
    <w:link w:val="berschrift2"/>
    <w:uiPriority w:val="9"/>
    <w:rsid w:val="00817B56"/>
    <w:rPr>
      <w:rFonts w:ascii="Times New Roman" w:eastAsia="Times New Roman" w:hAnsi="Times New Roman"/>
      <w:b/>
      <w:bCs/>
      <w:sz w:val="36"/>
      <w:szCs w:val="36"/>
    </w:rPr>
  </w:style>
  <w:style w:type="character" w:customStyle="1" w:styleId="berschrift1Zchn">
    <w:name w:val="Überschrift 1 Zchn"/>
    <w:basedOn w:val="Absatz-Standardschriftart"/>
    <w:link w:val="berschrift1"/>
    <w:uiPriority w:val="9"/>
    <w:rsid w:val="00A846F4"/>
    <w:rPr>
      <w:rFonts w:asciiTheme="majorHAnsi" w:eastAsiaTheme="majorEastAsia" w:hAnsiTheme="majorHAnsi" w:cstheme="majorBidi"/>
      <w:color w:val="2E74B5" w:themeColor="accent1" w:themeShade="BF"/>
      <w:sz w:val="32"/>
      <w:szCs w:val="32"/>
      <w:lang w:val="en-US" w:eastAsia="en-US"/>
    </w:rPr>
  </w:style>
  <w:style w:type="paragraph" w:styleId="StandardWeb">
    <w:name w:val="Normal (Web)"/>
    <w:basedOn w:val="Standard"/>
    <w:uiPriority w:val="99"/>
    <w:semiHidden/>
    <w:unhideWhenUsed/>
    <w:rsid w:val="00A846F4"/>
    <w:pPr>
      <w:spacing w:before="100" w:beforeAutospacing="1" w:after="100" w:afterAutospacing="1"/>
    </w:pPr>
  </w:style>
  <w:style w:type="character" w:customStyle="1" w:styleId="oax-show-conditions">
    <w:name w:val="oax-show-conditions"/>
    <w:basedOn w:val="Absatz-Standardschriftart"/>
    <w:rsid w:val="007E1A86"/>
  </w:style>
  <w:style w:type="character" w:customStyle="1" w:styleId="oaxellipsis">
    <w:name w:val="oax_ellipsis"/>
    <w:basedOn w:val="Absatz-Standardschriftart"/>
    <w:rsid w:val="007E1A86"/>
  </w:style>
  <w:style w:type="paragraph" w:customStyle="1" w:styleId="oaxfontgreydark">
    <w:name w:val="oax_font_grey_dark"/>
    <w:basedOn w:val="Standard"/>
    <w:rsid w:val="007E1A86"/>
    <w:pPr>
      <w:spacing w:before="100" w:beforeAutospacing="1" w:after="100" w:afterAutospacing="1"/>
    </w:pPr>
  </w:style>
  <w:style w:type="character" w:customStyle="1" w:styleId="oaxabstractdifficulty">
    <w:name w:val="oax_abstractdifficulty"/>
    <w:basedOn w:val="Absatz-Standardschriftart"/>
    <w:rsid w:val="007E1A86"/>
  </w:style>
  <w:style w:type="character" w:styleId="Kommentarzeichen">
    <w:name w:val="annotation reference"/>
    <w:basedOn w:val="Absatz-Standardschriftart"/>
    <w:uiPriority w:val="99"/>
    <w:semiHidden/>
    <w:unhideWhenUsed/>
    <w:rsid w:val="00626146"/>
    <w:rPr>
      <w:sz w:val="16"/>
      <w:szCs w:val="16"/>
    </w:rPr>
  </w:style>
  <w:style w:type="paragraph" w:styleId="Kommentartext">
    <w:name w:val="annotation text"/>
    <w:basedOn w:val="Standard"/>
    <w:link w:val="KommentartextZchn"/>
    <w:uiPriority w:val="99"/>
    <w:semiHidden/>
    <w:unhideWhenUsed/>
    <w:rsid w:val="00626146"/>
    <w:rPr>
      <w:sz w:val="20"/>
      <w:szCs w:val="20"/>
    </w:rPr>
  </w:style>
  <w:style w:type="character" w:customStyle="1" w:styleId="KommentartextZchn">
    <w:name w:val="Kommentartext Zchn"/>
    <w:basedOn w:val="Absatz-Standardschriftart"/>
    <w:link w:val="Kommentartext"/>
    <w:uiPriority w:val="99"/>
    <w:semiHidden/>
    <w:rsid w:val="00626146"/>
    <w:rPr>
      <w:lang w:val="en-US" w:eastAsia="en-US"/>
    </w:rPr>
  </w:style>
  <w:style w:type="paragraph" w:styleId="Kommentarthema">
    <w:name w:val="annotation subject"/>
    <w:basedOn w:val="Kommentartext"/>
    <w:next w:val="Kommentartext"/>
    <w:link w:val="KommentarthemaZchn"/>
    <w:uiPriority w:val="99"/>
    <w:semiHidden/>
    <w:unhideWhenUsed/>
    <w:rsid w:val="00626146"/>
    <w:rPr>
      <w:b/>
      <w:bCs/>
    </w:rPr>
  </w:style>
  <w:style w:type="character" w:customStyle="1" w:styleId="KommentarthemaZchn">
    <w:name w:val="Kommentarthema Zchn"/>
    <w:basedOn w:val="KommentartextZchn"/>
    <w:link w:val="Kommentarthema"/>
    <w:uiPriority w:val="99"/>
    <w:semiHidden/>
    <w:rsid w:val="00626146"/>
    <w:rPr>
      <w:b/>
      <w:bCs/>
      <w:lang w:val="en-US" w:eastAsia="en-US"/>
    </w:rPr>
  </w:style>
  <w:style w:type="character" w:styleId="NichtaufgelsteErwhnung">
    <w:name w:val="Unresolved Mention"/>
    <w:basedOn w:val="Absatz-Standardschriftart"/>
    <w:uiPriority w:val="99"/>
    <w:semiHidden/>
    <w:unhideWhenUsed/>
    <w:rsid w:val="007E6118"/>
    <w:rPr>
      <w:color w:val="605E5C"/>
      <w:shd w:val="clear" w:color="auto" w:fill="E1DFDD"/>
    </w:rPr>
  </w:style>
  <w:style w:type="character" w:customStyle="1" w:styleId="markedcontent">
    <w:name w:val="markedcontent"/>
    <w:basedOn w:val="Absatz-Standardschriftart"/>
    <w:rsid w:val="008A637A"/>
  </w:style>
  <w:style w:type="character" w:customStyle="1" w:styleId="berschrift4Zchn">
    <w:name w:val="Überschrift 4 Zchn"/>
    <w:basedOn w:val="Absatz-Standardschriftart"/>
    <w:link w:val="berschrift4"/>
    <w:uiPriority w:val="9"/>
    <w:semiHidden/>
    <w:rsid w:val="00C63CEA"/>
    <w:rPr>
      <w:rFonts w:asciiTheme="majorHAnsi" w:eastAsiaTheme="majorEastAsia" w:hAnsiTheme="majorHAnsi" w:cstheme="majorBidi"/>
      <w:i/>
      <w:iCs/>
      <w:color w:val="2E74B5" w:themeColor="accent1" w:themeShade="BF"/>
      <w:sz w:val="22"/>
      <w:szCs w:val="22"/>
      <w:lang w:val="en-US" w:eastAsia="en-US"/>
    </w:rPr>
  </w:style>
  <w:style w:type="character" w:customStyle="1" w:styleId="berschrift3Zchn">
    <w:name w:val="Überschrift 3 Zchn"/>
    <w:basedOn w:val="Absatz-Standardschriftart"/>
    <w:link w:val="berschrift3"/>
    <w:uiPriority w:val="9"/>
    <w:semiHidden/>
    <w:rsid w:val="003F009C"/>
    <w:rPr>
      <w:rFonts w:asciiTheme="majorHAnsi" w:eastAsiaTheme="majorEastAsia" w:hAnsiTheme="majorHAnsi" w:cstheme="majorBidi"/>
      <w:color w:val="1F4D78" w:themeColor="accent1" w:themeShade="7F"/>
      <w:sz w:val="24"/>
      <w:szCs w:val="24"/>
    </w:rPr>
  </w:style>
  <w:style w:type="paragraph" w:customStyle="1" w:styleId="id-storyelement-paragraph">
    <w:name w:val="id-storyelement-paragraph"/>
    <w:basedOn w:val="Standard"/>
    <w:rsid w:val="00426A50"/>
    <w:pPr>
      <w:spacing w:before="100" w:beforeAutospacing="1" w:after="100" w:afterAutospacing="1"/>
    </w:pPr>
  </w:style>
  <w:style w:type="character" w:customStyle="1" w:styleId="ics-container">
    <w:name w:val="ics-container"/>
    <w:basedOn w:val="Absatz-Standardschriftart"/>
    <w:rsid w:val="007F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082773">
      <w:bodyDiv w:val="1"/>
      <w:marLeft w:val="0"/>
      <w:marRight w:val="0"/>
      <w:marTop w:val="0"/>
      <w:marBottom w:val="0"/>
      <w:divBdr>
        <w:top w:val="none" w:sz="0" w:space="0" w:color="auto"/>
        <w:left w:val="none" w:sz="0" w:space="0" w:color="auto"/>
        <w:bottom w:val="none" w:sz="0" w:space="0" w:color="auto"/>
        <w:right w:val="none" w:sz="0" w:space="0" w:color="auto"/>
      </w:divBdr>
    </w:div>
    <w:div w:id="161363560">
      <w:bodyDiv w:val="1"/>
      <w:marLeft w:val="0"/>
      <w:marRight w:val="0"/>
      <w:marTop w:val="0"/>
      <w:marBottom w:val="0"/>
      <w:divBdr>
        <w:top w:val="none" w:sz="0" w:space="0" w:color="auto"/>
        <w:left w:val="none" w:sz="0" w:space="0" w:color="auto"/>
        <w:bottom w:val="none" w:sz="0" w:space="0" w:color="auto"/>
        <w:right w:val="none" w:sz="0" w:space="0" w:color="auto"/>
      </w:divBdr>
      <w:divsChild>
        <w:div w:id="1655721392">
          <w:marLeft w:val="0"/>
          <w:marRight w:val="0"/>
          <w:marTop w:val="0"/>
          <w:marBottom w:val="0"/>
          <w:divBdr>
            <w:top w:val="none" w:sz="0" w:space="0" w:color="auto"/>
            <w:left w:val="none" w:sz="0" w:space="0" w:color="auto"/>
            <w:bottom w:val="none" w:sz="0" w:space="0" w:color="auto"/>
            <w:right w:val="none" w:sz="0" w:space="0" w:color="auto"/>
          </w:divBdr>
        </w:div>
      </w:divsChild>
    </w:div>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24242144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18405456">
      <w:bodyDiv w:val="1"/>
      <w:marLeft w:val="0"/>
      <w:marRight w:val="0"/>
      <w:marTop w:val="0"/>
      <w:marBottom w:val="0"/>
      <w:divBdr>
        <w:top w:val="none" w:sz="0" w:space="0" w:color="auto"/>
        <w:left w:val="none" w:sz="0" w:space="0" w:color="auto"/>
        <w:bottom w:val="none" w:sz="0" w:space="0" w:color="auto"/>
        <w:right w:val="none" w:sz="0" w:space="0" w:color="auto"/>
      </w:divBdr>
      <w:divsChild>
        <w:div w:id="1108618561">
          <w:marLeft w:val="0"/>
          <w:marRight w:val="0"/>
          <w:marTop w:val="0"/>
          <w:marBottom w:val="0"/>
          <w:divBdr>
            <w:top w:val="none" w:sz="0" w:space="0" w:color="auto"/>
            <w:left w:val="none" w:sz="0" w:space="0" w:color="auto"/>
            <w:bottom w:val="none" w:sz="0" w:space="0" w:color="auto"/>
            <w:right w:val="none" w:sz="0" w:space="0" w:color="auto"/>
          </w:divBdr>
          <w:divsChild>
            <w:div w:id="15731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00481">
      <w:bodyDiv w:val="1"/>
      <w:marLeft w:val="0"/>
      <w:marRight w:val="0"/>
      <w:marTop w:val="0"/>
      <w:marBottom w:val="0"/>
      <w:divBdr>
        <w:top w:val="none" w:sz="0" w:space="0" w:color="auto"/>
        <w:left w:val="none" w:sz="0" w:space="0" w:color="auto"/>
        <w:bottom w:val="none" w:sz="0" w:space="0" w:color="auto"/>
        <w:right w:val="none" w:sz="0" w:space="0" w:color="auto"/>
      </w:divBdr>
    </w:div>
    <w:div w:id="712657255">
      <w:bodyDiv w:val="1"/>
      <w:marLeft w:val="0"/>
      <w:marRight w:val="0"/>
      <w:marTop w:val="0"/>
      <w:marBottom w:val="0"/>
      <w:divBdr>
        <w:top w:val="none" w:sz="0" w:space="0" w:color="auto"/>
        <w:left w:val="none" w:sz="0" w:space="0" w:color="auto"/>
        <w:bottom w:val="none" w:sz="0" w:space="0" w:color="auto"/>
        <w:right w:val="none" w:sz="0" w:space="0" w:color="auto"/>
      </w:divBdr>
    </w:div>
    <w:div w:id="816994499">
      <w:bodyDiv w:val="1"/>
      <w:marLeft w:val="0"/>
      <w:marRight w:val="0"/>
      <w:marTop w:val="0"/>
      <w:marBottom w:val="0"/>
      <w:divBdr>
        <w:top w:val="none" w:sz="0" w:space="0" w:color="auto"/>
        <w:left w:val="none" w:sz="0" w:space="0" w:color="auto"/>
        <w:bottom w:val="none" w:sz="0" w:space="0" w:color="auto"/>
        <w:right w:val="none" w:sz="0" w:space="0" w:color="auto"/>
      </w:divBdr>
    </w:div>
    <w:div w:id="84425212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860237895">
      <w:bodyDiv w:val="1"/>
      <w:marLeft w:val="0"/>
      <w:marRight w:val="0"/>
      <w:marTop w:val="0"/>
      <w:marBottom w:val="0"/>
      <w:divBdr>
        <w:top w:val="none" w:sz="0" w:space="0" w:color="auto"/>
        <w:left w:val="none" w:sz="0" w:space="0" w:color="auto"/>
        <w:bottom w:val="none" w:sz="0" w:space="0" w:color="auto"/>
        <w:right w:val="none" w:sz="0" w:space="0" w:color="auto"/>
      </w:divBdr>
      <w:divsChild>
        <w:div w:id="2043817545">
          <w:marLeft w:val="0"/>
          <w:marRight w:val="0"/>
          <w:marTop w:val="0"/>
          <w:marBottom w:val="0"/>
          <w:divBdr>
            <w:top w:val="none" w:sz="0" w:space="0" w:color="auto"/>
            <w:left w:val="none" w:sz="0" w:space="0" w:color="auto"/>
            <w:bottom w:val="none" w:sz="0" w:space="0" w:color="auto"/>
            <w:right w:val="none" w:sz="0" w:space="0" w:color="auto"/>
          </w:divBdr>
        </w:div>
      </w:divsChild>
    </w:div>
    <w:div w:id="933560857">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57321869">
      <w:bodyDiv w:val="1"/>
      <w:marLeft w:val="0"/>
      <w:marRight w:val="0"/>
      <w:marTop w:val="0"/>
      <w:marBottom w:val="0"/>
      <w:divBdr>
        <w:top w:val="none" w:sz="0" w:space="0" w:color="auto"/>
        <w:left w:val="none" w:sz="0" w:space="0" w:color="auto"/>
        <w:bottom w:val="none" w:sz="0" w:space="0" w:color="auto"/>
        <w:right w:val="none" w:sz="0" w:space="0" w:color="auto"/>
      </w:divBdr>
    </w:div>
    <w:div w:id="1075400406">
      <w:bodyDiv w:val="1"/>
      <w:marLeft w:val="0"/>
      <w:marRight w:val="0"/>
      <w:marTop w:val="0"/>
      <w:marBottom w:val="0"/>
      <w:divBdr>
        <w:top w:val="none" w:sz="0" w:space="0" w:color="auto"/>
        <w:left w:val="none" w:sz="0" w:space="0" w:color="auto"/>
        <w:bottom w:val="none" w:sz="0" w:space="0" w:color="auto"/>
        <w:right w:val="none" w:sz="0" w:space="0" w:color="auto"/>
      </w:divBdr>
    </w:div>
    <w:div w:id="1095202834">
      <w:bodyDiv w:val="1"/>
      <w:marLeft w:val="0"/>
      <w:marRight w:val="0"/>
      <w:marTop w:val="0"/>
      <w:marBottom w:val="0"/>
      <w:divBdr>
        <w:top w:val="none" w:sz="0" w:space="0" w:color="auto"/>
        <w:left w:val="none" w:sz="0" w:space="0" w:color="auto"/>
        <w:bottom w:val="none" w:sz="0" w:space="0" w:color="auto"/>
        <w:right w:val="none" w:sz="0" w:space="0" w:color="auto"/>
      </w:divBdr>
    </w:div>
    <w:div w:id="1097140195">
      <w:bodyDiv w:val="1"/>
      <w:marLeft w:val="0"/>
      <w:marRight w:val="0"/>
      <w:marTop w:val="0"/>
      <w:marBottom w:val="0"/>
      <w:divBdr>
        <w:top w:val="none" w:sz="0" w:space="0" w:color="auto"/>
        <w:left w:val="none" w:sz="0" w:space="0" w:color="auto"/>
        <w:bottom w:val="none" w:sz="0" w:space="0" w:color="auto"/>
        <w:right w:val="none" w:sz="0" w:space="0" w:color="auto"/>
      </w:divBdr>
    </w:div>
    <w:div w:id="1381638029">
      <w:bodyDiv w:val="1"/>
      <w:marLeft w:val="0"/>
      <w:marRight w:val="0"/>
      <w:marTop w:val="0"/>
      <w:marBottom w:val="0"/>
      <w:divBdr>
        <w:top w:val="none" w:sz="0" w:space="0" w:color="auto"/>
        <w:left w:val="none" w:sz="0" w:space="0" w:color="auto"/>
        <w:bottom w:val="none" w:sz="0" w:space="0" w:color="auto"/>
        <w:right w:val="none" w:sz="0" w:space="0" w:color="auto"/>
      </w:divBdr>
      <w:divsChild>
        <w:div w:id="15356393">
          <w:marLeft w:val="0"/>
          <w:marRight w:val="0"/>
          <w:marTop w:val="0"/>
          <w:marBottom w:val="0"/>
          <w:divBdr>
            <w:top w:val="none" w:sz="0" w:space="0" w:color="auto"/>
            <w:left w:val="none" w:sz="0" w:space="0" w:color="auto"/>
            <w:bottom w:val="none" w:sz="0" w:space="0" w:color="auto"/>
            <w:right w:val="none" w:sz="0" w:space="0" w:color="auto"/>
          </w:divBdr>
        </w:div>
        <w:div w:id="34352143">
          <w:marLeft w:val="0"/>
          <w:marRight w:val="0"/>
          <w:marTop w:val="0"/>
          <w:marBottom w:val="0"/>
          <w:divBdr>
            <w:top w:val="none" w:sz="0" w:space="0" w:color="auto"/>
            <w:left w:val="none" w:sz="0" w:space="0" w:color="auto"/>
            <w:bottom w:val="none" w:sz="0" w:space="0" w:color="auto"/>
            <w:right w:val="none" w:sz="0" w:space="0" w:color="auto"/>
          </w:divBdr>
        </w:div>
      </w:divsChild>
    </w:div>
    <w:div w:id="1388605481">
      <w:bodyDiv w:val="1"/>
      <w:marLeft w:val="0"/>
      <w:marRight w:val="0"/>
      <w:marTop w:val="0"/>
      <w:marBottom w:val="0"/>
      <w:divBdr>
        <w:top w:val="none" w:sz="0" w:space="0" w:color="auto"/>
        <w:left w:val="none" w:sz="0" w:space="0" w:color="auto"/>
        <w:bottom w:val="none" w:sz="0" w:space="0" w:color="auto"/>
        <w:right w:val="none" w:sz="0" w:space="0" w:color="auto"/>
      </w:divBdr>
      <w:divsChild>
        <w:div w:id="1206598003">
          <w:marLeft w:val="0"/>
          <w:marRight w:val="0"/>
          <w:marTop w:val="0"/>
          <w:marBottom w:val="0"/>
          <w:divBdr>
            <w:top w:val="none" w:sz="0" w:space="0" w:color="auto"/>
            <w:left w:val="none" w:sz="0" w:space="0" w:color="auto"/>
            <w:bottom w:val="none" w:sz="0" w:space="0" w:color="auto"/>
            <w:right w:val="none" w:sz="0" w:space="0" w:color="auto"/>
          </w:divBdr>
          <w:divsChild>
            <w:div w:id="1969512563">
              <w:marLeft w:val="0"/>
              <w:marRight w:val="0"/>
              <w:marTop w:val="0"/>
              <w:marBottom w:val="0"/>
              <w:divBdr>
                <w:top w:val="none" w:sz="0" w:space="0" w:color="auto"/>
                <w:left w:val="none" w:sz="0" w:space="0" w:color="auto"/>
                <w:bottom w:val="none" w:sz="0" w:space="0" w:color="auto"/>
                <w:right w:val="none" w:sz="0" w:space="0" w:color="auto"/>
              </w:divBdr>
              <w:divsChild>
                <w:div w:id="1419861342">
                  <w:marLeft w:val="0"/>
                  <w:marRight w:val="0"/>
                  <w:marTop w:val="0"/>
                  <w:marBottom w:val="0"/>
                  <w:divBdr>
                    <w:top w:val="none" w:sz="0" w:space="0" w:color="auto"/>
                    <w:left w:val="none" w:sz="0" w:space="0" w:color="auto"/>
                    <w:bottom w:val="none" w:sz="0" w:space="0" w:color="auto"/>
                    <w:right w:val="none" w:sz="0" w:space="0" w:color="auto"/>
                  </w:divBdr>
                  <w:divsChild>
                    <w:div w:id="1594319414">
                      <w:marLeft w:val="0"/>
                      <w:marRight w:val="0"/>
                      <w:marTop w:val="0"/>
                      <w:marBottom w:val="0"/>
                      <w:divBdr>
                        <w:top w:val="none" w:sz="0" w:space="0" w:color="auto"/>
                        <w:left w:val="none" w:sz="0" w:space="0" w:color="auto"/>
                        <w:bottom w:val="none" w:sz="0" w:space="0" w:color="auto"/>
                        <w:right w:val="none" w:sz="0" w:space="0" w:color="auto"/>
                      </w:divBdr>
                      <w:divsChild>
                        <w:div w:id="1726834451">
                          <w:marLeft w:val="0"/>
                          <w:marRight w:val="0"/>
                          <w:marTop w:val="0"/>
                          <w:marBottom w:val="0"/>
                          <w:divBdr>
                            <w:top w:val="none" w:sz="0" w:space="0" w:color="auto"/>
                            <w:left w:val="none" w:sz="0" w:space="0" w:color="auto"/>
                            <w:bottom w:val="none" w:sz="0" w:space="0" w:color="auto"/>
                            <w:right w:val="none" w:sz="0" w:space="0" w:color="auto"/>
                          </w:divBdr>
                        </w:div>
                      </w:divsChild>
                    </w:div>
                    <w:div w:id="401487888">
                      <w:marLeft w:val="0"/>
                      <w:marRight w:val="0"/>
                      <w:marTop w:val="0"/>
                      <w:marBottom w:val="0"/>
                      <w:divBdr>
                        <w:top w:val="none" w:sz="0" w:space="0" w:color="auto"/>
                        <w:left w:val="none" w:sz="0" w:space="0" w:color="auto"/>
                        <w:bottom w:val="none" w:sz="0" w:space="0" w:color="auto"/>
                        <w:right w:val="none" w:sz="0" w:space="0" w:color="auto"/>
                      </w:divBdr>
                      <w:divsChild>
                        <w:div w:id="76902051">
                          <w:marLeft w:val="0"/>
                          <w:marRight w:val="0"/>
                          <w:marTop w:val="0"/>
                          <w:marBottom w:val="0"/>
                          <w:divBdr>
                            <w:top w:val="none" w:sz="0" w:space="0" w:color="auto"/>
                            <w:left w:val="none" w:sz="0" w:space="0" w:color="auto"/>
                            <w:bottom w:val="none" w:sz="0" w:space="0" w:color="auto"/>
                            <w:right w:val="none" w:sz="0" w:space="0" w:color="auto"/>
                          </w:divBdr>
                          <w:divsChild>
                            <w:div w:id="1385713424">
                              <w:marLeft w:val="0"/>
                              <w:marRight w:val="0"/>
                              <w:marTop w:val="0"/>
                              <w:marBottom w:val="0"/>
                              <w:divBdr>
                                <w:top w:val="none" w:sz="0" w:space="0" w:color="auto"/>
                                <w:left w:val="none" w:sz="0" w:space="0" w:color="auto"/>
                                <w:bottom w:val="none" w:sz="0" w:space="0" w:color="auto"/>
                                <w:right w:val="none" w:sz="0" w:space="0" w:color="auto"/>
                              </w:divBdr>
                              <w:divsChild>
                                <w:div w:id="52242413">
                                  <w:marLeft w:val="0"/>
                                  <w:marRight w:val="0"/>
                                  <w:marTop w:val="0"/>
                                  <w:marBottom w:val="0"/>
                                  <w:divBdr>
                                    <w:top w:val="none" w:sz="0" w:space="0" w:color="auto"/>
                                    <w:left w:val="none" w:sz="0" w:space="0" w:color="auto"/>
                                    <w:bottom w:val="none" w:sz="0" w:space="0" w:color="auto"/>
                                    <w:right w:val="none" w:sz="0" w:space="0" w:color="auto"/>
                                  </w:divBdr>
                                  <w:divsChild>
                                    <w:div w:id="1134910527">
                                      <w:marLeft w:val="0"/>
                                      <w:marRight w:val="0"/>
                                      <w:marTop w:val="0"/>
                                      <w:marBottom w:val="0"/>
                                      <w:divBdr>
                                        <w:top w:val="none" w:sz="0" w:space="0" w:color="auto"/>
                                        <w:left w:val="none" w:sz="0" w:space="0" w:color="auto"/>
                                        <w:bottom w:val="none" w:sz="0" w:space="0" w:color="auto"/>
                                        <w:right w:val="none" w:sz="0" w:space="0" w:color="auto"/>
                                      </w:divBdr>
                                      <w:divsChild>
                                        <w:div w:id="2056736845">
                                          <w:marLeft w:val="0"/>
                                          <w:marRight w:val="0"/>
                                          <w:marTop w:val="0"/>
                                          <w:marBottom w:val="0"/>
                                          <w:divBdr>
                                            <w:top w:val="none" w:sz="0" w:space="0" w:color="auto"/>
                                            <w:left w:val="none" w:sz="0" w:space="0" w:color="auto"/>
                                            <w:bottom w:val="none" w:sz="0" w:space="0" w:color="auto"/>
                                            <w:right w:val="none" w:sz="0" w:space="0" w:color="auto"/>
                                          </w:divBdr>
                                          <w:divsChild>
                                            <w:div w:id="1222836394">
                                              <w:marLeft w:val="0"/>
                                              <w:marRight w:val="0"/>
                                              <w:marTop w:val="0"/>
                                              <w:marBottom w:val="0"/>
                                              <w:divBdr>
                                                <w:top w:val="none" w:sz="0" w:space="0" w:color="auto"/>
                                                <w:left w:val="none" w:sz="0" w:space="0" w:color="auto"/>
                                                <w:bottom w:val="none" w:sz="0" w:space="0" w:color="auto"/>
                                                <w:right w:val="none" w:sz="0" w:space="0" w:color="auto"/>
                                              </w:divBdr>
                                              <w:divsChild>
                                                <w:div w:id="766392329">
                                                  <w:marLeft w:val="0"/>
                                                  <w:marRight w:val="0"/>
                                                  <w:marTop w:val="0"/>
                                                  <w:marBottom w:val="0"/>
                                                  <w:divBdr>
                                                    <w:top w:val="none" w:sz="0" w:space="0" w:color="auto"/>
                                                    <w:left w:val="none" w:sz="0" w:space="0" w:color="auto"/>
                                                    <w:bottom w:val="none" w:sz="0" w:space="0" w:color="auto"/>
                                                    <w:right w:val="none" w:sz="0" w:space="0" w:color="auto"/>
                                                  </w:divBdr>
                                                  <w:divsChild>
                                                    <w:div w:id="1173758286">
                                                      <w:marLeft w:val="0"/>
                                                      <w:marRight w:val="0"/>
                                                      <w:marTop w:val="0"/>
                                                      <w:marBottom w:val="0"/>
                                                      <w:divBdr>
                                                        <w:top w:val="none" w:sz="0" w:space="0" w:color="auto"/>
                                                        <w:left w:val="none" w:sz="0" w:space="0" w:color="auto"/>
                                                        <w:bottom w:val="none" w:sz="0" w:space="0" w:color="auto"/>
                                                        <w:right w:val="none" w:sz="0" w:space="0" w:color="auto"/>
                                                      </w:divBdr>
                                                    </w:div>
                                                    <w:div w:id="571694290">
                                                      <w:marLeft w:val="0"/>
                                                      <w:marRight w:val="0"/>
                                                      <w:marTop w:val="0"/>
                                                      <w:marBottom w:val="0"/>
                                                      <w:divBdr>
                                                        <w:top w:val="none" w:sz="0" w:space="0" w:color="auto"/>
                                                        <w:left w:val="none" w:sz="0" w:space="0" w:color="auto"/>
                                                        <w:bottom w:val="none" w:sz="0" w:space="0" w:color="auto"/>
                                                        <w:right w:val="none" w:sz="0" w:space="0" w:color="auto"/>
                                                      </w:divBdr>
                                                    </w:div>
                                                    <w:div w:id="532232536">
                                                      <w:marLeft w:val="0"/>
                                                      <w:marRight w:val="0"/>
                                                      <w:marTop w:val="0"/>
                                                      <w:marBottom w:val="0"/>
                                                      <w:divBdr>
                                                        <w:top w:val="none" w:sz="0" w:space="0" w:color="auto"/>
                                                        <w:left w:val="none" w:sz="0" w:space="0" w:color="auto"/>
                                                        <w:bottom w:val="none" w:sz="0" w:space="0" w:color="auto"/>
                                                        <w:right w:val="none" w:sz="0" w:space="0" w:color="auto"/>
                                                      </w:divBdr>
                                                      <w:divsChild>
                                                        <w:div w:id="424230357">
                                                          <w:marLeft w:val="0"/>
                                                          <w:marRight w:val="0"/>
                                                          <w:marTop w:val="0"/>
                                                          <w:marBottom w:val="0"/>
                                                          <w:divBdr>
                                                            <w:top w:val="none" w:sz="0" w:space="0" w:color="auto"/>
                                                            <w:left w:val="none" w:sz="0" w:space="0" w:color="auto"/>
                                                            <w:bottom w:val="none" w:sz="0" w:space="0" w:color="auto"/>
                                                            <w:right w:val="none" w:sz="0" w:space="0" w:color="auto"/>
                                                          </w:divBdr>
                                                        </w:div>
                                                      </w:divsChild>
                                                    </w:div>
                                                    <w:div w:id="2933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31582">
                              <w:marLeft w:val="0"/>
                              <w:marRight w:val="0"/>
                              <w:marTop w:val="0"/>
                              <w:marBottom w:val="0"/>
                              <w:divBdr>
                                <w:top w:val="none" w:sz="0" w:space="0" w:color="auto"/>
                                <w:left w:val="none" w:sz="0" w:space="0" w:color="auto"/>
                                <w:bottom w:val="none" w:sz="0" w:space="0" w:color="auto"/>
                                <w:right w:val="none" w:sz="0" w:space="0" w:color="auto"/>
                              </w:divBdr>
                              <w:divsChild>
                                <w:div w:id="1916478652">
                                  <w:marLeft w:val="0"/>
                                  <w:marRight w:val="0"/>
                                  <w:marTop w:val="0"/>
                                  <w:marBottom w:val="0"/>
                                  <w:divBdr>
                                    <w:top w:val="none" w:sz="0" w:space="0" w:color="auto"/>
                                    <w:left w:val="none" w:sz="0" w:space="0" w:color="auto"/>
                                    <w:bottom w:val="none" w:sz="0" w:space="0" w:color="auto"/>
                                    <w:right w:val="none" w:sz="0" w:space="0" w:color="auto"/>
                                  </w:divBdr>
                                  <w:divsChild>
                                    <w:div w:id="2019963777">
                                      <w:marLeft w:val="0"/>
                                      <w:marRight w:val="0"/>
                                      <w:marTop w:val="0"/>
                                      <w:marBottom w:val="0"/>
                                      <w:divBdr>
                                        <w:top w:val="none" w:sz="0" w:space="0" w:color="auto"/>
                                        <w:left w:val="none" w:sz="0" w:space="0" w:color="auto"/>
                                        <w:bottom w:val="none" w:sz="0" w:space="0" w:color="auto"/>
                                        <w:right w:val="none" w:sz="0" w:space="0" w:color="auto"/>
                                      </w:divBdr>
                                      <w:divsChild>
                                        <w:div w:id="1249928292">
                                          <w:marLeft w:val="0"/>
                                          <w:marRight w:val="0"/>
                                          <w:marTop w:val="0"/>
                                          <w:marBottom w:val="0"/>
                                          <w:divBdr>
                                            <w:top w:val="none" w:sz="0" w:space="0" w:color="auto"/>
                                            <w:left w:val="none" w:sz="0" w:space="0" w:color="auto"/>
                                            <w:bottom w:val="none" w:sz="0" w:space="0" w:color="auto"/>
                                            <w:right w:val="none" w:sz="0" w:space="0" w:color="auto"/>
                                          </w:divBdr>
                                          <w:divsChild>
                                            <w:div w:id="1633556864">
                                              <w:marLeft w:val="0"/>
                                              <w:marRight w:val="0"/>
                                              <w:marTop w:val="0"/>
                                              <w:marBottom w:val="0"/>
                                              <w:divBdr>
                                                <w:top w:val="none" w:sz="0" w:space="0" w:color="auto"/>
                                                <w:left w:val="none" w:sz="0" w:space="0" w:color="auto"/>
                                                <w:bottom w:val="none" w:sz="0" w:space="0" w:color="auto"/>
                                                <w:right w:val="none" w:sz="0" w:space="0" w:color="auto"/>
                                              </w:divBdr>
                                              <w:divsChild>
                                                <w:div w:id="716851738">
                                                  <w:marLeft w:val="0"/>
                                                  <w:marRight w:val="0"/>
                                                  <w:marTop w:val="0"/>
                                                  <w:marBottom w:val="0"/>
                                                  <w:divBdr>
                                                    <w:top w:val="none" w:sz="0" w:space="0" w:color="auto"/>
                                                    <w:left w:val="none" w:sz="0" w:space="0" w:color="auto"/>
                                                    <w:bottom w:val="none" w:sz="0" w:space="0" w:color="auto"/>
                                                    <w:right w:val="none" w:sz="0" w:space="0" w:color="auto"/>
                                                  </w:divBdr>
                                                  <w:divsChild>
                                                    <w:div w:id="1502113047">
                                                      <w:marLeft w:val="0"/>
                                                      <w:marRight w:val="0"/>
                                                      <w:marTop w:val="0"/>
                                                      <w:marBottom w:val="0"/>
                                                      <w:divBdr>
                                                        <w:top w:val="none" w:sz="0" w:space="0" w:color="auto"/>
                                                        <w:left w:val="none" w:sz="0" w:space="0" w:color="auto"/>
                                                        <w:bottom w:val="none" w:sz="0" w:space="0" w:color="auto"/>
                                                        <w:right w:val="none" w:sz="0" w:space="0" w:color="auto"/>
                                                      </w:divBdr>
                                                    </w:div>
                                                    <w:div w:id="485556780">
                                                      <w:marLeft w:val="0"/>
                                                      <w:marRight w:val="0"/>
                                                      <w:marTop w:val="0"/>
                                                      <w:marBottom w:val="0"/>
                                                      <w:divBdr>
                                                        <w:top w:val="none" w:sz="0" w:space="0" w:color="auto"/>
                                                        <w:left w:val="none" w:sz="0" w:space="0" w:color="auto"/>
                                                        <w:bottom w:val="none" w:sz="0" w:space="0" w:color="auto"/>
                                                        <w:right w:val="none" w:sz="0" w:space="0" w:color="auto"/>
                                                      </w:divBdr>
                                                    </w:div>
                                                    <w:div w:id="230193551">
                                                      <w:marLeft w:val="0"/>
                                                      <w:marRight w:val="0"/>
                                                      <w:marTop w:val="0"/>
                                                      <w:marBottom w:val="0"/>
                                                      <w:divBdr>
                                                        <w:top w:val="none" w:sz="0" w:space="0" w:color="auto"/>
                                                        <w:left w:val="none" w:sz="0" w:space="0" w:color="auto"/>
                                                        <w:bottom w:val="none" w:sz="0" w:space="0" w:color="auto"/>
                                                        <w:right w:val="none" w:sz="0" w:space="0" w:color="auto"/>
                                                      </w:divBdr>
                                                      <w:divsChild>
                                                        <w:div w:id="1286157956">
                                                          <w:marLeft w:val="0"/>
                                                          <w:marRight w:val="0"/>
                                                          <w:marTop w:val="0"/>
                                                          <w:marBottom w:val="0"/>
                                                          <w:divBdr>
                                                            <w:top w:val="none" w:sz="0" w:space="0" w:color="auto"/>
                                                            <w:left w:val="none" w:sz="0" w:space="0" w:color="auto"/>
                                                            <w:bottom w:val="none" w:sz="0" w:space="0" w:color="auto"/>
                                                            <w:right w:val="none" w:sz="0" w:space="0" w:color="auto"/>
                                                          </w:divBdr>
                                                        </w:div>
                                                      </w:divsChild>
                                                    </w:div>
                                                    <w:div w:id="5018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4606">
                              <w:marLeft w:val="0"/>
                              <w:marRight w:val="0"/>
                              <w:marTop w:val="0"/>
                              <w:marBottom w:val="0"/>
                              <w:divBdr>
                                <w:top w:val="none" w:sz="0" w:space="0" w:color="auto"/>
                                <w:left w:val="none" w:sz="0" w:space="0" w:color="auto"/>
                                <w:bottom w:val="none" w:sz="0" w:space="0" w:color="auto"/>
                                <w:right w:val="none" w:sz="0" w:space="0" w:color="auto"/>
                              </w:divBdr>
                              <w:divsChild>
                                <w:div w:id="1114515389">
                                  <w:marLeft w:val="0"/>
                                  <w:marRight w:val="0"/>
                                  <w:marTop w:val="0"/>
                                  <w:marBottom w:val="0"/>
                                  <w:divBdr>
                                    <w:top w:val="none" w:sz="0" w:space="0" w:color="auto"/>
                                    <w:left w:val="none" w:sz="0" w:space="0" w:color="auto"/>
                                    <w:bottom w:val="none" w:sz="0" w:space="0" w:color="auto"/>
                                    <w:right w:val="none" w:sz="0" w:space="0" w:color="auto"/>
                                  </w:divBdr>
                                  <w:divsChild>
                                    <w:div w:id="773863847">
                                      <w:marLeft w:val="0"/>
                                      <w:marRight w:val="0"/>
                                      <w:marTop w:val="0"/>
                                      <w:marBottom w:val="0"/>
                                      <w:divBdr>
                                        <w:top w:val="none" w:sz="0" w:space="0" w:color="auto"/>
                                        <w:left w:val="none" w:sz="0" w:space="0" w:color="auto"/>
                                        <w:bottom w:val="none" w:sz="0" w:space="0" w:color="auto"/>
                                        <w:right w:val="none" w:sz="0" w:space="0" w:color="auto"/>
                                      </w:divBdr>
                                      <w:divsChild>
                                        <w:div w:id="884567479">
                                          <w:marLeft w:val="0"/>
                                          <w:marRight w:val="0"/>
                                          <w:marTop w:val="0"/>
                                          <w:marBottom w:val="0"/>
                                          <w:divBdr>
                                            <w:top w:val="none" w:sz="0" w:space="0" w:color="auto"/>
                                            <w:left w:val="none" w:sz="0" w:space="0" w:color="auto"/>
                                            <w:bottom w:val="none" w:sz="0" w:space="0" w:color="auto"/>
                                            <w:right w:val="none" w:sz="0" w:space="0" w:color="auto"/>
                                          </w:divBdr>
                                          <w:divsChild>
                                            <w:div w:id="895240302">
                                              <w:marLeft w:val="0"/>
                                              <w:marRight w:val="0"/>
                                              <w:marTop w:val="0"/>
                                              <w:marBottom w:val="0"/>
                                              <w:divBdr>
                                                <w:top w:val="none" w:sz="0" w:space="0" w:color="auto"/>
                                                <w:left w:val="none" w:sz="0" w:space="0" w:color="auto"/>
                                                <w:bottom w:val="none" w:sz="0" w:space="0" w:color="auto"/>
                                                <w:right w:val="none" w:sz="0" w:space="0" w:color="auto"/>
                                              </w:divBdr>
                                              <w:divsChild>
                                                <w:div w:id="1283415675">
                                                  <w:marLeft w:val="0"/>
                                                  <w:marRight w:val="0"/>
                                                  <w:marTop w:val="0"/>
                                                  <w:marBottom w:val="0"/>
                                                  <w:divBdr>
                                                    <w:top w:val="none" w:sz="0" w:space="0" w:color="auto"/>
                                                    <w:left w:val="none" w:sz="0" w:space="0" w:color="auto"/>
                                                    <w:bottom w:val="none" w:sz="0" w:space="0" w:color="auto"/>
                                                    <w:right w:val="none" w:sz="0" w:space="0" w:color="auto"/>
                                                  </w:divBdr>
                                                  <w:divsChild>
                                                    <w:div w:id="804666185">
                                                      <w:marLeft w:val="0"/>
                                                      <w:marRight w:val="0"/>
                                                      <w:marTop w:val="0"/>
                                                      <w:marBottom w:val="0"/>
                                                      <w:divBdr>
                                                        <w:top w:val="none" w:sz="0" w:space="0" w:color="auto"/>
                                                        <w:left w:val="none" w:sz="0" w:space="0" w:color="auto"/>
                                                        <w:bottom w:val="none" w:sz="0" w:space="0" w:color="auto"/>
                                                        <w:right w:val="none" w:sz="0" w:space="0" w:color="auto"/>
                                                      </w:divBdr>
                                                    </w:div>
                                                    <w:div w:id="1876573835">
                                                      <w:marLeft w:val="0"/>
                                                      <w:marRight w:val="0"/>
                                                      <w:marTop w:val="0"/>
                                                      <w:marBottom w:val="0"/>
                                                      <w:divBdr>
                                                        <w:top w:val="none" w:sz="0" w:space="0" w:color="auto"/>
                                                        <w:left w:val="none" w:sz="0" w:space="0" w:color="auto"/>
                                                        <w:bottom w:val="none" w:sz="0" w:space="0" w:color="auto"/>
                                                        <w:right w:val="none" w:sz="0" w:space="0" w:color="auto"/>
                                                      </w:divBdr>
                                                    </w:div>
                                                    <w:div w:id="1415204354">
                                                      <w:marLeft w:val="0"/>
                                                      <w:marRight w:val="0"/>
                                                      <w:marTop w:val="0"/>
                                                      <w:marBottom w:val="0"/>
                                                      <w:divBdr>
                                                        <w:top w:val="none" w:sz="0" w:space="0" w:color="auto"/>
                                                        <w:left w:val="none" w:sz="0" w:space="0" w:color="auto"/>
                                                        <w:bottom w:val="none" w:sz="0" w:space="0" w:color="auto"/>
                                                        <w:right w:val="none" w:sz="0" w:space="0" w:color="auto"/>
                                                      </w:divBdr>
                                                      <w:divsChild>
                                                        <w:div w:id="66265192">
                                                          <w:marLeft w:val="0"/>
                                                          <w:marRight w:val="0"/>
                                                          <w:marTop w:val="0"/>
                                                          <w:marBottom w:val="0"/>
                                                          <w:divBdr>
                                                            <w:top w:val="none" w:sz="0" w:space="0" w:color="auto"/>
                                                            <w:left w:val="none" w:sz="0" w:space="0" w:color="auto"/>
                                                            <w:bottom w:val="none" w:sz="0" w:space="0" w:color="auto"/>
                                                            <w:right w:val="none" w:sz="0" w:space="0" w:color="auto"/>
                                                          </w:divBdr>
                                                        </w:div>
                                                      </w:divsChild>
                                                    </w:div>
                                                    <w:div w:id="17454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151776">
          <w:marLeft w:val="0"/>
          <w:marRight w:val="0"/>
          <w:marTop w:val="0"/>
          <w:marBottom w:val="0"/>
          <w:divBdr>
            <w:top w:val="none" w:sz="0" w:space="0" w:color="auto"/>
            <w:left w:val="none" w:sz="0" w:space="0" w:color="auto"/>
            <w:bottom w:val="none" w:sz="0" w:space="0" w:color="auto"/>
            <w:right w:val="none" w:sz="0" w:space="0" w:color="auto"/>
          </w:divBdr>
        </w:div>
        <w:div w:id="2104715205">
          <w:marLeft w:val="0"/>
          <w:marRight w:val="0"/>
          <w:marTop w:val="0"/>
          <w:marBottom w:val="0"/>
          <w:divBdr>
            <w:top w:val="none" w:sz="0" w:space="0" w:color="auto"/>
            <w:left w:val="none" w:sz="0" w:space="0" w:color="auto"/>
            <w:bottom w:val="none" w:sz="0" w:space="0" w:color="auto"/>
            <w:right w:val="none" w:sz="0" w:space="0" w:color="auto"/>
          </w:divBdr>
          <w:divsChild>
            <w:div w:id="1849562237">
              <w:marLeft w:val="0"/>
              <w:marRight w:val="0"/>
              <w:marTop w:val="0"/>
              <w:marBottom w:val="0"/>
              <w:divBdr>
                <w:top w:val="none" w:sz="0" w:space="0" w:color="auto"/>
                <w:left w:val="none" w:sz="0" w:space="0" w:color="auto"/>
                <w:bottom w:val="none" w:sz="0" w:space="0" w:color="auto"/>
                <w:right w:val="none" w:sz="0" w:space="0" w:color="auto"/>
              </w:divBdr>
              <w:divsChild>
                <w:div w:id="1528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027">
          <w:marLeft w:val="0"/>
          <w:marRight w:val="0"/>
          <w:marTop w:val="0"/>
          <w:marBottom w:val="0"/>
          <w:divBdr>
            <w:top w:val="none" w:sz="0" w:space="0" w:color="auto"/>
            <w:left w:val="none" w:sz="0" w:space="0" w:color="auto"/>
            <w:bottom w:val="none" w:sz="0" w:space="0" w:color="auto"/>
            <w:right w:val="none" w:sz="0" w:space="0" w:color="auto"/>
          </w:divBdr>
          <w:divsChild>
            <w:div w:id="1015499612">
              <w:marLeft w:val="0"/>
              <w:marRight w:val="0"/>
              <w:marTop w:val="0"/>
              <w:marBottom w:val="0"/>
              <w:divBdr>
                <w:top w:val="none" w:sz="0" w:space="0" w:color="auto"/>
                <w:left w:val="none" w:sz="0" w:space="0" w:color="auto"/>
                <w:bottom w:val="none" w:sz="0" w:space="0" w:color="auto"/>
                <w:right w:val="none" w:sz="0" w:space="0" w:color="auto"/>
              </w:divBdr>
              <w:divsChild>
                <w:div w:id="359015201">
                  <w:marLeft w:val="0"/>
                  <w:marRight w:val="0"/>
                  <w:marTop w:val="0"/>
                  <w:marBottom w:val="0"/>
                  <w:divBdr>
                    <w:top w:val="none" w:sz="0" w:space="0" w:color="auto"/>
                    <w:left w:val="none" w:sz="0" w:space="0" w:color="auto"/>
                    <w:bottom w:val="none" w:sz="0" w:space="0" w:color="auto"/>
                    <w:right w:val="none" w:sz="0" w:space="0" w:color="auto"/>
                  </w:divBdr>
                  <w:divsChild>
                    <w:div w:id="1175652667">
                      <w:marLeft w:val="0"/>
                      <w:marRight w:val="0"/>
                      <w:marTop w:val="0"/>
                      <w:marBottom w:val="0"/>
                      <w:divBdr>
                        <w:top w:val="none" w:sz="0" w:space="0" w:color="auto"/>
                        <w:left w:val="none" w:sz="0" w:space="0" w:color="auto"/>
                        <w:bottom w:val="none" w:sz="0" w:space="0" w:color="auto"/>
                        <w:right w:val="none" w:sz="0" w:space="0" w:color="auto"/>
                      </w:divBdr>
                      <w:divsChild>
                        <w:div w:id="698817833">
                          <w:marLeft w:val="0"/>
                          <w:marRight w:val="0"/>
                          <w:marTop w:val="0"/>
                          <w:marBottom w:val="0"/>
                          <w:divBdr>
                            <w:top w:val="none" w:sz="0" w:space="0" w:color="auto"/>
                            <w:left w:val="none" w:sz="0" w:space="0" w:color="auto"/>
                            <w:bottom w:val="none" w:sz="0" w:space="0" w:color="auto"/>
                            <w:right w:val="none" w:sz="0" w:space="0" w:color="auto"/>
                          </w:divBdr>
                        </w:div>
                      </w:divsChild>
                    </w:div>
                    <w:div w:id="725297315">
                      <w:marLeft w:val="0"/>
                      <w:marRight w:val="0"/>
                      <w:marTop w:val="0"/>
                      <w:marBottom w:val="0"/>
                      <w:divBdr>
                        <w:top w:val="none" w:sz="0" w:space="0" w:color="auto"/>
                        <w:left w:val="none" w:sz="0" w:space="0" w:color="auto"/>
                        <w:bottom w:val="none" w:sz="0" w:space="0" w:color="auto"/>
                        <w:right w:val="none" w:sz="0" w:space="0" w:color="auto"/>
                      </w:divBdr>
                      <w:divsChild>
                        <w:div w:id="739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2630">
          <w:marLeft w:val="0"/>
          <w:marRight w:val="0"/>
          <w:marTop w:val="0"/>
          <w:marBottom w:val="0"/>
          <w:divBdr>
            <w:top w:val="none" w:sz="0" w:space="0" w:color="auto"/>
            <w:left w:val="none" w:sz="0" w:space="0" w:color="auto"/>
            <w:bottom w:val="none" w:sz="0" w:space="0" w:color="auto"/>
            <w:right w:val="none" w:sz="0" w:space="0" w:color="auto"/>
          </w:divBdr>
          <w:divsChild>
            <w:div w:id="1425223085">
              <w:marLeft w:val="0"/>
              <w:marRight w:val="0"/>
              <w:marTop w:val="0"/>
              <w:marBottom w:val="0"/>
              <w:divBdr>
                <w:top w:val="none" w:sz="0" w:space="0" w:color="auto"/>
                <w:left w:val="none" w:sz="0" w:space="0" w:color="auto"/>
                <w:bottom w:val="none" w:sz="0" w:space="0" w:color="auto"/>
                <w:right w:val="none" w:sz="0" w:space="0" w:color="auto"/>
              </w:divBdr>
              <w:divsChild>
                <w:div w:id="1555122797">
                  <w:marLeft w:val="0"/>
                  <w:marRight w:val="0"/>
                  <w:marTop w:val="0"/>
                  <w:marBottom w:val="0"/>
                  <w:divBdr>
                    <w:top w:val="none" w:sz="0" w:space="0" w:color="auto"/>
                    <w:left w:val="none" w:sz="0" w:space="0" w:color="auto"/>
                    <w:bottom w:val="none" w:sz="0" w:space="0" w:color="auto"/>
                    <w:right w:val="none" w:sz="0" w:space="0" w:color="auto"/>
                  </w:divBdr>
                </w:div>
              </w:divsChild>
            </w:div>
            <w:div w:id="432480691">
              <w:marLeft w:val="0"/>
              <w:marRight w:val="0"/>
              <w:marTop w:val="0"/>
              <w:marBottom w:val="0"/>
              <w:divBdr>
                <w:top w:val="none" w:sz="0" w:space="0" w:color="auto"/>
                <w:left w:val="none" w:sz="0" w:space="0" w:color="auto"/>
                <w:bottom w:val="none" w:sz="0" w:space="0" w:color="auto"/>
                <w:right w:val="none" w:sz="0" w:space="0" w:color="auto"/>
              </w:divBdr>
              <w:divsChild>
                <w:div w:id="1539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255">
          <w:marLeft w:val="0"/>
          <w:marRight w:val="0"/>
          <w:marTop w:val="0"/>
          <w:marBottom w:val="0"/>
          <w:divBdr>
            <w:top w:val="none" w:sz="0" w:space="0" w:color="auto"/>
            <w:left w:val="none" w:sz="0" w:space="0" w:color="auto"/>
            <w:bottom w:val="none" w:sz="0" w:space="0" w:color="auto"/>
            <w:right w:val="none" w:sz="0" w:space="0" w:color="auto"/>
          </w:divBdr>
          <w:divsChild>
            <w:div w:id="450781289">
              <w:marLeft w:val="0"/>
              <w:marRight w:val="0"/>
              <w:marTop w:val="0"/>
              <w:marBottom w:val="0"/>
              <w:divBdr>
                <w:top w:val="none" w:sz="0" w:space="0" w:color="auto"/>
                <w:left w:val="none" w:sz="0" w:space="0" w:color="auto"/>
                <w:bottom w:val="none" w:sz="0" w:space="0" w:color="auto"/>
                <w:right w:val="none" w:sz="0" w:space="0" w:color="auto"/>
              </w:divBdr>
            </w:div>
          </w:divsChild>
        </w:div>
        <w:div w:id="1608543470">
          <w:marLeft w:val="0"/>
          <w:marRight w:val="0"/>
          <w:marTop w:val="0"/>
          <w:marBottom w:val="0"/>
          <w:divBdr>
            <w:top w:val="none" w:sz="0" w:space="0" w:color="auto"/>
            <w:left w:val="none" w:sz="0" w:space="0" w:color="auto"/>
            <w:bottom w:val="none" w:sz="0" w:space="0" w:color="auto"/>
            <w:right w:val="none" w:sz="0" w:space="0" w:color="auto"/>
          </w:divBdr>
          <w:divsChild>
            <w:div w:id="322197462">
              <w:marLeft w:val="0"/>
              <w:marRight w:val="0"/>
              <w:marTop w:val="0"/>
              <w:marBottom w:val="0"/>
              <w:divBdr>
                <w:top w:val="none" w:sz="0" w:space="0" w:color="auto"/>
                <w:left w:val="none" w:sz="0" w:space="0" w:color="auto"/>
                <w:bottom w:val="none" w:sz="0" w:space="0" w:color="auto"/>
                <w:right w:val="none" w:sz="0" w:space="0" w:color="auto"/>
              </w:divBdr>
              <w:divsChild>
                <w:div w:id="1513882995">
                  <w:marLeft w:val="0"/>
                  <w:marRight w:val="0"/>
                  <w:marTop w:val="0"/>
                  <w:marBottom w:val="0"/>
                  <w:divBdr>
                    <w:top w:val="none" w:sz="0" w:space="0" w:color="auto"/>
                    <w:left w:val="none" w:sz="0" w:space="0" w:color="auto"/>
                    <w:bottom w:val="none" w:sz="0" w:space="0" w:color="auto"/>
                    <w:right w:val="none" w:sz="0" w:space="0" w:color="auto"/>
                  </w:divBdr>
                  <w:divsChild>
                    <w:div w:id="1941376754">
                      <w:marLeft w:val="0"/>
                      <w:marRight w:val="0"/>
                      <w:marTop w:val="0"/>
                      <w:marBottom w:val="0"/>
                      <w:divBdr>
                        <w:top w:val="none" w:sz="0" w:space="0" w:color="auto"/>
                        <w:left w:val="none" w:sz="0" w:space="0" w:color="auto"/>
                        <w:bottom w:val="none" w:sz="0" w:space="0" w:color="auto"/>
                        <w:right w:val="none" w:sz="0" w:space="0" w:color="auto"/>
                      </w:divBdr>
                      <w:divsChild>
                        <w:div w:id="3577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2156">
          <w:marLeft w:val="0"/>
          <w:marRight w:val="0"/>
          <w:marTop w:val="0"/>
          <w:marBottom w:val="0"/>
          <w:divBdr>
            <w:top w:val="none" w:sz="0" w:space="0" w:color="auto"/>
            <w:left w:val="none" w:sz="0" w:space="0" w:color="auto"/>
            <w:bottom w:val="none" w:sz="0" w:space="0" w:color="auto"/>
            <w:right w:val="none" w:sz="0" w:space="0" w:color="auto"/>
          </w:divBdr>
          <w:divsChild>
            <w:div w:id="318189861">
              <w:marLeft w:val="0"/>
              <w:marRight w:val="0"/>
              <w:marTop w:val="0"/>
              <w:marBottom w:val="0"/>
              <w:divBdr>
                <w:top w:val="none" w:sz="0" w:space="0" w:color="auto"/>
                <w:left w:val="none" w:sz="0" w:space="0" w:color="auto"/>
                <w:bottom w:val="none" w:sz="0" w:space="0" w:color="auto"/>
                <w:right w:val="none" w:sz="0" w:space="0" w:color="auto"/>
              </w:divBdr>
              <w:divsChild>
                <w:div w:id="963969374">
                  <w:marLeft w:val="0"/>
                  <w:marRight w:val="0"/>
                  <w:marTop w:val="0"/>
                  <w:marBottom w:val="0"/>
                  <w:divBdr>
                    <w:top w:val="none" w:sz="0" w:space="0" w:color="auto"/>
                    <w:left w:val="none" w:sz="0" w:space="0" w:color="auto"/>
                    <w:bottom w:val="none" w:sz="0" w:space="0" w:color="auto"/>
                    <w:right w:val="none" w:sz="0" w:space="0" w:color="auto"/>
                  </w:divBdr>
                  <w:divsChild>
                    <w:div w:id="1561556054">
                      <w:marLeft w:val="0"/>
                      <w:marRight w:val="0"/>
                      <w:marTop w:val="0"/>
                      <w:marBottom w:val="0"/>
                      <w:divBdr>
                        <w:top w:val="none" w:sz="0" w:space="0" w:color="auto"/>
                        <w:left w:val="none" w:sz="0" w:space="0" w:color="auto"/>
                        <w:bottom w:val="none" w:sz="0" w:space="0" w:color="auto"/>
                        <w:right w:val="none" w:sz="0" w:space="0" w:color="auto"/>
                      </w:divBdr>
                      <w:divsChild>
                        <w:div w:id="79834334">
                          <w:marLeft w:val="0"/>
                          <w:marRight w:val="0"/>
                          <w:marTop w:val="0"/>
                          <w:marBottom w:val="0"/>
                          <w:divBdr>
                            <w:top w:val="none" w:sz="0" w:space="0" w:color="auto"/>
                            <w:left w:val="none" w:sz="0" w:space="0" w:color="auto"/>
                            <w:bottom w:val="none" w:sz="0" w:space="0" w:color="auto"/>
                            <w:right w:val="none" w:sz="0" w:space="0" w:color="auto"/>
                          </w:divBdr>
                        </w:div>
                        <w:div w:id="1249386964">
                          <w:marLeft w:val="0"/>
                          <w:marRight w:val="0"/>
                          <w:marTop w:val="0"/>
                          <w:marBottom w:val="0"/>
                          <w:divBdr>
                            <w:top w:val="none" w:sz="0" w:space="0" w:color="auto"/>
                            <w:left w:val="none" w:sz="0" w:space="0" w:color="auto"/>
                            <w:bottom w:val="none" w:sz="0" w:space="0" w:color="auto"/>
                            <w:right w:val="none" w:sz="0" w:space="0" w:color="auto"/>
                          </w:divBdr>
                        </w:div>
                      </w:divsChild>
                    </w:div>
                    <w:div w:id="404957868">
                      <w:marLeft w:val="0"/>
                      <w:marRight w:val="0"/>
                      <w:marTop w:val="0"/>
                      <w:marBottom w:val="0"/>
                      <w:divBdr>
                        <w:top w:val="none" w:sz="0" w:space="0" w:color="auto"/>
                        <w:left w:val="none" w:sz="0" w:space="0" w:color="auto"/>
                        <w:bottom w:val="none" w:sz="0" w:space="0" w:color="auto"/>
                        <w:right w:val="none" w:sz="0" w:space="0" w:color="auto"/>
                      </w:divBdr>
                      <w:divsChild>
                        <w:div w:id="764614160">
                          <w:marLeft w:val="0"/>
                          <w:marRight w:val="0"/>
                          <w:marTop w:val="0"/>
                          <w:marBottom w:val="0"/>
                          <w:divBdr>
                            <w:top w:val="none" w:sz="0" w:space="0" w:color="auto"/>
                            <w:left w:val="none" w:sz="0" w:space="0" w:color="auto"/>
                            <w:bottom w:val="none" w:sz="0" w:space="0" w:color="auto"/>
                            <w:right w:val="none" w:sz="0" w:space="0" w:color="auto"/>
                          </w:divBdr>
                        </w:div>
                        <w:div w:id="55708780">
                          <w:marLeft w:val="0"/>
                          <w:marRight w:val="0"/>
                          <w:marTop w:val="0"/>
                          <w:marBottom w:val="0"/>
                          <w:divBdr>
                            <w:top w:val="none" w:sz="0" w:space="0" w:color="auto"/>
                            <w:left w:val="none" w:sz="0" w:space="0" w:color="auto"/>
                            <w:bottom w:val="none" w:sz="0" w:space="0" w:color="auto"/>
                            <w:right w:val="none" w:sz="0" w:space="0" w:color="auto"/>
                          </w:divBdr>
                        </w:div>
                      </w:divsChild>
                    </w:div>
                    <w:div w:id="1109858372">
                      <w:marLeft w:val="0"/>
                      <w:marRight w:val="0"/>
                      <w:marTop w:val="0"/>
                      <w:marBottom w:val="0"/>
                      <w:divBdr>
                        <w:top w:val="none" w:sz="0" w:space="0" w:color="auto"/>
                        <w:left w:val="none" w:sz="0" w:space="0" w:color="auto"/>
                        <w:bottom w:val="none" w:sz="0" w:space="0" w:color="auto"/>
                        <w:right w:val="none" w:sz="0" w:space="0" w:color="auto"/>
                      </w:divBdr>
                      <w:divsChild>
                        <w:div w:id="604000771">
                          <w:marLeft w:val="0"/>
                          <w:marRight w:val="0"/>
                          <w:marTop w:val="0"/>
                          <w:marBottom w:val="0"/>
                          <w:divBdr>
                            <w:top w:val="none" w:sz="0" w:space="0" w:color="auto"/>
                            <w:left w:val="none" w:sz="0" w:space="0" w:color="auto"/>
                            <w:bottom w:val="none" w:sz="0" w:space="0" w:color="auto"/>
                            <w:right w:val="none" w:sz="0" w:space="0" w:color="auto"/>
                          </w:divBdr>
                        </w:div>
                        <w:div w:id="1693678956">
                          <w:marLeft w:val="0"/>
                          <w:marRight w:val="0"/>
                          <w:marTop w:val="0"/>
                          <w:marBottom w:val="0"/>
                          <w:divBdr>
                            <w:top w:val="none" w:sz="0" w:space="0" w:color="auto"/>
                            <w:left w:val="none" w:sz="0" w:space="0" w:color="auto"/>
                            <w:bottom w:val="none" w:sz="0" w:space="0" w:color="auto"/>
                            <w:right w:val="none" w:sz="0" w:space="0" w:color="auto"/>
                          </w:divBdr>
                        </w:div>
                      </w:divsChild>
                    </w:div>
                    <w:div w:id="1407612274">
                      <w:marLeft w:val="0"/>
                      <w:marRight w:val="0"/>
                      <w:marTop w:val="0"/>
                      <w:marBottom w:val="0"/>
                      <w:divBdr>
                        <w:top w:val="none" w:sz="0" w:space="0" w:color="auto"/>
                        <w:left w:val="none" w:sz="0" w:space="0" w:color="auto"/>
                        <w:bottom w:val="none" w:sz="0" w:space="0" w:color="auto"/>
                        <w:right w:val="none" w:sz="0" w:space="0" w:color="auto"/>
                      </w:divBdr>
                      <w:divsChild>
                        <w:div w:id="87652804">
                          <w:marLeft w:val="0"/>
                          <w:marRight w:val="0"/>
                          <w:marTop w:val="0"/>
                          <w:marBottom w:val="0"/>
                          <w:divBdr>
                            <w:top w:val="none" w:sz="0" w:space="0" w:color="auto"/>
                            <w:left w:val="none" w:sz="0" w:space="0" w:color="auto"/>
                            <w:bottom w:val="none" w:sz="0" w:space="0" w:color="auto"/>
                            <w:right w:val="none" w:sz="0" w:space="0" w:color="auto"/>
                          </w:divBdr>
                        </w:div>
                        <w:div w:id="1949041203">
                          <w:marLeft w:val="0"/>
                          <w:marRight w:val="0"/>
                          <w:marTop w:val="0"/>
                          <w:marBottom w:val="0"/>
                          <w:divBdr>
                            <w:top w:val="none" w:sz="0" w:space="0" w:color="auto"/>
                            <w:left w:val="none" w:sz="0" w:space="0" w:color="auto"/>
                            <w:bottom w:val="none" w:sz="0" w:space="0" w:color="auto"/>
                            <w:right w:val="none" w:sz="0" w:space="0" w:color="auto"/>
                          </w:divBdr>
                        </w:div>
                      </w:divsChild>
                    </w:div>
                    <w:div w:id="443961461">
                      <w:marLeft w:val="0"/>
                      <w:marRight w:val="0"/>
                      <w:marTop w:val="0"/>
                      <w:marBottom w:val="0"/>
                      <w:divBdr>
                        <w:top w:val="none" w:sz="0" w:space="0" w:color="auto"/>
                        <w:left w:val="none" w:sz="0" w:space="0" w:color="auto"/>
                        <w:bottom w:val="none" w:sz="0" w:space="0" w:color="auto"/>
                        <w:right w:val="none" w:sz="0" w:space="0" w:color="auto"/>
                      </w:divBdr>
                      <w:divsChild>
                        <w:div w:id="1390615411">
                          <w:marLeft w:val="0"/>
                          <w:marRight w:val="0"/>
                          <w:marTop w:val="0"/>
                          <w:marBottom w:val="0"/>
                          <w:divBdr>
                            <w:top w:val="none" w:sz="0" w:space="0" w:color="auto"/>
                            <w:left w:val="none" w:sz="0" w:space="0" w:color="auto"/>
                            <w:bottom w:val="none" w:sz="0" w:space="0" w:color="auto"/>
                            <w:right w:val="none" w:sz="0" w:space="0" w:color="auto"/>
                          </w:divBdr>
                        </w:div>
                        <w:div w:id="7153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306">
                  <w:marLeft w:val="0"/>
                  <w:marRight w:val="0"/>
                  <w:marTop w:val="0"/>
                  <w:marBottom w:val="0"/>
                  <w:divBdr>
                    <w:top w:val="none" w:sz="0" w:space="0" w:color="auto"/>
                    <w:left w:val="none" w:sz="0" w:space="0" w:color="auto"/>
                    <w:bottom w:val="none" w:sz="0" w:space="0" w:color="auto"/>
                    <w:right w:val="none" w:sz="0" w:space="0" w:color="auto"/>
                  </w:divBdr>
                </w:div>
              </w:divsChild>
            </w:div>
            <w:div w:id="482477479">
              <w:marLeft w:val="0"/>
              <w:marRight w:val="0"/>
              <w:marTop w:val="0"/>
              <w:marBottom w:val="0"/>
              <w:divBdr>
                <w:top w:val="none" w:sz="0" w:space="0" w:color="auto"/>
                <w:left w:val="none" w:sz="0" w:space="0" w:color="auto"/>
                <w:bottom w:val="none" w:sz="0" w:space="0" w:color="auto"/>
                <w:right w:val="none" w:sz="0" w:space="0" w:color="auto"/>
              </w:divBdr>
              <w:divsChild>
                <w:div w:id="1880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10807030">
      <w:bodyDiv w:val="1"/>
      <w:marLeft w:val="0"/>
      <w:marRight w:val="0"/>
      <w:marTop w:val="0"/>
      <w:marBottom w:val="0"/>
      <w:divBdr>
        <w:top w:val="none" w:sz="0" w:space="0" w:color="auto"/>
        <w:left w:val="none" w:sz="0" w:space="0" w:color="auto"/>
        <w:bottom w:val="none" w:sz="0" w:space="0" w:color="auto"/>
        <w:right w:val="none" w:sz="0" w:space="0" w:color="auto"/>
      </w:divBdr>
      <w:divsChild>
        <w:div w:id="2104717492">
          <w:marLeft w:val="0"/>
          <w:marRight w:val="0"/>
          <w:marTop w:val="0"/>
          <w:marBottom w:val="0"/>
          <w:divBdr>
            <w:top w:val="none" w:sz="0" w:space="0" w:color="auto"/>
            <w:left w:val="none" w:sz="0" w:space="0" w:color="auto"/>
            <w:bottom w:val="none" w:sz="0" w:space="0" w:color="auto"/>
            <w:right w:val="none" w:sz="0" w:space="0" w:color="auto"/>
          </w:divBdr>
        </w:div>
        <w:div w:id="1661349933">
          <w:marLeft w:val="0"/>
          <w:marRight w:val="0"/>
          <w:marTop w:val="0"/>
          <w:marBottom w:val="0"/>
          <w:divBdr>
            <w:top w:val="none" w:sz="0" w:space="0" w:color="auto"/>
            <w:left w:val="none" w:sz="0" w:space="0" w:color="auto"/>
            <w:bottom w:val="none" w:sz="0" w:space="0" w:color="auto"/>
            <w:right w:val="none" w:sz="0" w:space="0" w:color="auto"/>
          </w:divBdr>
        </w:div>
      </w:divsChild>
    </w:div>
    <w:div w:id="1428885038">
      <w:bodyDiv w:val="1"/>
      <w:marLeft w:val="0"/>
      <w:marRight w:val="0"/>
      <w:marTop w:val="0"/>
      <w:marBottom w:val="0"/>
      <w:divBdr>
        <w:top w:val="none" w:sz="0" w:space="0" w:color="auto"/>
        <w:left w:val="none" w:sz="0" w:space="0" w:color="auto"/>
        <w:bottom w:val="none" w:sz="0" w:space="0" w:color="auto"/>
        <w:right w:val="none" w:sz="0" w:space="0" w:color="auto"/>
      </w:divBdr>
    </w:div>
    <w:div w:id="1584684048">
      <w:bodyDiv w:val="1"/>
      <w:marLeft w:val="0"/>
      <w:marRight w:val="0"/>
      <w:marTop w:val="0"/>
      <w:marBottom w:val="0"/>
      <w:divBdr>
        <w:top w:val="none" w:sz="0" w:space="0" w:color="auto"/>
        <w:left w:val="none" w:sz="0" w:space="0" w:color="auto"/>
        <w:bottom w:val="none" w:sz="0" w:space="0" w:color="auto"/>
        <w:right w:val="none" w:sz="0" w:space="0" w:color="auto"/>
      </w:divBdr>
    </w:div>
    <w:div w:id="1607956368">
      <w:bodyDiv w:val="1"/>
      <w:marLeft w:val="0"/>
      <w:marRight w:val="0"/>
      <w:marTop w:val="0"/>
      <w:marBottom w:val="0"/>
      <w:divBdr>
        <w:top w:val="none" w:sz="0" w:space="0" w:color="auto"/>
        <w:left w:val="none" w:sz="0" w:space="0" w:color="auto"/>
        <w:bottom w:val="none" w:sz="0" w:space="0" w:color="auto"/>
        <w:right w:val="none" w:sz="0" w:space="0" w:color="auto"/>
      </w:divBdr>
      <w:divsChild>
        <w:div w:id="72745106">
          <w:marLeft w:val="0"/>
          <w:marRight w:val="0"/>
          <w:marTop w:val="0"/>
          <w:marBottom w:val="0"/>
          <w:divBdr>
            <w:top w:val="none" w:sz="0" w:space="0" w:color="auto"/>
            <w:left w:val="none" w:sz="0" w:space="0" w:color="auto"/>
            <w:bottom w:val="none" w:sz="0" w:space="0" w:color="auto"/>
            <w:right w:val="none" w:sz="0" w:space="0" w:color="auto"/>
          </w:divBdr>
        </w:div>
      </w:divsChild>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41882970">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4351451">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269515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6300476">
      <w:bodyDiv w:val="1"/>
      <w:marLeft w:val="0"/>
      <w:marRight w:val="0"/>
      <w:marTop w:val="0"/>
      <w:marBottom w:val="0"/>
      <w:divBdr>
        <w:top w:val="none" w:sz="0" w:space="0" w:color="auto"/>
        <w:left w:val="none" w:sz="0" w:space="0" w:color="auto"/>
        <w:bottom w:val="none" w:sz="0" w:space="0" w:color="auto"/>
        <w:right w:val="none" w:sz="0" w:space="0" w:color="auto"/>
      </w:divBdr>
      <w:divsChild>
        <w:div w:id="253323876">
          <w:marLeft w:val="0"/>
          <w:marRight w:val="0"/>
          <w:marTop w:val="0"/>
          <w:marBottom w:val="0"/>
          <w:divBdr>
            <w:top w:val="none" w:sz="0" w:space="0" w:color="auto"/>
            <w:left w:val="none" w:sz="0" w:space="0" w:color="auto"/>
            <w:bottom w:val="none" w:sz="0" w:space="0" w:color="auto"/>
            <w:right w:val="none" w:sz="0" w:space="0" w:color="auto"/>
          </w:divBdr>
        </w:div>
        <w:div w:id="599067750">
          <w:marLeft w:val="0"/>
          <w:marRight w:val="0"/>
          <w:marTop w:val="0"/>
          <w:marBottom w:val="0"/>
          <w:divBdr>
            <w:top w:val="none" w:sz="0" w:space="0" w:color="auto"/>
            <w:left w:val="none" w:sz="0" w:space="0" w:color="auto"/>
            <w:bottom w:val="none" w:sz="0" w:space="0" w:color="auto"/>
            <w:right w:val="none" w:sz="0" w:space="0" w:color="auto"/>
          </w:divBdr>
        </w:div>
        <w:div w:id="920941873">
          <w:marLeft w:val="0"/>
          <w:marRight w:val="0"/>
          <w:marTop w:val="0"/>
          <w:marBottom w:val="0"/>
          <w:divBdr>
            <w:top w:val="none" w:sz="0" w:space="0" w:color="auto"/>
            <w:left w:val="none" w:sz="0" w:space="0" w:color="auto"/>
            <w:bottom w:val="none" w:sz="0" w:space="0" w:color="auto"/>
            <w:right w:val="none" w:sz="0" w:space="0" w:color="auto"/>
          </w:divBdr>
        </w:div>
      </w:divsChild>
    </w:div>
    <w:div w:id="1998460937">
      <w:bodyDiv w:val="1"/>
      <w:marLeft w:val="0"/>
      <w:marRight w:val="0"/>
      <w:marTop w:val="0"/>
      <w:marBottom w:val="0"/>
      <w:divBdr>
        <w:top w:val="none" w:sz="0" w:space="0" w:color="auto"/>
        <w:left w:val="none" w:sz="0" w:space="0" w:color="auto"/>
        <w:bottom w:val="none" w:sz="0" w:space="0" w:color="auto"/>
        <w:right w:val="none" w:sz="0" w:space="0" w:color="auto"/>
      </w:divBdr>
      <w:divsChild>
        <w:div w:id="1344626447">
          <w:marLeft w:val="0"/>
          <w:marRight w:val="0"/>
          <w:marTop w:val="0"/>
          <w:marBottom w:val="0"/>
          <w:divBdr>
            <w:top w:val="none" w:sz="0" w:space="0" w:color="auto"/>
            <w:left w:val="none" w:sz="0" w:space="0" w:color="auto"/>
            <w:bottom w:val="none" w:sz="0" w:space="0" w:color="auto"/>
            <w:right w:val="none" w:sz="0" w:space="0" w:color="auto"/>
          </w:divBdr>
          <w:divsChild>
            <w:div w:id="1409842700">
              <w:marLeft w:val="0"/>
              <w:marRight w:val="0"/>
              <w:marTop w:val="0"/>
              <w:marBottom w:val="0"/>
              <w:divBdr>
                <w:top w:val="none" w:sz="0" w:space="0" w:color="auto"/>
                <w:left w:val="none" w:sz="0" w:space="0" w:color="auto"/>
                <w:bottom w:val="none" w:sz="0" w:space="0" w:color="auto"/>
                <w:right w:val="none" w:sz="0" w:space="0" w:color="auto"/>
              </w:divBdr>
            </w:div>
            <w:div w:id="1070465621">
              <w:marLeft w:val="0"/>
              <w:marRight w:val="0"/>
              <w:marTop w:val="0"/>
              <w:marBottom w:val="0"/>
              <w:divBdr>
                <w:top w:val="none" w:sz="0" w:space="0" w:color="auto"/>
                <w:left w:val="none" w:sz="0" w:space="0" w:color="auto"/>
                <w:bottom w:val="none" w:sz="0" w:space="0" w:color="auto"/>
                <w:right w:val="none" w:sz="0" w:space="0" w:color="auto"/>
              </w:divBdr>
            </w:div>
            <w:div w:id="2024700503">
              <w:marLeft w:val="0"/>
              <w:marRight w:val="0"/>
              <w:marTop w:val="0"/>
              <w:marBottom w:val="0"/>
              <w:divBdr>
                <w:top w:val="none" w:sz="0" w:space="0" w:color="auto"/>
                <w:left w:val="none" w:sz="0" w:space="0" w:color="auto"/>
                <w:bottom w:val="none" w:sz="0" w:space="0" w:color="auto"/>
                <w:right w:val="none" w:sz="0" w:space="0" w:color="auto"/>
              </w:divBdr>
            </w:div>
            <w:div w:id="312099241">
              <w:marLeft w:val="0"/>
              <w:marRight w:val="0"/>
              <w:marTop w:val="0"/>
              <w:marBottom w:val="0"/>
              <w:divBdr>
                <w:top w:val="none" w:sz="0" w:space="0" w:color="auto"/>
                <w:left w:val="none" w:sz="0" w:space="0" w:color="auto"/>
                <w:bottom w:val="none" w:sz="0" w:space="0" w:color="auto"/>
                <w:right w:val="none" w:sz="0" w:space="0" w:color="auto"/>
              </w:divBdr>
            </w:div>
            <w:div w:id="483400654">
              <w:marLeft w:val="0"/>
              <w:marRight w:val="0"/>
              <w:marTop w:val="0"/>
              <w:marBottom w:val="0"/>
              <w:divBdr>
                <w:top w:val="none" w:sz="0" w:space="0" w:color="auto"/>
                <w:left w:val="none" w:sz="0" w:space="0" w:color="auto"/>
                <w:bottom w:val="none" w:sz="0" w:space="0" w:color="auto"/>
                <w:right w:val="none" w:sz="0" w:space="0" w:color="auto"/>
              </w:divBdr>
            </w:div>
            <w:div w:id="1293246999">
              <w:marLeft w:val="0"/>
              <w:marRight w:val="0"/>
              <w:marTop w:val="0"/>
              <w:marBottom w:val="0"/>
              <w:divBdr>
                <w:top w:val="none" w:sz="0" w:space="0" w:color="auto"/>
                <w:left w:val="none" w:sz="0" w:space="0" w:color="auto"/>
                <w:bottom w:val="none" w:sz="0" w:space="0" w:color="auto"/>
                <w:right w:val="none" w:sz="0" w:space="0" w:color="auto"/>
              </w:divBdr>
            </w:div>
            <w:div w:id="629409015">
              <w:marLeft w:val="0"/>
              <w:marRight w:val="0"/>
              <w:marTop w:val="0"/>
              <w:marBottom w:val="0"/>
              <w:divBdr>
                <w:top w:val="none" w:sz="0" w:space="0" w:color="auto"/>
                <w:left w:val="none" w:sz="0" w:space="0" w:color="auto"/>
                <w:bottom w:val="none" w:sz="0" w:space="0" w:color="auto"/>
                <w:right w:val="none" w:sz="0" w:space="0" w:color="auto"/>
              </w:divBdr>
            </w:div>
            <w:div w:id="2087223228">
              <w:marLeft w:val="0"/>
              <w:marRight w:val="0"/>
              <w:marTop w:val="0"/>
              <w:marBottom w:val="0"/>
              <w:divBdr>
                <w:top w:val="none" w:sz="0" w:space="0" w:color="auto"/>
                <w:left w:val="none" w:sz="0" w:space="0" w:color="auto"/>
                <w:bottom w:val="none" w:sz="0" w:space="0" w:color="auto"/>
                <w:right w:val="none" w:sz="0" w:space="0" w:color="auto"/>
              </w:divBdr>
            </w:div>
            <w:div w:id="2092459667">
              <w:marLeft w:val="0"/>
              <w:marRight w:val="0"/>
              <w:marTop w:val="0"/>
              <w:marBottom w:val="0"/>
              <w:divBdr>
                <w:top w:val="none" w:sz="0" w:space="0" w:color="auto"/>
                <w:left w:val="none" w:sz="0" w:space="0" w:color="auto"/>
                <w:bottom w:val="none" w:sz="0" w:space="0" w:color="auto"/>
                <w:right w:val="none" w:sz="0" w:space="0" w:color="auto"/>
              </w:divBdr>
            </w:div>
            <w:div w:id="971862275">
              <w:marLeft w:val="0"/>
              <w:marRight w:val="0"/>
              <w:marTop w:val="0"/>
              <w:marBottom w:val="0"/>
              <w:divBdr>
                <w:top w:val="none" w:sz="0" w:space="0" w:color="auto"/>
                <w:left w:val="none" w:sz="0" w:space="0" w:color="auto"/>
                <w:bottom w:val="none" w:sz="0" w:space="0" w:color="auto"/>
                <w:right w:val="none" w:sz="0" w:space="0" w:color="auto"/>
              </w:divBdr>
            </w:div>
            <w:div w:id="954479059">
              <w:marLeft w:val="0"/>
              <w:marRight w:val="0"/>
              <w:marTop w:val="0"/>
              <w:marBottom w:val="0"/>
              <w:divBdr>
                <w:top w:val="none" w:sz="0" w:space="0" w:color="auto"/>
                <w:left w:val="none" w:sz="0" w:space="0" w:color="auto"/>
                <w:bottom w:val="none" w:sz="0" w:space="0" w:color="auto"/>
                <w:right w:val="none" w:sz="0" w:space="0" w:color="auto"/>
              </w:divBdr>
            </w:div>
            <w:div w:id="2961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1236">
      <w:bodyDiv w:val="1"/>
      <w:marLeft w:val="0"/>
      <w:marRight w:val="0"/>
      <w:marTop w:val="0"/>
      <w:marBottom w:val="0"/>
      <w:divBdr>
        <w:top w:val="none" w:sz="0" w:space="0" w:color="auto"/>
        <w:left w:val="none" w:sz="0" w:space="0" w:color="auto"/>
        <w:bottom w:val="none" w:sz="0" w:space="0" w:color="auto"/>
        <w:right w:val="none" w:sz="0" w:space="0" w:color="auto"/>
      </w:divBdr>
    </w:div>
    <w:div w:id="21269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lzer-land.de/veranstaltung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in-toelzer-land.de/ranger-tour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elzer-land.de" TargetMode="External"/><Relationship Id="rId4" Type="http://schemas.openxmlformats.org/officeDocument/2006/relationships/webSettings" Target="webSettings.xml"/><Relationship Id="rId9" Type="http://schemas.openxmlformats.org/officeDocument/2006/relationships/hyperlink" Target="mailto:info@toelzer-land.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5681</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70</cp:revision>
  <cp:lastPrinted>2024-04-23T08:09:00Z</cp:lastPrinted>
  <dcterms:created xsi:type="dcterms:W3CDTF">2024-02-15T09:28:00Z</dcterms:created>
  <dcterms:modified xsi:type="dcterms:W3CDTF">2024-05-02T07:23:00Z</dcterms:modified>
</cp:coreProperties>
</file>