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C66B5" w14:textId="76DD46D7" w:rsidR="00D66873" w:rsidRDefault="00D66873" w:rsidP="0078405D">
      <w:pPr>
        <w:rPr>
          <w:rFonts w:asciiTheme="minorHAnsi" w:hAnsiTheme="minorHAnsi" w:cstheme="minorHAnsi"/>
          <w:b/>
          <w:sz w:val="28"/>
          <w:szCs w:val="28"/>
          <w:lang w:val="en-GB"/>
        </w:rPr>
      </w:pPr>
    </w:p>
    <w:p w14:paraId="21F39A9F" w14:textId="30B8C4D8" w:rsidR="00325F32" w:rsidRDefault="00325F32" w:rsidP="0078405D">
      <w:pPr>
        <w:rPr>
          <w:rFonts w:asciiTheme="minorHAnsi" w:hAnsiTheme="minorHAnsi" w:cstheme="minorHAnsi"/>
          <w:b/>
          <w:sz w:val="28"/>
          <w:szCs w:val="28"/>
          <w:lang w:val="en-GB"/>
        </w:rPr>
      </w:pPr>
    </w:p>
    <w:p w14:paraId="715E63F2" w14:textId="77777777" w:rsidR="00A86A83" w:rsidRDefault="00A86A83" w:rsidP="0078405D">
      <w:pPr>
        <w:rPr>
          <w:rFonts w:ascii="Montserrat" w:hAnsi="Montserrat" w:cstheme="minorHAnsi"/>
          <w:b/>
          <w:sz w:val="28"/>
          <w:szCs w:val="28"/>
          <w:lang w:val="en-GB"/>
        </w:rPr>
      </w:pPr>
    </w:p>
    <w:p w14:paraId="59F45A2F" w14:textId="77777777" w:rsidR="00A86A83" w:rsidRDefault="00A86A83" w:rsidP="0078405D">
      <w:pPr>
        <w:rPr>
          <w:rFonts w:ascii="Montserrat" w:hAnsi="Montserrat" w:cstheme="minorHAnsi"/>
          <w:b/>
          <w:sz w:val="28"/>
          <w:szCs w:val="28"/>
          <w:lang w:val="en-GB"/>
        </w:rPr>
      </w:pPr>
    </w:p>
    <w:p w14:paraId="3B646185" w14:textId="4D2D326D" w:rsidR="00891222" w:rsidRPr="0083123A" w:rsidRDefault="00891222" w:rsidP="0078405D">
      <w:pPr>
        <w:rPr>
          <w:rFonts w:ascii="Montserrat" w:hAnsi="Montserrat" w:cstheme="minorHAnsi"/>
          <w:b/>
          <w:color w:val="595959" w:themeColor="text1" w:themeTint="A6"/>
        </w:rPr>
      </w:pPr>
      <w:r w:rsidRPr="0083123A">
        <w:rPr>
          <w:rFonts w:ascii="Montserrat" w:hAnsi="Montserrat" w:cstheme="minorHAnsi"/>
          <w:b/>
          <w:color w:val="595959" w:themeColor="text1" w:themeTint="A6"/>
        </w:rPr>
        <w:t>Presse-Info MONDI Hotels &amp; Resorts</w:t>
      </w:r>
    </w:p>
    <w:p w14:paraId="12F0A07E" w14:textId="3449B121" w:rsidR="00891222" w:rsidRPr="001F3A72" w:rsidRDefault="00891222" w:rsidP="0078405D">
      <w:pPr>
        <w:rPr>
          <w:rFonts w:ascii="Montserrat" w:hAnsi="Montserrat" w:cstheme="minorHAnsi"/>
          <w:b/>
          <w:color w:val="595959" w:themeColor="text1" w:themeTint="A6"/>
          <w:sz w:val="28"/>
          <w:szCs w:val="28"/>
        </w:rPr>
      </w:pPr>
    </w:p>
    <w:p w14:paraId="0A1D110A" w14:textId="41ED5F8C" w:rsidR="00891222" w:rsidRPr="001F3A72" w:rsidRDefault="00345304" w:rsidP="0078405D">
      <w:pPr>
        <w:rPr>
          <w:rFonts w:ascii="Montserrat" w:hAnsi="Montserrat" w:cstheme="minorHAnsi"/>
          <w:bCs/>
          <w:color w:val="595959" w:themeColor="text1" w:themeTint="A6"/>
        </w:rPr>
      </w:pPr>
      <w:r>
        <w:rPr>
          <w:rFonts w:ascii="Montserrat" w:hAnsi="Montserrat" w:cstheme="minorHAnsi"/>
          <w:bCs/>
          <w:color w:val="595959" w:themeColor="text1" w:themeTint="A6"/>
        </w:rPr>
        <w:t>17</w:t>
      </w:r>
      <w:r w:rsidR="00EA4E6E">
        <w:rPr>
          <w:rFonts w:ascii="Montserrat" w:hAnsi="Montserrat" w:cstheme="minorHAnsi"/>
          <w:bCs/>
          <w:color w:val="595959" w:themeColor="text1" w:themeTint="A6"/>
        </w:rPr>
        <w:t xml:space="preserve">. </w:t>
      </w:r>
      <w:r w:rsidR="00E82E03">
        <w:rPr>
          <w:rFonts w:ascii="Montserrat" w:hAnsi="Montserrat" w:cstheme="minorHAnsi"/>
          <w:bCs/>
          <w:color w:val="595959" w:themeColor="text1" w:themeTint="A6"/>
        </w:rPr>
        <w:t>Mai</w:t>
      </w:r>
      <w:r w:rsidR="005D696D">
        <w:rPr>
          <w:rFonts w:ascii="Montserrat" w:hAnsi="Montserrat" w:cstheme="minorHAnsi"/>
          <w:bCs/>
          <w:color w:val="595959" w:themeColor="text1" w:themeTint="A6"/>
        </w:rPr>
        <w:t xml:space="preserve"> </w:t>
      </w:r>
      <w:r w:rsidR="00A30E4B">
        <w:rPr>
          <w:rFonts w:ascii="Montserrat" w:hAnsi="Montserrat" w:cstheme="minorHAnsi"/>
          <w:bCs/>
          <w:color w:val="595959" w:themeColor="text1" w:themeTint="A6"/>
        </w:rPr>
        <w:t>2024</w:t>
      </w:r>
    </w:p>
    <w:p w14:paraId="4CF5CCD4" w14:textId="77777777" w:rsidR="00325F32" w:rsidRPr="001F3A72" w:rsidRDefault="00325F32" w:rsidP="0078405D">
      <w:pPr>
        <w:rPr>
          <w:rFonts w:ascii="Montserrat" w:hAnsi="Montserrat" w:cstheme="minorHAnsi"/>
          <w:b/>
          <w:bCs/>
          <w:color w:val="595959" w:themeColor="text1" w:themeTint="A6"/>
          <w:sz w:val="28"/>
          <w:szCs w:val="28"/>
        </w:rPr>
      </w:pPr>
    </w:p>
    <w:p w14:paraId="0689BE63" w14:textId="77777777" w:rsidR="00345304" w:rsidRPr="00106232" w:rsidRDefault="00345304" w:rsidP="00345304">
      <w:pPr>
        <w:tabs>
          <w:tab w:val="left" w:pos="9498"/>
        </w:tabs>
        <w:ind w:right="140"/>
        <w:rPr>
          <w:rFonts w:ascii="Montserrat" w:hAnsi="Montserrat" w:cstheme="minorHAnsi"/>
          <w:b/>
          <w:bCs/>
          <w:color w:val="595959" w:themeColor="text1" w:themeTint="A6"/>
        </w:rPr>
      </w:pPr>
      <w:r w:rsidRPr="00106232">
        <w:rPr>
          <w:rFonts w:ascii="Montserrat" w:hAnsi="Montserrat" w:cstheme="minorHAnsi"/>
          <w:b/>
          <w:bCs/>
          <w:color w:val="595959" w:themeColor="text1" w:themeTint="A6"/>
        </w:rPr>
        <w:t>PREMIERE: Wiener Klassik mit Bergpanorama</w:t>
      </w:r>
    </w:p>
    <w:p w14:paraId="6D597D75" w14:textId="35B13F30" w:rsidR="00345304" w:rsidRPr="00DC4672" w:rsidRDefault="002870C0" w:rsidP="00345304">
      <w:pPr>
        <w:tabs>
          <w:tab w:val="left" w:pos="9498"/>
          <w:tab w:val="left" w:pos="9638"/>
        </w:tabs>
        <w:ind w:right="140"/>
        <w:rPr>
          <w:rFonts w:ascii="Montserrat" w:hAnsi="Montserrat" w:cstheme="minorHAnsi"/>
          <w:color w:val="595959" w:themeColor="text1" w:themeTint="A6"/>
        </w:rPr>
      </w:pPr>
      <w:r w:rsidRPr="00017EE8">
        <w:rPr>
          <w:rFonts w:ascii="Montserrat" w:hAnsi="Montserrat" w:cstheme="minorHAnsi"/>
          <w:color w:val="595959" w:themeColor="text1" w:themeTint="A6"/>
          <w:sz w:val="22"/>
          <w:szCs w:val="22"/>
        </w:rPr>
        <w:t xml:space="preserve">(Bad Gastein) </w:t>
      </w:r>
      <w:r w:rsidR="00345304" w:rsidRPr="00DC4672">
        <w:rPr>
          <w:rFonts w:ascii="Montserrat" w:hAnsi="Montserrat" w:cstheme="minorHAnsi"/>
          <w:color w:val="595959" w:themeColor="text1" w:themeTint="A6"/>
        </w:rPr>
        <w:t>Am 20. und 21. Juli 2024 gastieren die Wiener Spitzenmusiker von „Klangvierterl“ auf der MONDI Bellevue Alm Gastein (1.265 m). Während das Ensemble alte Wiener Musik neu interpretiert, verwöhnt der kürzlich von Falstaff ausgezeichnete Küchenchef mit Wiener Traditionsgerichten.</w:t>
      </w:r>
    </w:p>
    <w:p w14:paraId="1D2ED2C3" w14:textId="31A15293" w:rsidR="00345304" w:rsidRDefault="00345304" w:rsidP="00345304">
      <w:pPr>
        <w:tabs>
          <w:tab w:val="left" w:pos="9498"/>
        </w:tabs>
        <w:spacing w:after="283"/>
        <w:ind w:right="140"/>
        <w:jc w:val="both"/>
        <w:rPr>
          <w:rFonts w:ascii="Montserrat" w:hAnsi="Montserrat" w:cstheme="minorHAnsi"/>
          <w:color w:val="595959" w:themeColor="text1" w:themeTint="A6"/>
          <w:sz w:val="22"/>
          <w:szCs w:val="22"/>
        </w:rPr>
      </w:pPr>
      <w:r>
        <w:rPr>
          <w:rFonts w:ascii="Montserrat" w:hAnsi="Montserrat" w:cstheme="minorHAnsi"/>
          <w:color w:val="595959" w:themeColor="text1" w:themeTint="A6"/>
          <w:sz w:val="22"/>
          <w:szCs w:val="22"/>
        </w:rPr>
        <w:t>Normalerweise tritt es hauptsächlich in und um die Hauptstadt auf. Das beliebte Wiener Volksmusikquartett „Klangvierterl“, das aus Violine (Bernhard Winkler), Klarinette (Leopold Winkler), Kontrabass und Gesang (Gerald Mair) sowie Akkordeon (Dragoljub Brkic) besteht. Im Juli geben die international bekannten Musiker der Klangvereinigung Wien unter dem Titel „Wiener Klassik trifft Almzauber – ein musikalisches und kulinarisches Erlebnis“ ein seltenes Gastspiel im Salzburger Land. Und begeistern die Gäste der MONDI Bellevue Alm Gastein, die in 1265 Metern Höhe mitten im Wandergebiet des Stubnerkogel thront, mit ihren hochkarätigen Interpretationen von Wiener Liedern, Polkas, Walzern und klassischer Kammermusik. Während der Kick-off am Abend des 20. Juli Lust auf den nächsten Tag machen wird, kredenzt der kürzlich erneut mit 3 Edelweißen ausgezeichnete Küchenchef, Nick Kazancev, am 21. Juli zusätzlich ein eigens zusammengestelltes, traditionelles Wiener Menü. „Um das Wien-Feeling bei uns auf der Alm komplett zu machen“, wie der für seinen Kaiserschmarren weithin bekannte Wirt betont. Los geht’s jeweils um 18 Uhr. Der Eintritt ist am Samstag frei, am Sonntag gibt’s den außergewöhnlichen Mix aus musikalischer Darbietung, grandiosem Panorama, 4-Gänge-Menü und Open-End-Geselligkeit für € 39,90 | Person.</w:t>
      </w:r>
    </w:p>
    <w:p w14:paraId="285853FD" w14:textId="77777777" w:rsidR="00345304" w:rsidRDefault="00345304" w:rsidP="00345304">
      <w:pPr>
        <w:tabs>
          <w:tab w:val="left" w:pos="9498"/>
        </w:tabs>
        <w:spacing w:after="283"/>
        <w:ind w:right="140"/>
        <w:jc w:val="both"/>
        <w:rPr>
          <w:rFonts w:ascii="Montserrat" w:hAnsi="Montserrat" w:cstheme="minorHAnsi"/>
          <w:color w:val="595959" w:themeColor="text1" w:themeTint="A6"/>
          <w:sz w:val="22"/>
          <w:szCs w:val="22"/>
        </w:rPr>
      </w:pPr>
      <w:r w:rsidRPr="00955690">
        <w:rPr>
          <w:rFonts w:ascii="Montserrat" w:hAnsi="Montserrat" w:cstheme="minorHAnsi"/>
          <w:b/>
          <w:bCs/>
          <w:color w:val="595959" w:themeColor="text1" w:themeTint="A6"/>
          <w:sz w:val="22"/>
          <w:szCs w:val="22"/>
        </w:rPr>
        <w:t>Tipp:</w:t>
      </w:r>
      <w:r>
        <w:rPr>
          <w:rFonts w:ascii="Montserrat" w:hAnsi="Montserrat" w:cstheme="minorHAnsi"/>
          <w:color w:val="595959" w:themeColor="text1" w:themeTint="A6"/>
          <w:sz w:val="22"/>
          <w:szCs w:val="22"/>
        </w:rPr>
        <w:t xml:space="preserve"> Das Gastspiel von „Klangvierterl“ ist das erste der beiden Sonderevents, die diesen Sommer auf der MONDI Bellevue Alm Gastein stattfinden. Am </w:t>
      </w:r>
      <w:r w:rsidRPr="00E1443D">
        <w:rPr>
          <w:rFonts w:ascii="Montserrat" w:hAnsi="Montserrat" w:cstheme="minorHAnsi"/>
          <w:b/>
          <w:bCs/>
          <w:color w:val="595959" w:themeColor="text1" w:themeTint="A6"/>
          <w:sz w:val="22"/>
          <w:szCs w:val="22"/>
        </w:rPr>
        <w:t>16. und 17. August</w:t>
      </w:r>
      <w:r>
        <w:rPr>
          <w:rFonts w:ascii="Montserrat" w:hAnsi="Montserrat" w:cstheme="minorHAnsi"/>
          <w:color w:val="595959" w:themeColor="text1" w:themeTint="A6"/>
          <w:sz w:val="22"/>
          <w:szCs w:val="22"/>
        </w:rPr>
        <w:t xml:space="preserve"> bringen bekannte House-DJs aus Berlin und Belgien das ehrwürdige Gemäuer zum Schwingen. Mit den „</w:t>
      </w:r>
      <w:r w:rsidRPr="0073402B">
        <w:rPr>
          <w:rFonts w:ascii="Montserrat" w:hAnsi="Montserrat" w:cstheme="minorHAnsi"/>
          <w:b/>
          <w:bCs/>
          <w:color w:val="595959" w:themeColor="text1" w:themeTint="A6"/>
          <w:sz w:val="22"/>
          <w:szCs w:val="22"/>
        </w:rPr>
        <w:t>Beachbeats auf der Alm</w:t>
      </w:r>
      <w:r>
        <w:rPr>
          <w:rFonts w:ascii="Montserrat" w:hAnsi="Montserrat" w:cstheme="minorHAnsi"/>
          <w:color w:val="595959" w:themeColor="text1" w:themeTint="A6"/>
          <w:sz w:val="22"/>
          <w:szCs w:val="22"/>
        </w:rPr>
        <w:t xml:space="preserve">“, dem Dance-Event für Techno-Freaks. </w:t>
      </w:r>
    </w:p>
    <w:p w14:paraId="538BCC2C" w14:textId="136EFDAE" w:rsidR="00345304" w:rsidRDefault="00345304" w:rsidP="00106232">
      <w:pPr>
        <w:tabs>
          <w:tab w:val="left" w:pos="9498"/>
        </w:tabs>
        <w:ind w:right="140"/>
        <w:jc w:val="both"/>
        <w:rPr>
          <w:rFonts w:ascii="Montserrat" w:hAnsi="Montserrat" w:cstheme="minorHAnsi"/>
          <w:color w:val="595959" w:themeColor="text1" w:themeTint="A6"/>
          <w:sz w:val="22"/>
          <w:szCs w:val="22"/>
        </w:rPr>
      </w:pPr>
      <w:r w:rsidRPr="00E86D81">
        <w:rPr>
          <w:rFonts w:ascii="Montserrat" w:hAnsi="Montserrat" w:cstheme="minorHAnsi"/>
          <w:b/>
          <w:bCs/>
          <w:color w:val="595959" w:themeColor="text1" w:themeTint="A6"/>
          <w:sz w:val="22"/>
          <w:szCs w:val="22"/>
        </w:rPr>
        <w:t>Weitere Infos &amp; Zimmerreservierungen</w:t>
      </w:r>
      <w:r>
        <w:rPr>
          <w:rFonts w:ascii="Montserrat" w:hAnsi="Montserrat" w:cstheme="minorHAnsi"/>
          <w:color w:val="595959" w:themeColor="text1" w:themeTint="A6"/>
          <w:sz w:val="22"/>
          <w:szCs w:val="22"/>
        </w:rPr>
        <w:t>:</w:t>
      </w:r>
      <w:r w:rsidR="00E86D81">
        <w:rPr>
          <w:rFonts w:ascii="Montserrat" w:hAnsi="Montserrat" w:cstheme="minorHAnsi"/>
          <w:color w:val="595959" w:themeColor="text1" w:themeTint="A6"/>
          <w:sz w:val="22"/>
          <w:szCs w:val="22"/>
        </w:rPr>
        <w:t xml:space="preserve"> </w:t>
      </w:r>
      <w:hyperlink r:id="rId6" w:history="1">
        <w:r w:rsidR="00E86D81" w:rsidRPr="00BE68A6">
          <w:rPr>
            <w:rStyle w:val="Hyperlink"/>
            <w:rFonts w:ascii="Montserrat" w:hAnsi="Montserrat" w:cstheme="minorHAnsi"/>
            <w:sz w:val="22"/>
            <w:szCs w:val="22"/>
          </w:rPr>
          <w:t>www.gastein.mondihotels.com</w:t>
        </w:r>
      </w:hyperlink>
      <w:r w:rsidR="00E86D81">
        <w:rPr>
          <w:rStyle w:val="Hyperlink"/>
          <w:rFonts w:ascii="Montserrat" w:hAnsi="Montserrat" w:cstheme="minorHAnsi"/>
          <w:sz w:val="22"/>
          <w:szCs w:val="22"/>
        </w:rPr>
        <w:t>,</w:t>
      </w:r>
      <w:r>
        <w:rPr>
          <w:rFonts w:ascii="Montserrat" w:hAnsi="Montserrat" w:cstheme="minorHAnsi"/>
          <w:color w:val="595959" w:themeColor="text1" w:themeTint="A6"/>
          <w:sz w:val="22"/>
          <w:szCs w:val="22"/>
        </w:rPr>
        <w:t xml:space="preserve"> </w:t>
      </w:r>
    </w:p>
    <w:p w14:paraId="72181FC9" w14:textId="22884800" w:rsidR="00106232" w:rsidRDefault="00FB115E" w:rsidP="00106232">
      <w:pPr>
        <w:tabs>
          <w:tab w:val="left" w:pos="9498"/>
        </w:tabs>
        <w:ind w:right="140"/>
        <w:jc w:val="both"/>
        <w:rPr>
          <w:rFonts w:ascii="Montserrat" w:hAnsi="Montserrat" w:cstheme="minorHAnsi"/>
          <w:sz w:val="22"/>
          <w:szCs w:val="22"/>
        </w:rPr>
      </w:pPr>
      <w:hyperlink r:id="rId7" w:history="1">
        <w:r w:rsidR="00DC4672" w:rsidRPr="00BE68A6">
          <w:rPr>
            <w:rStyle w:val="Hyperlink"/>
            <w:rFonts w:ascii="Montserrat" w:hAnsi="Montserrat" w:cstheme="minorHAnsi"/>
            <w:sz w:val="22"/>
            <w:szCs w:val="22"/>
          </w:rPr>
          <w:t>www.klangvierterl.at</w:t>
        </w:r>
      </w:hyperlink>
    </w:p>
    <w:p w14:paraId="44B2DAC4" w14:textId="77777777" w:rsidR="00106232" w:rsidRPr="00106232" w:rsidRDefault="00106232" w:rsidP="00106232">
      <w:pPr>
        <w:tabs>
          <w:tab w:val="left" w:pos="9498"/>
        </w:tabs>
        <w:ind w:right="140"/>
        <w:jc w:val="both"/>
        <w:rPr>
          <w:rFonts w:ascii="Montserrat" w:hAnsi="Montserrat" w:cstheme="minorHAnsi"/>
          <w:sz w:val="22"/>
          <w:szCs w:val="22"/>
        </w:rPr>
      </w:pPr>
    </w:p>
    <w:p w14:paraId="6DD5A89C" w14:textId="77777777" w:rsidR="00DC4672" w:rsidRDefault="00345304" w:rsidP="00106232">
      <w:pPr>
        <w:rPr>
          <w:rFonts w:ascii="Montserrat" w:hAnsi="Montserrat" w:cstheme="minorHAnsi"/>
          <w:color w:val="595959" w:themeColor="text1" w:themeTint="A6"/>
          <w:sz w:val="18"/>
          <w:szCs w:val="18"/>
        </w:rPr>
      </w:pPr>
      <w:r w:rsidRPr="004736DC">
        <w:rPr>
          <w:rFonts w:ascii="Montserrat" w:hAnsi="Montserrat" w:cstheme="minorHAnsi"/>
          <w:b/>
          <w:bCs/>
          <w:color w:val="595959" w:themeColor="text1" w:themeTint="A6"/>
          <w:sz w:val="18"/>
          <w:szCs w:val="18"/>
        </w:rPr>
        <w:t>Weitere Infos</w:t>
      </w:r>
      <w:r>
        <w:rPr>
          <w:rFonts w:ascii="Montserrat" w:hAnsi="Montserrat" w:cstheme="minorHAnsi"/>
          <w:b/>
          <w:bCs/>
          <w:color w:val="595959" w:themeColor="text1" w:themeTint="A6"/>
          <w:sz w:val="18"/>
          <w:szCs w:val="18"/>
        </w:rPr>
        <w:t xml:space="preserve"> für Medienvertreter</w:t>
      </w:r>
      <w:r w:rsidRPr="004736DC">
        <w:rPr>
          <w:rFonts w:ascii="Montserrat" w:hAnsi="Montserrat" w:cstheme="minorHAnsi"/>
          <w:color w:val="595959" w:themeColor="text1" w:themeTint="A6"/>
          <w:sz w:val="18"/>
          <w:szCs w:val="18"/>
        </w:rPr>
        <w:t xml:space="preserve">: </w:t>
      </w:r>
      <w:r w:rsidRPr="00380749">
        <w:rPr>
          <w:rFonts w:ascii="Montserrat" w:hAnsi="Montserrat" w:cstheme="minorHAnsi"/>
          <w:color w:val="595959" w:themeColor="text1" w:themeTint="A6"/>
          <w:sz w:val="18"/>
          <w:szCs w:val="18"/>
        </w:rPr>
        <w:t>MONDI Bellevue Alm Gastein, Nick Ka</w:t>
      </w:r>
      <w:r>
        <w:rPr>
          <w:rFonts w:ascii="Montserrat" w:hAnsi="Montserrat" w:cstheme="minorHAnsi"/>
          <w:color w:val="595959" w:themeColor="text1" w:themeTint="A6"/>
          <w:sz w:val="18"/>
          <w:szCs w:val="18"/>
        </w:rPr>
        <w:t>z</w:t>
      </w:r>
      <w:r w:rsidRPr="00380749">
        <w:rPr>
          <w:rFonts w:ascii="Montserrat" w:hAnsi="Montserrat" w:cstheme="minorHAnsi"/>
          <w:color w:val="595959" w:themeColor="text1" w:themeTint="A6"/>
          <w:sz w:val="18"/>
          <w:szCs w:val="18"/>
        </w:rPr>
        <w:t>an</w:t>
      </w:r>
      <w:r>
        <w:rPr>
          <w:rFonts w:ascii="Montserrat" w:hAnsi="Montserrat" w:cstheme="minorHAnsi"/>
          <w:color w:val="595959" w:themeColor="text1" w:themeTint="A6"/>
          <w:sz w:val="18"/>
          <w:szCs w:val="18"/>
        </w:rPr>
        <w:t>c</w:t>
      </w:r>
      <w:r w:rsidRPr="00380749">
        <w:rPr>
          <w:rFonts w:ascii="Montserrat" w:hAnsi="Montserrat" w:cstheme="minorHAnsi"/>
          <w:color w:val="595959" w:themeColor="text1" w:themeTint="A6"/>
          <w:sz w:val="18"/>
          <w:szCs w:val="18"/>
        </w:rPr>
        <w:t xml:space="preserve">ev, Tel: </w:t>
      </w:r>
      <w:r w:rsidRPr="00391C44">
        <w:rPr>
          <w:rFonts w:ascii="Montserrat" w:hAnsi="Montserrat" w:cstheme="minorHAnsi"/>
          <w:color w:val="595959" w:themeColor="text1" w:themeTint="A6"/>
          <w:sz w:val="18"/>
          <w:szCs w:val="18"/>
        </w:rPr>
        <w:t>+43 (6434) 3881,</w:t>
      </w:r>
    </w:p>
    <w:p w14:paraId="61049CAD" w14:textId="4B1132C6" w:rsidR="00345304" w:rsidRPr="0010002E" w:rsidRDefault="00345304" w:rsidP="00106232">
      <w:pPr>
        <w:rPr>
          <w:rFonts w:ascii="Montserrat" w:hAnsi="Montserrat" w:cstheme="minorHAnsi"/>
          <w:color w:val="595959" w:themeColor="text1" w:themeTint="A6"/>
          <w:sz w:val="18"/>
          <w:szCs w:val="18"/>
        </w:rPr>
      </w:pPr>
      <w:r w:rsidRPr="0010002E">
        <w:rPr>
          <w:rFonts w:ascii="Montserrat" w:hAnsi="Montserrat" w:cstheme="minorHAnsi"/>
          <w:color w:val="595959" w:themeColor="text1" w:themeTint="A6"/>
          <w:sz w:val="18"/>
          <w:szCs w:val="18"/>
        </w:rPr>
        <w:t xml:space="preserve">Mail: </w:t>
      </w:r>
      <w:hyperlink r:id="rId8" w:history="1">
        <w:r w:rsidRPr="0010002E">
          <w:rPr>
            <w:rStyle w:val="Hyperlink"/>
            <w:rFonts w:ascii="Montserrat" w:hAnsi="Montserrat"/>
            <w:sz w:val="18"/>
            <w:szCs w:val="18"/>
          </w:rPr>
          <w:t>bellevuealm@mondihotels.com</w:t>
        </w:r>
      </w:hyperlink>
      <w:r w:rsidRPr="0010002E">
        <w:rPr>
          <w:rFonts w:ascii="Montserrat" w:hAnsi="Montserrat"/>
          <w:sz w:val="18"/>
          <w:szCs w:val="18"/>
        </w:rPr>
        <w:t xml:space="preserve">, </w:t>
      </w:r>
      <w:hyperlink r:id="rId9" w:history="1">
        <w:r w:rsidRPr="00DC4672">
          <w:rPr>
            <w:rStyle w:val="Hyperlink"/>
            <w:rFonts w:ascii="Montserrat" w:hAnsi="Montserrat" w:cstheme="minorHAnsi"/>
            <w:sz w:val="18"/>
            <w:szCs w:val="18"/>
          </w:rPr>
          <w:t>www.gastein.mondihotels.com</w:t>
        </w:r>
      </w:hyperlink>
    </w:p>
    <w:sectPr w:rsidR="00345304" w:rsidRPr="0010002E">
      <w:head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03369" w14:textId="77777777" w:rsidR="002F6AF9" w:rsidRDefault="002F6AF9">
      <w:r>
        <w:separator/>
      </w:r>
    </w:p>
  </w:endnote>
  <w:endnote w:type="continuationSeparator" w:id="0">
    <w:p w14:paraId="5D519BDC" w14:textId="77777777" w:rsidR="002F6AF9" w:rsidRDefault="002F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49F16" w14:textId="77777777" w:rsidR="002F6AF9" w:rsidRDefault="002F6AF9">
      <w:r>
        <w:rPr>
          <w:color w:val="000000"/>
        </w:rPr>
        <w:separator/>
      </w:r>
    </w:p>
  </w:footnote>
  <w:footnote w:type="continuationSeparator" w:id="0">
    <w:p w14:paraId="395CD433" w14:textId="77777777" w:rsidR="002F6AF9" w:rsidRDefault="002F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FA080" w14:textId="5E0DB34F" w:rsidR="0078405D" w:rsidRDefault="00325F32" w:rsidP="0078405D">
    <w:pPr>
      <w:pStyle w:val="Kopfzeile"/>
      <w:jc w:val="center"/>
    </w:pPr>
    <w:r>
      <w:rPr>
        <w:noProof/>
      </w:rPr>
      <w:drawing>
        <wp:inline distT="0" distB="0" distL="0" distR="0" wp14:anchorId="4EA4B763" wp14:editId="78BFF314">
          <wp:extent cx="1474487" cy="9271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97219" cy="9413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EE"/>
    <w:rsid w:val="0002413B"/>
    <w:rsid w:val="000452D8"/>
    <w:rsid w:val="00046FEA"/>
    <w:rsid w:val="0006466E"/>
    <w:rsid w:val="000B179B"/>
    <w:rsid w:val="000C67BB"/>
    <w:rsid w:val="000E4EB5"/>
    <w:rsid w:val="000E5DB0"/>
    <w:rsid w:val="000F439B"/>
    <w:rsid w:val="000F4879"/>
    <w:rsid w:val="00106232"/>
    <w:rsid w:val="00130CFD"/>
    <w:rsid w:val="001626EE"/>
    <w:rsid w:val="00173F23"/>
    <w:rsid w:val="00176F2B"/>
    <w:rsid w:val="00180BC7"/>
    <w:rsid w:val="00191D67"/>
    <w:rsid w:val="00196552"/>
    <w:rsid w:val="001A384B"/>
    <w:rsid w:val="001A661E"/>
    <w:rsid w:val="001C2AD3"/>
    <w:rsid w:val="001F3A72"/>
    <w:rsid w:val="00201E53"/>
    <w:rsid w:val="002245D1"/>
    <w:rsid w:val="00235C2B"/>
    <w:rsid w:val="002542EA"/>
    <w:rsid w:val="00262A64"/>
    <w:rsid w:val="002870C0"/>
    <w:rsid w:val="00293163"/>
    <w:rsid w:val="00296B3E"/>
    <w:rsid w:val="002A2436"/>
    <w:rsid w:val="002B70E4"/>
    <w:rsid w:val="002C0CE4"/>
    <w:rsid w:val="002F6AF9"/>
    <w:rsid w:val="00302321"/>
    <w:rsid w:val="00305C7E"/>
    <w:rsid w:val="003221F3"/>
    <w:rsid w:val="00325F32"/>
    <w:rsid w:val="00345304"/>
    <w:rsid w:val="00350B70"/>
    <w:rsid w:val="003527D0"/>
    <w:rsid w:val="00371859"/>
    <w:rsid w:val="00381107"/>
    <w:rsid w:val="003A1C86"/>
    <w:rsid w:val="003B45DF"/>
    <w:rsid w:val="003C1898"/>
    <w:rsid w:val="0042247E"/>
    <w:rsid w:val="00446131"/>
    <w:rsid w:val="00455F60"/>
    <w:rsid w:val="004B1322"/>
    <w:rsid w:val="004C570F"/>
    <w:rsid w:val="00547504"/>
    <w:rsid w:val="00562C7F"/>
    <w:rsid w:val="00587825"/>
    <w:rsid w:val="00594BA9"/>
    <w:rsid w:val="005A5697"/>
    <w:rsid w:val="005D696D"/>
    <w:rsid w:val="005E47C2"/>
    <w:rsid w:val="005F02BD"/>
    <w:rsid w:val="005F1109"/>
    <w:rsid w:val="00612CD5"/>
    <w:rsid w:val="006265CF"/>
    <w:rsid w:val="006272C2"/>
    <w:rsid w:val="00640290"/>
    <w:rsid w:val="0064392A"/>
    <w:rsid w:val="006B0956"/>
    <w:rsid w:val="006D6550"/>
    <w:rsid w:val="006E1559"/>
    <w:rsid w:val="006F62C0"/>
    <w:rsid w:val="0078405D"/>
    <w:rsid w:val="007E43B8"/>
    <w:rsid w:val="0082371C"/>
    <w:rsid w:val="0083123A"/>
    <w:rsid w:val="00840134"/>
    <w:rsid w:val="00861BFD"/>
    <w:rsid w:val="00884A53"/>
    <w:rsid w:val="00891222"/>
    <w:rsid w:val="008B10B6"/>
    <w:rsid w:val="008B70D1"/>
    <w:rsid w:val="008D648C"/>
    <w:rsid w:val="0091418F"/>
    <w:rsid w:val="00922C35"/>
    <w:rsid w:val="00934091"/>
    <w:rsid w:val="009611AD"/>
    <w:rsid w:val="0096368E"/>
    <w:rsid w:val="00982C5D"/>
    <w:rsid w:val="00994CFD"/>
    <w:rsid w:val="009A6F7E"/>
    <w:rsid w:val="00A30E4B"/>
    <w:rsid w:val="00A32535"/>
    <w:rsid w:val="00A44D8B"/>
    <w:rsid w:val="00A56491"/>
    <w:rsid w:val="00A70A37"/>
    <w:rsid w:val="00A86A83"/>
    <w:rsid w:val="00AE3B84"/>
    <w:rsid w:val="00B06DA8"/>
    <w:rsid w:val="00B13BE2"/>
    <w:rsid w:val="00B37867"/>
    <w:rsid w:val="00B466E3"/>
    <w:rsid w:val="00B67CBA"/>
    <w:rsid w:val="00B95464"/>
    <w:rsid w:val="00BA4389"/>
    <w:rsid w:val="00BB5969"/>
    <w:rsid w:val="00BB799E"/>
    <w:rsid w:val="00C0694C"/>
    <w:rsid w:val="00C479C3"/>
    <w:rsid w:val="00C97FA5"/>
    <w:rsid w:val="00CA1C12"/>
    <w:rsid w:val="00CA5090"/>
    <w:rsid w:val="00CD6D79"/>
    <w:rsid w:val="00CE7D7A"/>
    <w:rsid w:val="00CF71B4"/>
    <w:rsid w:val="00D06327"/>
    <w:rsid w:val="00D11002"/>
    <w:rsid w:val="00D349D9"/>
    <w:rsid w:val="00D35D6E"/>
    <w:rsid w:val="00D50EF7"/>
    <w:rsid w:val="00D66873"/>
    <w:rsid w:val="00DB1E02"/>
    <w:rsid w:val="00DB28CA"/>
    <w:rsid w:val="00DB62D3"/>
    <w:rsid w:val="00DC4672"/>
    <w:rsid w:val="00E1581F"/>
    <w:rsid w:val="00E20670"/>
    <w:rsid w:val="00E6197B"/>
    <w:rsid w:val="00E63FEA"/>
    <w:rsid w:val="00E6434A"/>
    <w:rsid w:val="00E82E03"/>
    <w:rsid w:val="00E86D81"/>
    <w:rsid w:val="00EA2DB9"/>
    <w:rsid w:val="00EA4E6E"/>
    <w:rsid w:val="00EB4384"/>
    <w:rsid w:val="00F065D6"/>
    <w:rsid w:val="00F523F9"/>
    <w:rsid w:val="00F673C3"/>
    <w:rsid w:val="00FA3E83"/>
    <w:rsid w:val="00FB115E"/>
    <w:rsid w:val="00FD2848"/>
    <w:rsid w:val="00FD3341"/>
    <w:rsid w:val="00FD3DA4"/>
    <w:rsid w:val="00FD4A07"/>
    <w:rsid w:val="00FE33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7BF4"/>
  <w15:docId w15:val="{952FDFC4-A534-49B2-9513-8457F8D2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Kopfzeile">
    <w:name w:val="header"/>
    <w:basedOn w:val="Standard"/>
    <w:link w:val="KopfzeileZchn"/>
    <w:uiPriority w:val="99"/>
    <w:unhideWhenUsed/>
    <w:rsid w:val="0078405D"/>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8405D"/>
    <w:rPr>
      <w:rFonts w:cs="Mangal"/>
      <w:szCs w:val="21"/>
    </w:rPr>
  </w:style>
  <w:style w:type="paragraph" w:styleId="Fuzeile">
    <w:name w:val="footer"/>
    <w:basedOn w:val="Standard"/>
    <w:link w:val="FuzeileZchn"/>
    <w:uiPriority w:val="99"/>
    <w:unhideWhenUsed/>
    <w:rsid w:val="0078405D"/>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8405D"/>
    <w:rPr>
      <w:rFonts w:cs="Mangal"/>
      <w:szCs w:val="21"/>
    </w:rPr>
  </w:style>
  <w:style w:type="paragraph" w:customStyle="1" w:styleId="Infohead">
    <w:name w:val="Infohead"/>
    <w:basedOn w:val="Standard"/>
    <w:rsid w:val="0078405D"/>
    <w:pPr>
      <w:widowControl/>
      <w:tabs>
        <w:tab w:val="left" w:pos="7740"/>
        <w:tab w:val="left" w:pos="8640"/>
      </w:tabs>
      <w:autoSpaceDN/>
      <w:spacing w:line="360" w:lineRule="auto"/>
      <w:ind w:right="382"/>
      <w:textAlignment w:val="auto"/>
    </w:pPr>
    <w:rPr>
      <w:rFonts w:ascii="Arial" w:eastAsia="Times New Roman" w:hAnsi="Arial" w:cs="Calibri"/>
      <w:color w:val="40A0C6"/>
      <w:kern w:val="0"/>
      <w:lang w:eastAsia="ar-SA" w:bidi="ar-SA"/>
    </w:rPr>
  </w:style>
  <w:style w:type="character" w:styleId="Hyperlink">
    <w:name w:val="Hyperlink"/>
    <w:basedOn w:val="Absatz-Standardschriftart"/>
    <w:uiPriority w:val="99"/>
    <w:unhideWhenUsed/>
    <w:rsid w:val="00D66873"/>
    <w:rPr>
      <w:color w:val="0563C1" w:themeColor="hyperlink"/>
      <w:u w:val="single"/>
    </w:rPr>
  </w:style>
  <w:style w:type="character" w:styleId="NichtaufgelsteErwhnung">
    <w:name w:val="Unresolved Mention"/>
    <w:basedOn w:val="Absatz-Standardschriftart"/>
    <w:uiPriority w:val="99"/>
    <w:semiHidden/>
    <w:unhideWhenUsed/>
    <w:rsid w:val="00D66873"/>
    <w:rPr>
      <w:color w:val="605E5C"/>
      <w:shd w:val="clear" w:color="auto" w:fill="E1DFDD"/>
    </w:rPr>
  </w:style>
  <w:style w:type="character" w:customStyle="1" w:styleId="apple-converted-space">
    <w:name w:val="apple-converted-space"/>
    <w:basedOn w:val="Absatz-Standardschriftart"/>
    <w:rsid w:val="00922C35"/>
  </w:style>
  <w:style w:type="character" w:styleId="BesuchterLink">
    <w:name w:val="FollowedHyperlink"/>
    <w:basedOn w:val="Absatz-Standardschriftart"/>
    <w:uiPriority w:val="99"/>
    <w:semiHidden/>
    <w:unhideWhenUsed/>
    <w:rsid w:val="00046FEA"/>
    <w:rPr>
      <w:color w:val="954F72" w:themeColor="followedHyperlink"/>
      <w:u w:val="single"/>
    </w:rPr>
  </w:style>
  <w:style w:type="paragraph" w:styleId="berarbeitung">
    <w:name w:val="Revision"/>
    <w:hidden/>
    <w:uiPriority w:val="99"/>
    <w:semiHidden/>
    <w:rsid w:val="00371859"/>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082100">
      <w:bodyDiv w:val="1"/>
      <w:marLeft w:val="0"/>
      <w:marRight w:val="0"/>
      <w:marTop w:val="0"/>
      <w:marBottom w:val="0"/>
      <w:divBdr>
        <w:top w:val="none" w:sz="0" w:space="0" w:color="auto"/>
        <w:left w:val="none" w:sz="0" w:space="0" w:color="auto"/>
        <w:bottom w:val="none" w:sz="0" w:space="0" w:color="auto"/>
        <w:right w:val="none" w:sz="0" w:space="0" w:color="auto"/>
      </w:divBdr>
    </w:div>
    <w:div w:id="1476945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llevuealm@mondihotels.com" TargetMode="External"/><Relationship Id="rId3" Type="http://schemas.openxmlformats.org/officeDocument/2006/relationships/webSettings" Target="webSettings.xml"/><Relationship Id="rId7" Type="http://schemas.openxmlformats.org/officeDocument/2006/relationships/hyperlink" Target="http://www.klangvierterl.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stein.mondihotel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www.gastein.mondi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Seeblick08</dc:creator>
  <cp:lastModifiedBy>Judith Kunz</cp:lastModifiedBy>
  <cp:revision>7</cp:revision>
  <cp:lastPrinted>2024-06-14T06:28:00Z</cp:lastPrinted>
  <dcterms:created xsi:type="dcterms:W3CDTF">2024-06-13T08:53:00Z</dcterms:created>
  <dcterms:modified xsi:type="dcterms:W3CDTF">2024-06-14T07:38:00Z</dcterms:modified>
</cp:coreProperties>
</file>